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1080E" w14:textId="2D79903D" w:rsidR="00EC4515" w:rsidRPr="00EC4515" w:rsidRDefault="00EC4515">
      <w:pPr>
        <w:rPr>
          <w:rFonts w:ascii="Arial" w:hAnsi="Arial" w:cs="Arial"/>
        </w:rPr>
      </w:pPr>
      <w:r w:rsidRPr="00EC4515">
        <w:rPr>
          <w:rFonts w:ascii="Arial" w:hAnsi="Arial" w:cs="Arial"/>
          <w:b/>
          <w:bCs/>
          <w:sz w:val="28"/>
          <w:szCs w:val="28"/>
        </w:rPr>
        <w:t xml:space="preserve">Position Description Template – </w:t>
      </w:r>
      <w:r w:rsidRPr="00EC4515">
        <w:rPr>
          <w:rFonts w:ascii="Arial" w:hAnsi="Arial" w:cs="Arial"/>
          <w:b/>
          <w:bCs/>
          <w:sz w:val="28"/>
          <w:szCs w:val="28"/>
        </w:rPr>
        <w:t>Captain</w:t>
      </w:r>
    </w:p>
    <w:tbl>
      <w:tblPr>
        <w:tblStyle w:val="TableGrid"/>
        <w:tblpPr w:leftFromText="180" w:rightFromText="180" w:vertAnchor="text" w:horzAnchor="margin" w:tblpX="-426" w:tblpY="226"/>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4"/>
        <w:gridCol w:w="2164"/>
        <w:gridCol w:w="784"/>
        <w:gridCol w:w="1514"/>
        <w:gridCol w:w="784"/>
        <w:gridCol w:w="1436"/>
        <w:gridCol w:w="850"/>
        <w:gridCol w:w="1880"/>
      </w:tblGrid>
      <w:tr w:rsidR="00620E24" w:rsidRPr="00EC4515" w14:paraId="3BD8609F" w14:textId="77777777" w:rsidTr="00620E24">
        <w:trPr>
          <w:trHeight w:val="1830"/>
        </w:trPr>
        <w:tc>
          <w:tcPr>
            <w:tcW w:w="784" w:type="dxa"/>
          </w:tcPr>
          <w:p w14:paraId="119B0774" w14:textId="77777777" w:rsidR="00620E24" w:rsidRPr="00EC4515" w:rsidRDefault="00620E24" w:rsidP="00620E24">
            <w:pPr>
              <w:ind w:left="567"/>
              <w:rPr>
                <w:rFonts w:ascii="Arial" w:hAnsi="Arial" w:cs="Arial"/>
                <w:b/>
                <w:bCs/>
                <w:noProof/>
                <w:sz w:val="20"/>
                <w:szCs w:val="20"/>
              </w:rPr>
            </w:pPr>
            <w:r w:rsidRPr="00EC4515">
              <w:rPr>
                <w:rFonts w:ascii="Arial" w:hAnsi="Arial" w:cs="Arial"/>
                <w:b/>
                <w:bCs/>
                <w:noProof/>
                <w:sz w:val="20"/>
                <w:szCs w:val="20"/>
              </w:rPr>
              <w:drawing>
                <wp:anchor distT="0" distB="0" distL="114300" distR="114300" simplePos="0" relativeHeight="251659264" behindDoc="1" locked="0" layoutInCell="1" allowOverlap="1" wp14:anchorId="76FF776B" wp14:editId="419544E6">
                  <wp:simplePos x="0" y="0"/>
                  <wp:positionH relativeFrom="column">
                    <wp:posOffset>-71755</wp:posOffset>
                  </wp:positionH>
                  <wp:positionV relativeFrom="paragraph">
                    <wp:posOffset>21590</wp:posOffset>
                  </wp:positionV>
                  <wp:extent cx="552450" cy="523875"/>
                  <wp:effectExtent l="0" t="0" r="0" b="9525"/>
                  <wp:wrapNone/>
                  <wp:docPr id="4" name="Graphic 4" descr="Stopwatch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watch21.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52450" cy="523875"/>
                          </a:xfrm>
                          <a:prstGeom prst="rect">
                            <a:avLst/>
                          </a:prstGeom>
                        </pic:spPr>
                      </pic:pic>
                    </a:graphicData>
                  </a:graphic>
                  <wp14:sizeRelH relativeFrom="page">
                    <wp14:pctWidth>0</wp14:pctWidth>
                  </wp14:sizeRelH>
                  <wp14:sizeRelV relativeFrom="page">
                    <wp14:pctHeight>0</wp14:pctHeight>
                  </wp14:sizeRelV>
                </wp:anchor>
              </w:drawing>
            </w:r>
          </w:p>
        </w:tc>
        <w:tc>
          <w:tcPr>
            <w:tcW w:w="2164" w:type="dxa"/>
          </w:tcPr>
          <w:p w14:paraId="0379BAEC" w14:textId="77777777" w:rsidR="00620E24" w:rsidRPr="00EC4515" w:rsidRDefault="00620E24" w:rsidP="00620E24">
            <w:pPr>
              <w:ind w:left="145"/>
              <w:rPr>
                <w:rFonts w:ascii="Arial" w:hAnsi="Arial" w:cs="Arial"/>
                <w:b/>
                <w:bCs/>
                <w:sz w:val="20"/>
                <w:szCs w:val="20"/>
              </w:rPr>
            </w:pPr>
            <w:r w:rsidRPr="00EC4515">
              <w:rPr>
                <w:rFonts w:ascii="Arial" w:hAnsi="Arial" w:cs="Arial"/>
                <w:b/>
                <w:bCs/>
                <w:sz w:val="20"/>
                <w:szCs w:val="20"/>
              </w:rPr>
              <w:t>Time:</w:t>
            </w:r>
          </w:p>
          <w:p w14:paraId="700491AD" w14:textId="33F7261C" w:rsidR="00620E24" w:rsidRPr="00EC4515" w:rsidRDefault="0013211B" w:rsidP="00620E24">
            <w:pPr>
              <w:ind w:left="145"/>
              <w:rPr>
                <w:rFonts w:ascii="Arial" w:hAnsi="Arial" w:cs="Arial"/>
                <w:sz w:val="20"/>
                <w:szCs w:val="20"/>
              </w:rPr>
            </w:pPr>
            <w:r w:rsidRPr="00EC4515">
              <w:rPr>
                <w:rFonts w:ascii="Arial" w:hAnsi="Arial" w:cs="Arial"/>
                <w:sz w:val="20"/>
                <w:szCs w:val="20"/>
              </w:rPr>
              <w:t xml:space="preserve">[X] </w:t>
            </w:r>
            <w:r w:rsidR="00620E24" w:rsidRPr="00EC4515">
              <w:rPr>
                <w:rFonts w:ascii="Arial" w:hAnsi="Arial" w:cs="Arial"/>
                <w:sz w:val="20"/>
                <w:szCs w:val="20"/>
              </w:rPr>
              <w:t xml:space="preserve">hrs per week </w:t>
            </w:r>
          </w:p>
          <w:p w14:paraId="7A557E8C" w14:textId="77777777" w:rsidR="00620E24" w:rsidRPr="00EC4515" w:rsidRDefault="00620E24" w:rsidP="00620E24">
            <w:pPr>
              <w:ind w:left="145"/>
              <w:rPr>
                <w:rFonts w:ascii="Arial" w:hAnsi="Arial" w:cs="Arial"/>
                <w:b/>
                <w:bCs/>
                <w:sz w:val="20"/>
                <w:szCs w:val="20"/>
              </w:rPr>
            </w:pPr>
            <w:r w:rsidRPr="00EC4515">
              <w:rPr>
                <w:rFonts w:ascii="Arial" w:hAnsi="Arial" w:cs="Arial"/>
                <w:sz w:val="20"/>
                <w:szCs w:val="20"/>
              </w:rPr>
              <w:t xml:space="preserve">Weekdays, weekends and after hours will be required </w:t>
            </w:r>
          </w:p>
        </w:tc>
        <w:tc>
          <w:tcPr>
            <w:tcW w:w="784" w:type="dxa"/>
          </w:tcPr>
          <w:p w14:paraId="3CE4C5DC" w14:textId="77777777" w:rsidR="00620E24" w:rsidRPr="00EC4515" w:rsidRDefault="00620E24" w:rsidP="00620E24">
            <w:pPr>
              <w:ind w:left="567"/>
              <w:rPr>
                <w:rFonts w:ascii="Arial" w:hAnsi="Arial" w:cs="Arial"/>
                <w:b/>
                <w:bCs/>
                <w:noProof/>
                <w:sz w:val="20"/>
                <w:szCs w:val="20"/>
              </w:rPr>
            </w:pPr>
            <w:r w:rsidRPr="00EC4515">
              <w:rPr>
                <w:rFonts w:ascii="Arial" w:hAnsi="Arial" w:cs="Arial"/>
                <w:b/>
                <w:bCs/>
                <w:noProof/>
                <w:sz w:val="20"/>
                <w:szCs w:val="20"/>
              </w:rPr>
              <w:drawing>
                <wp:anchor distT="0" distB="0" distL="114300" distR="114300" simplePos="0" relativeHeight="251660288" behindDoc="1" locked="0" layoutInCell="1" allowOverlap="1" wp14:anchorId="1680FD4E" wp14:editId="6D825354">
                  <wp:simplePos x="0" y="0"/>
                  <wp:positionH relativeFrom="column">
                    <wp:posOffset>-116205</wp:posOffset>
                  </wp:positionH>
                  <wp:positionV relativeFrom="paragraph">
                    <wp:posOffset>-6985</wp:posOffset>
                  </wp:positionV>
                  <wp:extent cx="590550" cy="590550"/>
                  <wp:effectExtent l="0" t="0" r="0" b="0"/>
                  <wp:wrapNone/>
                  <wp:docPr id="5" name="Graphic 5"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p>
        </w:tc>
        <w:tc>
          <w:tcPr>
            <w:tcW w:w="1514" w:type="dxa"/>
          </w:tcPr>
          <w:p w14:paraId="2F874C49" w14:textId="77777777" w:rsidR="00620E24" w:rsidRPr="00EC4515" w:rsidRDefault="00620E24" w:rsidP="00620E24">
            <w:pPr>
              <w:widowControl w:val="0"/>
              <w:rPr>
                <w:rFonts w:ascii="Arial" w:hAnsi="Arial" w:cs="Arial"/>
                <w:b/>
                <w:bCs/>
                <w:sz w:val="20"/>
                <w:szCs w:val="20"/>
              </w:rPr>
            </w:pPr>
            <w:r w:rsidRPr="00EC4515">
              <w:rPr>
                <w:rFonts w:ascii="Arial" w:hAnsi="Arial" w:cs="Arial"/>
                <w:b/>
                <w:bCs/>
                <w:sz w:val="20"/>
                <w:szCs w:val="20"/>
              </w:rPr>
              <w:t>Reports To:</w:t>
            </w:r>
          </w:p>
          <w:p w14:paraId="74864B4E" w14:textId="6D747A56" w:rsidR="00620E24" w:rsidRPr="00EC4515" w:rsidRDefault="00C03D41" w:rsidP="00620E24">
            <w:pPr>
              <w:widowControl w:val="0"/>
              <w:rPr>
                <w:rFonts w:ascii="Arial" w:hAnsi="Arial" w:cs="Arial"/>
                <w:sz w:val="20"/>
                <w:szCs w:val="20"/>
              </w:rPr>
            </w:pPr>
            <w:r w:rsidRPr="00EC4515">
              <w:rPr>
                <w:rFonts w:ascii="Arial" w:hAnsi="Arial" w:cs="Arial"/>
                <w:sz w:val="20"/>
                <w:szCs w:val="20"/>
              </w:rPr>
              <w:t xml:space="preserve">President &amp; </w:t>
            </w:r>
            <w:r w:rsidR="00620E24" w:rsidRPr="00EC4515">
              <w:rPr>
                <w:rFonts w:ascii="Arial" w:hAnsi="Arial" w:cs="Arial"/>
                <w:sz w:val="20"/>
                <w:szCs w:val="20"/>
              </w:rPr>
              <w:t>Executive committee</w:t>
            </w:r>
          </w:p>
        </w:tc>
        <w:tc>
          <w:tcPr>
            <w:tcW w:w="784" w:type="dxa"/>
          </w:tcPr>
          <w:p w14:paraId="5F03F7C7" w14:textId="77777777" w:rsidR="00620E24" w:rsidRPr="00EC4515" w:rsidRDefault="00620E24" w:rsidP="00620E24">
            <w:pPr>
              <w:ind w:left="567"/>
              <w:rPr>
                <w:rFonts w:ascii="Arial" w:hAnsi="Arial" w:cs="Arial"/>
                <w:b/>
                <w:bCs/>
                <w:noProof/>
                <w:sz w:val="20"/>
                <w:szCs w:val="20"/>
              </w:rPr>
            </w:pPr>
            <w:r w:rsidRPr="00EC4515">
              <w:rPr>
                <w:rFonts w:ascii="Arial" w:hAnsi="Arial" w:cs="Arial"/>
                <w:b/>
                <w:bCs/>
                <w:noProof/>
                <w:sz w:val="20"/>
                <w:szCs w:val="20"/>
              </w:rPr>
              <w:drawing>
                <wp:anchor distT="0" distB="0" distL="114300" distR="114300" simplePos="0" relativeHeight="251661312" behindDoc="1" locked="0" layoutInCell="1" allowOverlap="1" wp14:anchorId="3BC3ADFC" wp14:editId="5CF668BF">
                  <wp:simplePos x="0" y="0"/>
                  <wp:positionH relativeFrom="column">
                    <wp:posOffset>-67945</wp:posOffset>
                  </wp:positionH>
                  <wp:positionV relativeFrom="paragraph">
                    <wp:posOffset>2540</wp:posOffset>
                  </wp:positionV>
                  <wp:extent cx="476250" cy="552450"/>
                  <wp:effectExtent l="0" t="0" r="0" b="0"/>
                  <wp:wrapNone/>
                  <wp:docPr id="6" name="Graphic 6"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eting_m.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76250" cy="552450"/>
                          </a:xfrm>
                          <a:prstGeom prst="rect">
                            <a:avLst/>
                          </a:prstGeom>
                        </pic:spPr>
                      </pic:pic>
                    </a:graphicData>
                  </a:graphic>
                  <wp14:sizeRelH relativeFrom="page">
                    <wp14:pctWidth>0</wp14:pctWidth>
                  </wp14:sizeRelH>
                  <wp14:sizeRelV relativeFrom="page">
                    <wp14:pctHeight>0</wp14:pctHeight>
                  </wp14:sizeRelV>
                </wp:anchor>
              </w:drawing>
            </w:r>
          </w:p>
        </w:tc>
        <w:tc>
          <w:tcPr>
            <w:tcW w:w="1436" w:type="dxa"/>
          </w:tcPr>
          <w:p w14:paraId="364584A8" w14:textId="77777777" w:rsidR="00620E24" w:rsidRPr="00EC4515" w:rsidRDefault="00620E24" w:rsidP="00620E24">
            <w:pPr>
              <w:ind w:left="21"/>
              <w:rPr>
                <w:rFonts w:ascii="Arial" w:hAnsi="Arial" w:cs="Arial"/>
                <w:b/>
                <w:bCs/>
                <w:sz w:val="20"/>
                <w:szCs w:val="20"/>
              </w:rPr>
            </w:pPr>
            <w:r w:rsidRPr="00EC4515">
              <w:rPr>
                <w:rFonts w:ascii="Arial" w:hAnsi="Arial" w:cs="Arial"/>
                <w:b/>
                <w:bCs/>
                <w:sz w:val="20"/>
                <w:szCs w:val="20"/>
              </w:rPr>
              <w:t>Meeting attendance:</w:t>
            </w:r>
          </w:p>
          <w:p w14:paraId="23FEE212" w14:textId="77777777" w:rsidR="00620E24" w:rsidRPr="00EC4515" w:rsidRDefault="00620E24" w:rsidP="00620E24">
            <w:pPr>
              <w:ind w:left="21"/>
              <w:rPr>
                <w:rFonts w:ascii="Arial" w:hAnsi="Arial" w:cs="Arial"/>
                <w:sz w:val="20"/>
                <w:szCs w:val="20"/>
              </w:rPr>
            </w:pPr>
            <w:r w:rsidRPr="00EC4515">
              <w:rPr>
                <w:rFonts w:ascii="Arial" w:hAnsi="Arial" w:cs="Arial"/>
                <w:sz w:val="20"/>
                <w:szCs w:val="20"/>
              </w:rPr>
              <w:t>Monthly</w:t>
            </w:r>
          </w:p>
        </w:tc>
        <w:tc>
          <w:tcPr>
            <w:tcW w:w="850" w:type="dxa"/>
          </w:tcPr>
          <w:p w14:paraId="0433997F" w14:textId="77777777" w:rsidR="00620E24" w:rsidRPr="00EC4515" w:rsidRDefault="00620E24" w:rsidP="00620E24">
            <w:pPr>
              <w:ind w:left="567"/>
              <w:rPr>
                <w:rFonts w:ascii="Arial" w:hAnsi="Arial" w:cs="Arial"/>
                <w:b/>
                <w:bCs/>
                <w:noProof/>
                <w:sz w:val="20"/>
                <w:szCs w:val="20"/>
              </w:rPr>
            </w:pPr>
            <w:r w:rsidRPr="00EC4515">
              <w:rPr>
                <w:rFonts w:ascii="Arial" w:hAnsi="Arial" w:cs="Arial"/>
                <w:b/>
                <w:bCs/>
                <w:noProof/>
                <w:sz w:val="20"/>
                <w:szCs w:val="20"/>
              </w:rPr>
              <w:drawing>
                <wp:anchor distT="0" distB="0" distL="114300" distR="114300" simplePos="0" relativeHeight="251662336" behindDoc="1" locked="0" layoutInCell="1" allowOverlap="1" wp14:anchorId="741D5D2C" wp14:editId="1D504D12">
                  <wp:simplePos x="0" y="0"/>
                  <wp:positionH relativeFrom="column">
                    <wp:posOffset>5080</wp:posOffset>
                  </wp:positionH>
                  <wp:positionV relativeFrom="paragraph">
                    <wp:posOffset>37465</wp:posOffset>
                  </wp:positionV>
                  <wp:extent cx="495300" cy="495300"/>
                  <wp:effectExtent l="0" t="0" r="0" b="0"/>
                  <wp:wrapNone/>
                  <wp:docPr id="7" name="Graphic 7"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ker.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p>
        </w:tc>
        <w:tc>
          <w:tcPr>
            <w:tcW w:w="1880" w:type="dxa"/>
          </w:tcPr>
          <w:p w14:paraId="4A943F27" w14:textId="736C9CC1" w:rsidR="00620E24" w:rsidRPr="00EC4515" w:rsidRDefault="00BF0C73" w:rsidP="00620E24">
            <w:pPr>
              <w:ind w:left="1" w:hanging="1"/>
              <w:rPr>
                <w:rFonts w:ascii="Arial" w:hAnsi="Arial" w:cs="Arial"/>
                <w:b/>
                <w:bCs/>
                <w:sz w:val="20"/>
                <w:szCs w:val="20"/>
              </w:rPr>
            </w:pPr>
            <w:r w:rsidRPr="00EC4515">
              <w:rPr>
                <w:rFonts w:ascii="Arial" w:hAnsi="Arial" w:cs="Arial"/>
                <w:b/>
                <w:bCs/>
                <w:sz w:val="20"/>
                <w:szCs w:val="20"/>
              </w:rPr>
              <w:t>Term</w:t>
            </w:r>
            <w:r w:rsidR="00620E24" w:rsidRPr="00EC4515">
              <w:rPr>
                <w:rFonts w:ascii="Arial" w:hAnsi="Arial" w:cs="Arial"/>
                <w:b/>
                <w:bCs/>
                <w:sz w:val="20"/>
                <w:szCs w:val="20"/>
              </w:rPr>
              <w:t xml:space="preserve">: </w:t>
            </w:r>
          </w:p>
          <w:p w14:paraId="3447A6D7" w14:textId="43608826" w:rsidR="00620E24" w:rsidRPr="00EC4515" w:rsidRDefault="00BF0C73" w:rsidP="00620E24">
            <w:pPr>
              <w:ind w:left="1" w:hanging="1"/>
              <w:rPr>
                <w:rFonts w:ascii="Arial" w:hAnsi="Arial" w:cs="Arial"/>
                <w:sz w:val="20"/>
                <w:szCs w:val="20"/>
              </w:rPr>
            </w:pPr>
            <w:r w:rsidRPr="00EC4515">
              <w:rPr>
                <w:rFonts w:ascii="Arial" w:hAnsi="Arial" w:cs="Arial"/>
                <w:sz w:val="20"/>
                <w:szCs w:val="20"/>
              </w:rPr>
              <w:t>[insert length of term]</w:t>
            </w:r>
            <w:r w:rsidR="00620E24" w:rsidRPr="00EC4515">
              <w:rPr>
                <w:rFonts w:ascii="Arial" w:hAnsi="Arial" w:cs="Arial"/>
                <w:sz w:val="20"/>
                <w:szCs w:val="20"/>
              </w:rPr>
              <w:t xml:space="preserve"> </w:t>
            </w:r>
          </w:p>
        </w:tc>
      </w:tr>
    </w:tbl>
    <w:p w14:paraId="46F647EF" w14:textId="6D4041CB" w:rsidR="00A13732" w:rsidRPr="00EC4515" w:rsidRDefault="00A13732" w:rsidP="00BA34A3">
      <w:pPr>
        <w:pBdr>
          <w:bottom w:val="single" w:sz="4" w:space="1" w:color="auto"/>
        </w:pBdr>
        <w:rPr>
          <w:rFonts w:ascii="Arial" w:hAnsi="Arial" w:cs="Arial"/>
          <w:b/>
          <w:bCs/>
        </w:rPr>
      </w:pPr>
      <w:r w:rsidRPr="00EC4515">
        <w:rPr>
          <w:rFonts w:ascii="Arial" w:hAnsi="Arial" w:cs="Arial"/>
          <w:b/>
          <w:bCs/>
        </w:rPr>
        <w:t>Purpose</w:t>
      </w:r>
    </w:p>
    <w:p w14:paraId="2DCE4FF2" w14:textId="0D9CA1F9" w:rsidR="0031389B" w:rsidRPr="00EC4515" w:rsidRDefault="00CF7005" w:rsidP="0031389B">
      <w:pPr>
        <w:spacing w:line="266" w:lineRule="auto"/>
        <w:ind w:left="100" w:right="388"/>
        <w:rPr>
          <w:rFonts w:ascii="Arial" w:eastAsia="Calibri" w:hAnsi="Arial" w:cs="Arial"/>
        </w:rPr>
      </w:pPr>
      <w:r w:rsidRPr="00EC4515">
        <w:rPr>
          <w:rFonts w:ascii="Arial" w:hAnsi="Arial" w:cs="Arial"/>
        </w:rPr>
        <w:t xml:space="preserve">To ensure </w:t>
      </w:r>
      <w:r w:rsidR="0031389B" w:rsidRPr="00EC4515">
        <w:rPr>
          <w:rFonts w:ascii="Arial" w:eastAsia="Calibri" w:hAnsi="Arial" w:cs="Arial"/>
        </w:rPr>
        <w:t>the successful management of all golf related activities and welfare players during club competitions</w:t>
      </w:r>
    </w:p>
    <w:p w14:paraId="3E10F15E" w14:textId="5EDDC789" w:rsidR="00BA34A3" w:rsidRPr="00EC4515" w:rsidRDefault="00BA34A3" w:rsidP="0031389B">
      <w:pPr>
        <w:pBdr>
          <w:bottom w:val="single" w:sz="4" w:space="1" w:color="auto"/>
        </w:pBdr>
        <w:spacing w:line="0" w:lineRule="atLeast"/>
        <w:rPr>
          <w:rFonts w:ascii="Arial" w:hAnsi="Arial" w:cs="Arial"/>
          <w:b/>
          <w:bCs/>
        </w:rPr>
      </w:pPr>
      <w:r w:rsidRPr="00EC4515">
        <w:rPr>
          <w:rFonts w:ascii="Arial" w:hAnsi="Arial" w:cs="Arial"/>
          <w:b/>
          <w:bCs/>
        </w:rPr>
        <w:t>Key Responsibilities</w:t>
      </w:r>
    </w:p>
    <w:p w14:paraId="005EAFB9" w14:textId="77777777" w:rsidR="00B0081E" w:rsidRPr="00EC4515" w:rsidRDefault="00B0081E" w:rsidP="00B0081E">
      <w:pPr>
        <w:ind w:left="100"/>
        <w:rPr>
          <w:rFonts w:ascii="Arial" w:eastAsia="Calibri" w:hAnsi="Arial" w:cs="Arial"/>
          <w:b/>
          <w:bCs/>
        </w:rPr>
      </w:pPr>
      <w:r w:rsidRPr="00EC4515">
        <w:rPr>
          <w:rFonts w:ascii="Arial" w:eastAsia="Calibri" w:hAnsi="Arial" w:cs="Arial"/>
          <w:b/>
          <w:bCs/>
        </w:rPr>
        <w:t>The Captain is responsible for the:</w:t>
      </w:r>
    </w:p>
    <w:p w14:paraId="32C1BC6F" w14:textId="756009A3" w:rsidR="00B0081E" w:rsidRPr="00EC4515" w:rsidRDefault="00B0081E" w:rsidP="00B0081E">
      <w:pPr>
        <w:pStyle w:val="ListParagraph"/>
        <w:numPr>
          <w:ilvl w:val="0"/>
          <w:numId w:val="16"/>
        </w:numPr>
        <w:rPr>
          <w:rFonts w:ascii="Arial" w:eastAsia="Calibri" w:hAnsi="Arial" w:cs="Arial"/>
        </w:rPr>
      </w:pPr>
      <w:r w:rsidRPr="00EC4515">
        <w:rPr>
          <w:rFonts w:ascii="Arial" w:eastAsia="Calibri" w:hAnsi="Arial" w:cs="Arial"/>
        </w:rPr>
        <w:t xml:space="preserve">Ensuring optimum playing conditions of the </w:t>
      </w:r>
      <w:proofErr w:type="gramStart"/>
      <w:r w:rsidRPr="00EC4515">
        <w:rPr>
          <w:rFonts w:ascii="Arial" w:eastAsia="Calibri" w:hAnsi="Arial" w:cs="Arial"/>
        </w:rPr>
        <w:t>courses;</w:t>
      </w:r>
      <w:proofErr w:type="gramEnd"/>
    </w:p>
    <w:p w14:paraId="4D66CA8F" w14:textId="77777777" w:rsidR="00B0081E" w:rsidRPr="00EC4515" w:rsidRDefault="00B0081E" w:rsidP="00B0081E">
      <w:pPr>
        <w:pStyle w:val="ListParagraph"/>
        <w:numPr>
          <w:ilvl w:val="0"/>
          <w:numId w:val="16"/>
        </w:numPr>
        <w:spacing w:before="29"/>
        <w:rPr>
          <w:rFonts w:ascii="Arial" w:eastAsia="Calibri" w:hAnsi="Arial" w:cs="Arial"/>
        </w:rPr>
      </w:pPr>
      <w:r w:rsidRPr="00EC4515">
        <w:rPr>
          <w:rFonts w:ascii="Arial" w:eastAsia="Calibri" w:hAnsi="Arial" w:cs="Arial"/>
        </w:rPr>
        <w:t>Planning and supervision of golf competitions</w:t>
      </w:r>
    </w:p>
    <w:p w14:paraId="7B75C0CA" w14:textId="10E9D4AA" w:rsidR="00B0081E" w:rsidRDefault="00B0081E" w:rsidP="00B0081E">
      <w:pPr>
        <w:pStyle w:val="ListParagraph"/>
        <w:numPr>
          <w:ilvl w:val="0"/>
          <w:numId w:val="16"/>
        </w:numPr>
        <w:spacing w:before="31"/>
        <w:rPr>
          <w:rFonts w:ascii="Arial" w:eastAsia="Calibri" w:hAnsi="Arial" w:cs="Arial"/>
        </w:rPr>
      </w:pPr>
      <w:r w:rsidRPr="00EC4515">
        <w:rPr>
          <w:rFonts w:ascii="Arial" w:eastAsia="Calibri" w:hAnsi="Arial" w:cs="Arial"/>
        </w:rPr>
        <w:t>Compliance by Members to the rules of golf and conditions of play</w:t>
      </w:r>
    </w:p>
    <w:p w14:paraId="759041B7" w14:textId="340D0C26" w:rsidR="00EC4515" w:rsidRDefault="00EC4515" w:rsidP="00B0081E">
      <w:pPr>
        <w:pStyle w:val="ListParagraph"/>
        <w:numPr>
          <w:ilvl w:val="0"/>
          <w:numId w:val="16"/>
        </w:numPr>
        <w:spacing w:before="31"/>
        <w:rPr>
          <w:rFonts w:ascii="Arial" w:eastAsia="Calibri" w:hAnsi="Arial" w:cs="Arial"/>
        </w:rPr>
      </w:pPr>
      <w:r>
        <w:rPr>
          <w:rFonts w:ascii="Arial" w:eastAsia="Calibri" w:hAnsi="Arial" w:cs="Arial"/>
        </w:rPr>
        <w:t>Engagement of Members in club competitions and events</w:t>
      </w:r>
    </w:p>
    <w:p w14:paraId="7397D668" w14:textId="6BC37825" w:rsidR="00EC4515" w:rsidRPr="00EC4515" w:rsidRDefault="00EC4515" w:rsidP="00B0081E">
      <w:pPr>
        <w:pStyle w:val="ListParagraph"/>
        <w:numPr>
          <w:ilvl w:val="0"/>
          <w:numId w:val="16"/>
        </w:numPr>
        <w:spacing w:before="31"/>
        <w:rPr>
          <w:rFonts w:ascii="Arial" w:eastAsia="Calibri" w:hAnsi="Arial" w:cs="Arial"/>
        </w:rPr>
      </w:pPr>
      <w:r>
        <w:rPr>
          <w:rFonts w:ascii="Arial" w:eastAsia="Calibri" w:hAnsi="Arial" w:cs="Arial"/>
        </w:rPr>
        <w:t xml:space="preserve">Monitoring participation levels across all levels of </w:t>
      </w:r>
      <w:proofErr w:type="gramStart"/>
      <w:r>
        <w:rPr>
          <w:rFonts w:ascii="Arial" w:eastAsia="Calibri" w:hAnsi="Arial" w:cs="Arial"/>
        </w:rPr>
        <w:t>clubs</w:t>
      </w:r>
      <w:proofErr w:type="gramEnd"/>
      <w:r>
        <w:rPr>
          <w:rFonts w:ascii="Arial" w:eastAsia="Calibri" w:hAnsi="Arial" w:cs="Arial"/>
        </w:rPr>
        <w:t xml:space="preserve"> events, including informal social participation</w:t>
      </w:r>
    </w:p>
    <w:p w14:paraId="6F71F459" w14:textId="4E3A77A6" w:rsidR="00B0081E" w:rsidRPr="00EC4515" w:rsidRDefault="00B0081E" w:rsidP="00B0081E">
      <w:pPr>
        <w:pStyle w:val="ListParagraph"/>
        <w:numPr>
          <w:ilvl w:val="0"/>
          <w:numId w:val="16"/>
        </w:numPr>
        <w:spacing w:before="31"/>
        <w:rPr>
          <w:rFonts w:ascii="Arial" w:eastAsia="Calibri" w:hAnsi="Arial" w:cs="Arial"/>
        </w:rPr>
      </w:pPr>
      <w:r w:rsidRPr="00EC4515">
        <w:rPr>
          <w:rFonts w:ascii="Arial" w:eastAsia="Calibri" w:hAnsi="Arial" w:cs="Arial"/>
        </w:rPr>
        <w:t xml:space="preserve">Accounting for the selection of all teams representing </w:t>
      </w:r>
      <w:r w:rsidR="00EC4515">
        <w:rPr>
          <w:rFonts w:ascii="Arial" w:eastAsia="Calibri" w:hAnsi="Arial" w:cs="Arial"/>
        </w:rPr>
        <w:t>the Club</w:t>
      </w:r>
    </w:p>
    <w:p w14:paraId="01B7FAFD" w14:textId="77777777" w:rsidR="00B0081E" w:rsidRPr="00EC4515" w:rsidRDefault="00B0081E" w:rsidP="00B0081E">
      <w:pPr>
        <w:pStyle w:val="ListParagraph"/>
        <w:numPr>
          <w:ilvl w:val="0"/>
          <w:numId w:val="16"/>
        </w:numPr>
        <w:spacing w:before="31"/>
        <w:rPr>
          <w:rFonts w:ascii="Arial" w:eastAsia="Calibri" w:hAnsi="Arial" w:cs="Arial"/>
        </w:rPr>
      </w:pPr>
      <w:r w:rsidRPr="00EC4515">
        <w:rPr>
          <w:rFonts w:ascii="Arial" w:eastAsia="Calibri" w:hAnsi="Arial" w:cs="Arial"/>
        </w:rPr>
        <w:t xml:space="preserve">Assisting with the communication of golf and related events to all </w:t>
      </w:r>
      <w:proofErr w:type="gramStart"/>
      <w:r w:rsidRPr="00EC4515">
        <w:rPr>
          <w:rFonts w:ascii="Arial" w:eastAsia="Calibri" w:hAnsi="Arial" w:cs="Arial"/>
        </w:rPr>
        <w:t>Members;</w:t>
      </w:r>
      <w:proofErr w:type="gramEnd"/>
    </w:p>
    <w:p w14:paraId="0A204B63" w14:textId="77777777" w:rsidR="00B0081E" w:rsidRPr="00EC4515" w:rsidRDefault="00B0081E" w:rsidP="00B0081E">
      <w:pPr>
        <w:pStyle w:val="ListParagraph"/>
        <w:numPr>
          <w:ilvl w:val="0"/>
          <w:numId w:val="16"/>
        </w:numPr>
        <w:spacing w:before="31"/>
        <w:rPr>
          <w:rFonts w:ascii="Arial" w:eastAsia="Calibri" w:hAnsi="Arial" w:cs="Arial"/>
        </w:rPr>
      </w:pPr>
      <w:r w:rsidRPr="00EC4515">
        <w:rPr>
          <w:rFonts w:ascii="Arial" w:eastAsia="Calibri" w:hAnsi="Arial" w:cs="Arial"/>
        </w:rPr>
        <w:t xml:space="preserve">Chairing the Match </w:t>
      </w:r>
      <w:proofErr w:type="gramStart"/>
      <w:r w:rsidRPr="00EC4515">
        <w:rPr>
          <w:rFonts w:ascii="Arial" w:eastAsia="Calibri" w:hAnsi="Arial" w:cs="Arial"/>
        </w:rPr>
        <w:t>Committee;</w:t>
      </w:r>
      <w:proofErr w:type="gramEnd"/>
    </w:p>
    <w:p w14:paraId="1198D011" w14:textId="57DB10CC" w:rsidR="00B0081E" w:rsidRPr="00EC4515" w:rsidRDefault="00B0081E" w:rsidP="00B0081E">
      <w:pPr>
        <w:pStyle w:val="ListParagraph"/>
        <w:numPr>
          <w:ilvl w:val="0"/>
          <w:numId w:val="16"/>
        </w:numPr>
        <w:spacing w:before="31"/>
        <w:rPr>
          <w:rFonts w:ascii="Arial" w:eastAsia="Calibri" w:hAnsi="Arial" w:cs="Arial"/>
        </w:rPr>
      </w:pPr>
      <w:r w:rsidRPr="00EC4515">
        <w:rPr>
          <w:rFonts w:ascii="Arial" w:eastAsia="Calibri" w:hAnsi="Arial" w:cs="Arial"/>
        </w:rPr>
        <w:t>To represent the Club at Association and Golf Australia activities (where required).</w:t>
      </w:r>
    </w:p>
    <w:p w14:paraId="0468A8DC" w14:textId="77777777" w:rsidR="00B0081E" w:rsidRPr="00EC4515" w:rsidRDefault="00B0081E" w:rsidP="00B0081E">
      <w:pPr>
        <w:pStyle w:val="bulletpoints"/>
        <w:pBdr>
          <w:bottom w:val="single" w:sz="4" w:space="1" w:color="auto"/>
        </w:pBdr>
        <w:rPr>
          <w:rFonts w:ascii="Arial" w:eastAsia="Calibri" w:hAnsi="Arial" w:cs="Arial"/>
        </w:rPr>
      </w:pPr>
    </w:p>
    <w:p w14:paraId="127E4225" w14:textId="2E72C7D3" w:rsidR="00BA34A3" w:rsidRPr="00EC4515" w:rsidRDefault="00BA34A3" w:rsidP="00B0081E">
      <w:pPr>
        <w:pStyle w:val="bulletpoints"/>
        <w:pBdr>
          <w:bottom w:val="single" w:sz="4" w:space="1" w:color="auto"/>
        </w:pBdr>
        <w:rPr>
          <w:rFonts w:ascii="Arial" w:eastAsiaTheme="minorHAnsi" w:hAnsi="Arial" w:cs="Arial"/>
          <w:b/>
          <w:bCs/>
          <w:color w:val="auto"/>
          <w:sz w:val="22"/>
          <w:szCs w:val="22"/>
          <w:lang w:val="en-AU"/>
        </w:rPr>
      </w:pPr>
      <w:r w:rsidRPr="00EC4515">
        <w:rPr>
          <w:rFonts w:ascii="Arial" w:eastAsiaTheme="minorHAnsi" w:hAnsi="Arial" w:cs="Arial"/>
          <w:b/>
          <w:bCs/>
          <w:color w:val="auto"/>
          <w:sz w:val="22"/>
          <w:szCs w:val="22"/>
          <w:lang w:val="en-AU"/>
        </w:rPr>
        <w:t xml:space="preserve">Skill, </w:t>
      </w:r>
      <w:r w:rsidR="00BF0C73" w:rsidRPr="00EC4515">
        <w:rPr>
          <w:rFonts w:ascii="Arial" w:eastAsiaTheme="minorHAnsi" w:hAnsi="Arial" w:cs="Arial"/>
          <w:b/>
          <w:bCs/>
          <w:color w:val="auto"/>
          <w:sz w:val="22"/>
          <w:szCs w:val="22"/>
          <w:lang w:val="en-AU"/>
        </w:rPr>
        <w:t>Experience,</w:t>
      </w:r>
      <w:r w:rsidRPr="00EC4515">
        <w:rPr>
          <w:rFonts w:ascii="Arial" w:eastAsiaTheme="minorHAnsi" w:hAnsi="Arial" w:cs="Arial"/>
          <w:b/>
          <w:bCs/>
          <w:color w:val="auto"/>
          <w:sz w:val="22"/>
          <w:szCs w:val="22"/>
          <w:lang w:val="en-AU"/>
        </w:rPr>
        <w:t xml:space="preserve"> and attributes</w:t>
      </w:r>
    </w:p>
    <w:p w14:paraId="69A4B746" w14:textId="478953FF" w:rsidR="00BA34A3" w:rsidRPr="00EC4515" w:rsidRDefault="0013211B" w:rsidP="0013211B">
      <w:pPr>
        <w:pStyle w:val="bulletpoints"/>
        <w:rPr>
          <w:rFonts w:ascii="Arial" w:eastAsiaTheme="minorHAnsi" w:hAnsi="Arial" w:cs="Arial"/>
          <w:color w:val="auto"/>
          <w:sz w:val="22"/>
          <w:szCs w:val="22"/>
          <w:lang w:val="en-AU"/>
        </w:rPr>
      </w:pPr>
      <w:r w:rsidRPr="00EC4515">
        <w:rPr>
          <w:rFonts w:ascii="Arial" w:eastAsiaTheme="minorHAnsi" w:hAnsi="Arial" w:cs="Arial"/>
          <w:color w:val="auto"/>
          <w:sz w:val="22"/>
          <w:szCs w:val="22"/>
          <w:lang w:val="en-AU"/>
        </w:rPr>
        <w:t xml:space="preserve">The </w:t>
      </w:r>
      <w:r w:rsidR="00BE5745" w:rsidRPr="00EC4515">
        <w:rPr>
          <w:rFonts w:ascii="Arial" w:eastAsiaTheme="minorHAnsi" w:hAnsi="Arial" w:cs="Arial"/>
          <w:color w:val="auto"/>
          <w:sz w:val="22"/>
          <w:szCs w:val="22"/>
          <w:lang w:val="en-AU"/>
        </w:rPr>
        <w:t>Captain</w:t>
      </w:r>
      <w:r w:rsidRPr="00EC4515">
        <w:rPr>
          <w:rFonts w:ascii="Arial" w:eastAsiaTheme="minorHAnsi" w:hAnsi="Arial" w:cs="Arial"/>
          <w:color w:val="auto"/>
          <w:sz w:val="22"/>
          <w:szCs w:val="22"/>
          <w:lang w:val="en-AU"/>
        </w:rPr>
        <w:t xml:space="preserve"> is someone who:</w:t>
      </w:r>
    </w:p>
    <w:p w14:paraId="79A558A1" w14:textId="77777777" w:rsidR="00250CA1" w:rsidRPr="00EC4515" w:rsidRDefault="00250CA1" w:rsidP="00250CA1">
      <w:pPr>
        <w:pStyle w:val="bulletpoints"/>
        <w:numPr>
          <w:ilvl w:val="0"/>
          <w:numId w:val="17"/>
        </w:numPr>
        <w:rPr>
          <w:rFonts w:ascii="Arial" w:eastAsiaTheme="minorHAnsi" w:hAnsi="Arial" w:cs="Arial"/>
          <w:color w:val="auto"/>
          <w:sz w:val="22"/>
          <w:szCs w:val="22"/>
          <w:lang w:val="en-AU"/>
        </w:rPr>
      </w:pPr>
      <w:r w:rsidRPr="00EC4515">
        <w:rPr>
          <w:rFonts w:ascii="Arial" w:eastAsiaTheme="minorHAnsi" w:hAnsi="Arial" w:cs="Arial"/>
          <w:color w:val="auto"/>
          <w:sz w:val="22"/>
          <w:szCs w:val="22"/>
          <w:lang w:val="en-AU"/>
        </w:rPr>
        <w:t>is approachable by members and other committee members</w:t>
      </w:r>
    </w:p>
    <w:p w14:paraId="57460DFA" w14:textId="3E8497CD" w:rsidR="00250CA1" w:rsidRPr="00EC4515" w:rsidRDefault="00250CA1" w:rsidP="00250CA1">
      <w:pPr>
        <w:pStyle w:val="bulletpoints"/>
        <w:numPr>
          <w:ilvl w:val="0"/>
          <w:numId w:val="17"/>
        </w:numPr>
        <w:rPr>
          <w:rFonts w:ascii="Arial" w:eastAsiaTheme="minorHAnsi" w:hAnsi="Arial" w:cs="Arial"/>
          <w:color w:val="auto"/>
          <w:sz w:val="22"/>
          <w:szCs w:val="22"/>
          <w:lang w:val="en-AU"/>
        </w:rPr>
      </w:pPr>
      <w:r w:rsidRPr="00EC4515">
        <w:rPr>
          <w:rFonts w:ascii="Arial" w:eastAsiaTheme="minorHAnsi" w:hAnsi="Arial" w:cs="Arial"/>
          <w:color w:val="auto"/>
          <w:sz w:val="22"/>
          <w:szCs w:val="22"/>
          <w:lang w:val="en-AU"/>
        </w:rPr>
        <w:t xml:space="preserve">can communicate to members effectively using multiple platforms </w:t>
      </w:r>
      <w:proofErr w:type="spellStart"/>
      <w:r w:rsidRPr="00EC4515">
        <w:rPr>
          <w:rFonts w:ascii="Arial" w:eastAsiaTheme="minorHAnsi" w:hAnsi="Arial" w:cs="Arial"/>
          <w:color w:val="auto"/>
          <w:sz w:val="22"/>
          <w:szCs w:val="22"/>
          <w:lang w:val="en-AU"/>
        </w:rPr>
        <w:t>e.g</w:t>
      </w:r>
      <w:proofErr w:type="spellEnd"/>
      <w:r w:rsidRPr="00EC4515">
        <w:rPr>
          <w:rFonts w:ascii="Arial" w:eastAsiaTheme="minorHAnsi" w:hAnsi="Arial" w:cs="Arial"/>
          <w:color w:val="auto"/>
          <w:sz w:val="22"/>
          <w:szCs w:val="22"/>
          <w:lang w:val="en-AU"/>
        </w:rPr>
        <w:t xml:space="preserve"> face to face, through social media, emails etc</w:t>
      </w:r>
    </w:p>
    <w:p w14:paraId="1CF84A4C" w14:textId="4A7BF81A" w:rsidR="0078739F" w:rsidRPr="00EC4515" w:rsidRDefault="0078739F" w:rsidP="0078739F">
      <w:pPr>
        <w:pStyle w:val="ListParagraph"/>
        <w:numPr>
          <w:ilvl w:val="0"/>
          <w:numId w:val="17"/>
        </w:numPr>
        <w:tabs>
          <w:tab w:val="left" w:pos="1540"/>
        </w:tabs>
        <w:spacing w:before="29" w:line="261" w:lineRule="auto"/>
        <w:ind w:right="390"/>
        <w:rPr>
          <w:rFonts w:ascii="Arial" w:eastAsia="Calibri" w:hAnsi="Arial" w:cs="Arial"/>
        </w:rPr>
      </w:pPr>
      <w:r w:rsidRPr="00EC4515">
        <w:rPr>
          <w:rFonts w:ascii="Arial" w:eastAsia="Calibri" w:hAnsi="Arial" w:cs="Arial"/>
        </w:rPr>
        <w:t xml:space="preserve">Liaising with all members, players, parents, </w:t>
      </w:r>
      <w:proofErr w:type="gramStart"/>
      <w:r w:rsidR="00EC4515">
        <w:rPr>
          <w:rFonts w:ascii="Arial" w:eastAsia="Calibri" w:hAnsi="Arial" w:cs="Arial"/>
        </w:rPr>
        <w:t>professionals</w:t>
      </w:r>
      <w:proofErr w:type="gramEnd"/>
      <w:r w:rsidRPr="00EC4515">
        <w:rPr>
          <w:rFonts w:ascii="Arial" w:eastAsia="Calibri" w:hAnsi="Arial" w:cs="Arial"/>
        </w:rPr>
        <w:t xml:space="preserve"> and office bearers to ensure the participants are appropriately dressed and informed of training, competition and club functions</w:t>
      </w:r>
    </w:p>
    <w:p w14:paraId="522BE195" w14:textId="77777777" w:rsidR="002E0641" w:rsidRPr="00EC4515" w:rsidRDefault="00250CA1" w:rsidP="008562CA">
      <w:pPr>
        <w:pStyle w:val="ListParagraph"/>
        <w:numPr>
          <w:ilvl w:val="0"/>
          <w:numId w:val="17"/>
        </w:numPr>
        <w:spacing w:before="34"/>
        <w:rPr>
          <w:rFonts w:ascii="Arial" w:hAnsi="Arial" w:cs="Arial"/>
        </w:rPr>
      </w:pPr>
      <w:r w:rsidRPr="00EC4515">
        <w:rPr>
          <w:rFonts w:ascii="Arial" w:hAnsi="Arial" w:cs="Arial"/>
        </w:rPr>
        <w:t xml:space="preserve">Can maintain confidentiality on relevant matters. </w:t>
      </w:r>
      <w:r w:rsidR="002E0641" w:rsidRPr="00EC4515">
        <w:rPr>
          <w:rFonts w:ascii="Arial" w:hAnsi="Arial" w:cs="Arial"/>
        </w:rPr>
        <w:t xml:space="preserve"> </w:t>
      </w:r>
    </w:p>
    <w:p w14:paraId="63D2767B" w14:textId="7879F169" w:rsidR="00250CA1" w:rsidRPr="00EC4515" w:rsidRDefault="00250CA1" w:rsidP="008562CA">
      <w:pPr>
        <w:pStyle w:val="ListParagraph"/>
        <w:numPr>
          <w:ilvl w:val="0"/>
          <w:numId w:val="17"/>
        </w:numPr>
        <w:spacing w:before="34"/>
        <w:rPr>
          <w:rFonts w:ascii="Arial" w:hAnsi="Arial" w:cs="Arial"/>
        </w:rPr>
      </w:pPr>
      <w:r w:rsidRPr="00EC4515">
        <w:rPr>
          <w:rFonts w:ascii="Arial" w:hAnsi="Arial" w:cs="Arial"/>
        </w:rPr>
        <w:t>Is well informed of all organisation activities.</w:t>
      </w:r>
    </w:p>
    <w:p w14:paraId="22B6B431" w14:textId="09BDFD47" w:rsidR="002E0641" w:rsidRPr="00EC4515" w:rsidRDefault="002E0641" w:rsidP="002E0641">
      <w:pPr>
        <w:pStyle w:val="ListParagraph"/>
        <w:numPr>
          <w:ilvl w:val="0"/>
          <w:numId w:val="17"/>
        </w:numPr>
        <w:spacing w:before="27"/>
        <w:rPr>
          <w:rFonts w:ascii="Arial" w:eastAsia="Calibri" w:hAnsi="Arial" w:cs="Arial"/>
        </w:rPr>
      </w:pPr>
      <w:r w:rsidRPr="00EC4515">
        <w:rPr>
          <w:rFonts w:ascii="Arial" w:eastAsia="Calibri" w:hAnsi="Arial" w:cs="Arial"/>
        </w:rPr>
        <w:t>Ensuring all equipment is safe</w:t>
      </w:r>
      <w:r w:rsidR="002D15B6" w:rsidRPr="00EC4515">
        <w:rPr>
          <w:rFonts w:ascii="Arial" w:eastAsia="Calibri" w:hAnsi="Arial" w:cs="Arial"/>
        </w:rPr>
        <w:t xml:space="preserve"> and </w:t>
      </w:r>
      <w:r w:rsidRPr="00EC4515">
        <w:rPr>
          <w:rFonts w:ascii="Arial" w:eastAsia="Calibri" w:hAnsi="Arial" w:cs="Arial"/>
        </w:rPr>
        <w:t xml:space="preserve">the first aid kit </w:t>
      </w:r>
      <w:r w:rsidR="002D15B6" w:rsidRPr="00EC4515">
        <w:rPr>
          <w:rFonts w:ascii="Arial" w:eastAsia="Calibri" w:hAnsi="Arial" w:cs="Arial"/>
        </w:rPr>
        <w:t>is accessible during any competitions</w:t>
      </w:r>
      <w:r w:rsidRPr="00EC4515">
        <w:rPr>
          <w:rFonts w:ascii="Arial" w:eastAsia="Calibri" w:hAnsi="Arial" w:cs="Arial"/>
        </w:rPr>
        <w:t>.</w:t>
      </w:r>
    </w:p>
    <w:p w14:paraId="562B83F5" w14:textId="77777777" w:rsidR="002E0641" w:rsidRPr="00EC4515" w:rsidRDefault="002E0641" w:rsidP="002E0641">
      <w:pPr>
        <w:pStyle w:val="ListParagraph"/>
        <w:numPr>
          <w:ilvl w:val="0"/>
          <w:numId w:val="17"/>
        </w:numPr>
        <w:spacing w:before="24"/>
        <w:rPr>
          <w:rFonts w:ascii="Arial" w:eastAsia="Calibri" w:hAnsi="Arial" w:cs="Arial"/>
        </w:rPr>
      </w:pPr>
      <w:r w:rsidRPr="00EC4515">
        <w:rPr>
          <w:rFonts w:ascii="Arial" w:eastAsia="Calibri" w:hAnsi="Arial" w:cs="Arial"/>
        </w:rPr>
        <w:t>Ensuring the rules/regulations of the competition are carried out</w:t>
      </w:r>
    </w:p>
    <w:p w14:paraId="792F32A4" w14:textId="75BA7E54" w:rsidR="002E0641" w:rsidRPr="00EC4515" w:rsidRDefault="002E0641" w:rsidP="002E0641">
      <w:pPr>
        <w:pStyle w:val="ListParagraph"/>
        <w:numPr>
          <w:ilvl w:val="0"/>
          <w:numId w:val="17"/>
        </w:numPr>
        <w:spacing w:before="34"/>
        <w:rPr>
          <w:rFonts w:ascii="Arial" w:hAnsi="Arial" w:cs="Arial"/>
        </w:rPr>
      </w:pPr>
      <w:r w:rsidRPr="00EC4515">
        <w:rPr>
          <w:rFonts w:ascii="Arial" w:eastAsia="Calibri" w:hAnsi="Arial" w:cs="Arial"/>
        </w:rPr>
        <w:t>Ensuring all welfare and safety requirements for the members are met.</w:t>
      </w:r>
    </w:p>
    <w:p w14:paraId="20A64C52" w14:textId="44E5055F" w:rsidR="00DF35AB" w:rsidRDefault="00DF35AB" w:rsidP="0013211B">
      <w:pPr>
        <w:pStyle w:val="bulletpoints"/>
        <w:pBdr>
          <w:bottom w:val="single" w:sz="4" w:space="1" w:color="auto"/>
        </w:pBdr>
        <w:rPr>
          <w:rFonts w:ascii="Arial" w:eastAsiaTheme="minorHAnsi" w:hAnsi="Arial" w:cs="Arial"/>
          <w:b/>
          <w:bCs/>
          <w:color w:val="auto"/>
          <w:sz w:val="22"/>
          <w:szCs w:val="22"/>
          <w:lang w:val="en-AU"/>
        </w:rPr>
      </w:pPr>
    </w:p>
    <w:p w14:paraId="210BF6F0" w14:textId="77777777" w:rsidR="00EC4515" w:rsidRPr="00EC4515" w:rsidRDefault="00EC4515" w:rsidP="0013211B">
      <w:pPr>
        <w:pStyle w:val="bulletpoints"/>
        <w:pBdr>
          <w:bottom w:val="single" w:sz="4" w:space="1" w:color="auto"/>
        </w:pBdr>
        <w:rPr>
          <w:rFonts w:ascii="Arial" w:eastAsiaTheme="minorHAnsi" w:hAnsi="Arial" w:cs="Arial"/>
          <w:b/>
          <w:bCs/>
          <w:color w:val="auto"/>
          <w:sz w:val="22"/>
          <w:szCs w:val="22"/>
          <w:lang w:val="en-AU"/>
        </w:rPr>
      </w:pPr>
    </w:p>
    <w:p w14:paraId="4205A5BD" w14:textId="26CABA29" w:rsidR="0013211B" w:rsidRPr="00EC4515" w:rsidRDefault="0013211B" w:rsidP="0013211B">
      <w:pPr>
        <w:pStyle w:val="bulletpoints"/>
        <w:pBdr>
          <w:bottom w:val="single" w:sz="4" w:space="1" w:color="auto"/>
        </w:pBdr>
        <w:rPr>
          <w:rFonts w:ascii="Arial" w:eastAsiaTheme="minorHAnsi" w:hAnsi="Arial" w:cs="Arial"/>
          <w:b/>
          <w:bCs/>
          <w:color w:val="auto"/>
          <w:sz w:val="22"/>
          <w:szCs w:val="22"/>
          <w:lang w:val="en-AU"/>
        </w:rPr>
      </w:pPr>
      <w:r w:rsidRPr="00EC4515">
        <w:rPr>
          <w:rFonts w:ascii="Arial" w:eastAsiaTheme="minorHAnsi" w:hAnsi="Arial" w:cs="Arial"/>
          <w:b/>
          <w:bCs/>
          <w:color w:val="auto"/>
          <w:sz w:val="22"/>
          <w:szCs w:val="22"/>
          <w:lang w:val="en-AU"/>
        </w:rPr>
        <w:lastRenderedPageBreak/>
        <w:t xml:space="preserve">Training Requirements </w:t>
      </w:r>
    </w:p>
    <w:p w14:paraId="4CFD080A" w14:textId="14DFDEFE" w:rsidR="0013211B" w:rsidRPr="00EC4515" w:rsidRDefault="0013211B" w:rsidP="0013211B">
      <w:pPr>
        <w:rPr>
          <w:rFonts w:ascii="Arial" w:hAnsi="Arial" w:cs="Arial"/>
        </w:rPr>
      </w:pPr>
      <w:r w:rsidRPr="00EC4515">
        <w:rPr>
          <w:rFonts w:ascii="Arial" w:hAnsi="Arial" w:cs="Arial"/>
        </w:rPr>
        <w:t xml:space="preserve">The </w:t>
      </w:r>
      <w:r w:rsidR="00EC4515">
        <w:rPr>
          <w:rFonts w:ascii="Arial" w:hAnsi="Arial" w:cs="Arial"/>
        </w:rPr>
        <w:t>Captain</w:t>
      </w:r>
      <w:r w:rsidRPr="00EC4515">
        <w:rPr>
          <w:rFonts w:ascii="Arial" w:hAnsi="Arial" w:cs="Arial"/>
        </w:rPr>
        <w:t xml:space="preserve"> will need to undertake training on</w:t>
      </w:r>
    </w:p>
    <w:p w14:paraId="09682817" w14:textId="20492C38" w:rsidR="0013211B" w:rsidRPr="00EC4515" w:rsidRDefault="0013211B" w:rsidP="0013211B">
      <w:pPr>
        <w:pStyle w:val="ListParagraph"/>
        <w:numPr>
          <w:ilvl w:val="0"/>
          <w:numId w:val="7"/>
        </w:numPr>
        <w:rPr>
          <w:rFonts w:ascii="Arial" w:hAnsi="Arial" w:cs="Arial"/>
        </w:rPr>
      </w:pPr>
      <w:r w:rsidRPr="00EC4515">
        <w:rPr>
          <w:rFonts w:ascii="Arial" w:hAnsi="Arial" w:cs="Arial"/>
        </w:rPr>
        <w:t>The administration process of the club</w:t>
      </w:r>
    </w:p>
    <w:p w14:paraId="323223EE" w14:textId="09B18F78" w:rsidR="003D1309" w:rsidRPr="00EC4515" w:rsidRDefault="00E125B3" w:rsidP="0013211B">
      <w:pPr>
        <w:pStyle w:val="ListParagraph"/>
        <w:numPr>
          <w:ilvl w:val="0"/>
          <w:numId w:val="7"/>
        </w:numPr>
        <w:rPr>
          <w:rFonts w:ascii="Arial" w:hAnsi="Arial" w:cs="Arial"/>
        </w:rPr>
      </w:pPr>
      <w:r w:rsidRPr="00EC4515">
        <w:rPr>
          <w:rFonts w:ascii="Arial" w:hAnsi="Arial" w:cs="Arial"/>
        </w:rPr>
        <w:t>Booking and management systems</w:t>
      </w:r>
    </w:p>
    <w:p w14:paraId="7BD9B506" w14:textId="050D1AC4" w:rsidR="00E125B3" w:rsidRPr="00EC4515" w:rsidRDefault="00E125B3" w:rsidP="0013211B">
      <w:pPr>
        <w:pStyle w:val="ListParagraph"/>
        <w:numPr>
          <w:ilvl w:val="0"/>
          <w:numId w:val="7"/>
        </w:numPr>
        <w:rPr>
          <w:rFonts w:ascii="Arial" w:hAnsi="Arial" w:cs="Arial"/>
        </w:rPr>
      </w:pPr>
      <w:r w:rsidRPr="00EC4515">
        <w:rPr>
          <w:rFonts w:ascii="Arial" w:hAnsi="Arial" w:cs="Arial"/>
        </w:rPr>
        <w:t xml:space="preserve">Golf Rules certificate (if they do not previously have one) </w:t>
      </w:r>
    </w:p>
    <w:p w14:paraId="0851BC34" w14:textId="2F982871" w:rsidR="0013211B" w:rsidRPr="00EC4515" w:rsidRDefault="0013211B" w:rsidP="0013211B">
      <w:pPr>
        <w:pStyle w:val="ListParagraph"/>
        <w:numPr>
          <w:ilvl w:val="0"/>
          <w:numId w:val="7"/>
        </w:numPr>
        <w:rPr>
          <w:rFonts w:ascii="Arial" w:hAnsi="Arial" w:cs="Arial"/>
        </w:rPr>
      </w:pPr>
      <w:r w:rsidRPr="00EC4515">
        <w:rPr>
          <w:rFonts w:ascii="Arial" w:hAnsi="Arial" w:cs="Arial"/>
        </w:rPr>
        <w:t>Complete a hand over from the previous</w:t>
      </w:r>
      <w:r w:rsidR="00A16AF6" w:rsidRPr="00EC4515">
        <w:rPr>
          <w:rFonts w:ascii="Arial" w:hAnsi="Arial" w:cs="Arial"/>
        </w:rPr>
        <w:t xml:space="preserve"> </w:t>
      </w:r>
      <w:r w:rsidR="00E125B3" w:rsidRPr="00EC4515">
        <w:rPr>
          <w:rFonts w:ascii="Arial" w:hAnsi="Arial" w:cs="Arial"/>
        </w:rPr>
        <w:t>Captain</w:t>
      </w:r>
    </w:p>
    <w:p w14:paraId="047B4257" w14:textId="7B5453CF" w:rsidR="0013211B" w:rsidRPr="00EC4515" w:rsidRDefault="0013211B" w:rsidP="0013211B">
      <w:pPr>
        <w:pBdr>
          <w:bottom w:val="single" w:sz="4" w:space="1" w:color="auto"/>
        </w:pBdr>
        <w:rPr>
          <w:rFonts w:ascii="Arial" w:hAnsi="Arial" w:cs="Arial"/>
          <w:b/>
          <w:bCs/>
        </w:rPr>
      </w:pPr>
      <w:r w:rsidRPr="00EC4515">
        <w:rPr>
          <w:rFonts w:ascii="Arial" w:hAnsi="Arial" w:cs="Arial"/>
          <w:b/>
          <w:bCs/>
        </w:rPr>
        <w:t>Other Requirements of the role</w:t>
      </w:r>
    </w:p>
    <w:p w14:paraId="1D3B7444" w14:textId="77777777" w:rsidR="00EC4515" w:rsidRPr="001043A5" w:rsidRDefault="00EC4515" w:rsidP="00EC4515">
      <w:pPr>
        <w:pStyle w:val="ListParagraph"/>
        <w:numPr>
          <w:ilvl w:val="0"/>
          <w:numId w:val="8"/>
        </w:numPr>
        <w:rPr>
          <w:rFonts w:ascii="Arial" w:hAnsi="Arial" w:cs="Arial"/>
        </w:rPr>
      </w:pPr>
      <w:r w:rsidRPr="001043A5">
        <w:rPr>
          <w:rFonts w:ascii="Arial" w:hAnsi="Arial" w:cs="Arial"/>
        </w:rPr>
        <w:t>Induction training</w:t>
      </w:r>
    </w:p>
    <w:p w14:paraId="0CE81A17" w14:textId="77777777" w:rsidR="00EC4515" w:rsidRPr="001043A5" w:rsidRDefault="00EC4515" w:rsidP="00EC4515">
      <w:pPr>
        <w:pStyle w:val="ListParagraph"/>
        <w:numPr>
          <w:ilvl w:val="0"/>
          <w:numId w:val="8"/>
        </w:numPr>
        <w:rPr>
          <w:rFonts w:ascii="Arial" w:hAnsi="Arial" w:cs="Arial"/>
        </w:rPr>
      </w:pPr>
      <w:r>
        <w:rPr>
          <w:rFonts w:ascii="Arial" w:hAnsi="Arial" w:cs="Arial"/>
        </w:rPr>
        <w:t>Satisfactory p</w:t>
      </w:r>
      <w:r w:rsidRPr="001043A5">
        <w:rPr>
          <w:rFonts w:ascii="Arial" w:hAnsi="Arial" w:cs="Arial"/>
        </w:rPr>
        <w:t>olice check</w:t>
      </w:r>
    </w:p>
    <w:p w14:paraId="3F3D9F79" w14:textId="77777777" w:rsidR="00EC4515" w:rsidRDefault="00EC4515" w:rsidP="00EC4515">
      <w:pPr>
        <w:pStyle w:val="ListParagraph"/>
        <w:numPr>
          <w:ilvl w:val="0"/>
          <w:numId w:val="8"/>
        </w:numPr>
        <w:rPr>
          <w:rFonts w:ascii="Arial" w:hAnsi="Arial" w:cs="Arial"/>
        </w:rPr>
      </w:pPr>
      <w:r>
        <w:rPr>
          <w:rFonts w:ascii="Arial" w:hAnsi="Arial" w:cs="Arial"/>
        </w:rPr>
        <w:t>Relevant s</w:t>
      </w:r>
      <w:r w:rsidRPr="001043A5">
        <w:rPr>
          <w:rFonts w:ascii="Arial" w:hAnsi="Arial" w:cs="Arial"/>
        </w:rPr>
        <w:t>tate working with children checks</w:t>
      </w:r>
      <w:r>
        <w:rPr>
          <w:rFonts w:ascii="Arial" w:hAnsi="Arial" w:cs="Arial"/>
        </w:rPr>
        <w:t xml:space="preserve"> or equivalent </w:t>
      </w:r>
    </w:p>
    <w:p w14:paraId="3A1BCADC" w14:textId="77777777" w:rsidR="00EC4515" w:rsidRPr="001043A5" w:rsidRDefault="00EC4515" w:rsidP="00EC4515">
      <w:pPr>
        <w:pStyle w:val="ListParagraph"/>
        <w:numPr>
          <w:ilvl w:val="0"/>
          <w:numId w:val="8"/>
        </w:numPr>
        <w:rPr>
          <w:rFonts w:ascii="Arial" w:hAnsi="Arial" w:cs="Arial"/>
        </w:rPr>
      </w:pPr>
      <w:r>
        <w:rPr>
          <w:rFonts w:ascii="Arial" w:hAnsi="Arial" w:cs="Arial"/>
        </w:rPr>
        <w:t>Acknowledgement of the Committee Member Code of Conduct</w:t>
      </w:r>
    </w:p>
    <w:p w14:paraId="7365642F" w14:textId="7A41110A" w:rsidR="0013211B" w:rsidRPr="00EC4515" w:rsidRDefault="0013211B" w:rsidP="0013211B">
      <w:pPr>
        <w:rPr>
          <w:rFonts w:ascii="Arial" w:hAnsi="Arial" w:cs="Arial"/>
        </w:rPr>
      </w:pPr>
      <w:r w:rsidRPr="00EC4515">
        <w:rPr>
          <w:rFonts w:ascii="Arial" w:hAnsi="Arial" w:cs="Arial"/>
        </w:rPr>
        <w:t>Any other training required (please describe)</w:t>
      </w:r>
    </w:p>
    <w:p w14:paraId="2E9E578E" w14:textId="388E3A16" w:rsidR="0013211B" w:rsidRPr="00EC4515" w:rsidRDefault="0013211B" w:rsidP="0013211B">
      <w:pPr>
        <w:pBdr>
          <w:bottom w:val="single" w:sz="4" w:space="1" w:color="auto"/>
        </w:pBdr>
        <w:rPr>
          <w:rFonts w:ascii="Arial" w:hAnsi="Arial" w:cs="Arial"/>
          <w:b/>
          <w:bCs/>
        </w:rPr>
      </w:pPr>
      <w:r w:rsidRPr="00EC4515">
        <w:rPr>
          <w:rFonts w:ascii="Arial" w:hAnsi="Arial" w:cs="Arial"/>
          <w:b/>
          <w:bCs/>
        </w:rPr>
        <w:t>Benefits to the volunteer</w:t>
      </w:r>
    </w:p>
    <w:p w14:paraId="198949DC" w14:textId="6492CA9F" w:rsidR="0013211B" w:rsidRPr="00EC4515" w:rsidRDefault="00DA1C55" w:rsidP="0013211B">
      <w:pPr>
        <w:rPr>
          <w:rFonts w:ascii="Arial" w:hAnsi="Arial" w:cs="Arial"/>
          <w:b/>
          <w:bCs/>
        </w:rPr>
      </w:pPr>
      <w:r w:rsidRPr="00EC4515">
        <w:rPr>
          <w:rFonts w:ascii="Arial" w:hAnsi="Arial" w:cs="Arial"/>
          <w:b/>
          <w:bCs/>
        </w:rPr>
        <w:t>[insert]</w:t>
      </w:r>
    </w:p>
    <w:p w14:paraId="35A3391B" w14:textId="51D293D5" w:rsidR="0013211B" w:rsidRPr="00EC4515" w:rsidRDefault="0013211B" w:rsidP="0013211B">
      <w:pPr>
        <w:rPr>
          <w:rFonts w:ascii="Arial" w:hAnsi="Arial" w:cs="Arial"/>
          <w:b/>
          <w:bCs/>
        </w:rPr>
      </w:pPr>
    </w:p>
    <w:p w14:paraId="167E26C0" w14:textId="00A15B76" w:rsidR="0013211B" w:rsidRPr="00EC4515" w:rsidRDefault="0013211B" w:rsidP="0013211B">
      <w:pPr>
        <w:rPr>
          <w:rFonts w:ascii="Arial" w:hAnsi="Arial" w:cs="Arial"/>
          <w:b/>
          <w:bCs/>
        </w:rPr>
      </w:pPr>
    </w:p>
    <w:p w14:paraId="493E6AD3" w14:textId="7A94F9E4" w:rsidR="0013211B" w:rsidRPr="00EC4515" w:rsidRDefault="0013211B" w:rsidP="0013211B">
      <w:pPr>
        <w:rPr>
          <w:rFonts w:ascii="Arial" w:hAnsi="Arial" w:cs="Arial"/>
          <w:b/>
          <w:bCs/>
        </w:rPr>
      </w:pPr>
    </w:p>
    <w:p w14:paraId="404391F2" w14:textId="65FB42EF" w:rsidR="0013211B" w:rsidRPr="00EC4515" w:rsidRDefault="0013211B" w:rsidP="0013211B">
      <w:pPr>
        <w:pBdr>
          <w:bottom w:val="single" w:sz="4" w:space="1" w:color="auto"/>
        </w:pBdr>
        <w:rPr>
          <w:rFonts w:ascii="Arial" w:hAnsi="Arial" w:cs="Arial"/>
          <w:b/>
          <w:bCs/>
        </w:rPr>
      </w:pPr>
      <w:r w:rsidRPr="00EC4515">
        <w:rPr>
          <w:rFonts w:ascii="Arial" w:hAnsi="Arial" w:cs="Arial"/>
          <w:b/>
          <w:bCs/>
        </w:rPr>
        <w:t>End of term hand over</w:t>
      </w:r>
    </w:p>
    <w:p w14:paraId="5E65AEC3" w14:textId="17635470" w:rsidR="0013211B" w:rsidRPr="00EC4515" w:rsidRDefault="0013211B" w:rsidP="0013211B">
      <w:pPr>
        <w:rPr>
          <w:rFonts w:ascii="Arial" w:hAnsi="Arial" w:cs="Arial"/>
        </w:rPr>
      </w:pPr>
      <w:r w:rsidRPr="00EC4515">
        <w:rPr>
          <w:rFonts w:ascii="Arial" w:hAnsi="Arial" w:cs="Arial"/>
        </w:rPr>
        <w:t xml:space="preserve">At the end of each term, a key activity of the </w:t>
      </w:r>
      <w:r w:rsidR="004645FB" w:rsidRPr="00EC4515">
        <w:rPr>
          <w:rFonts w:ascii="Arial" w:hAnsi="Arial" w:cs="Arial"/>
        </w:rPr>
        <w:t>Captain</w:t>
      </w:r>
      <w:r w:rsidRPr="00EC4515">
        <w:rPr>
          <w:rFonts w:ascii="Arial" w:hAnsi="Arial" w:cs="Arial"/>
        </w:rPr>
        <w:t xml:space="preserve"> will be to review and revise their position description to ensure it continues to reflect the requirements of the role. The updated Position Description must be provided to the secretary prior to the Annual General Meeting each year.</w:t>
      </w:r>
    </w:p>
    <w:p w14:paraId="7343C5A1" w14:textId="77777777" w:rsidR="0013211B" w:rsidRPr="00EC4515" w:rsidRDefault="0013211B" w:rsidP="0013211B">
      <w:pPr>
        <w:rPr>
          <w:rFonts w:ascii="Arial" w:hAnsi="Arial" w:cs="Arial"/>
          <w:b/>
          <w:bCs/>
        </w:rPr>
      </w:pPr>
    </w:p>
    <w:p w14:paraId="27622854" w14:textId="77777777" w:rsidR="00716630" w:rsidRPr="00EC4515" w:rsidRDefault="00716630" w:rsidP="0013211B">
      <w:pPr>
        <w:rPr>
          <w:rFonts w:ascii="Arial" w:hAnsi="Arial" w:cs="Arial"/>
          <w:b/>
          <w:bCs/>
        </w:rPr>
      </w:pPr>
    </w:p>
    <w:p w14:paraId="2963534D" w14:textId="77777777" w:rsidR="004645FB" w:rsidRPr="00EC4515" w:rsidRDefault="004645FB" w:rsidP="0013211B">
      <w:pPr>
        <w:rPr>
          <w:rFonts w:ascii="Arial" w:hAnsi="Arial" w:cs="Arial"/>
          <w:b/>
          <w:bCs/>
        </w:rPr>
      </w:pPr>
    </w:p>
    <w:p w14:paraId="175678DB" w14:textId="6B671C33" w:rsidR="00DA1C55" w:rsidRPr="00EC4515" w:rsidRDefault="00DA1C55" w:rsidP="0013211B">
      <w:pPr>
        <w:rPr>
          <w:rFonts w:ascii="Arial" w:hAnsi="Arial" w:cs="Arial"/>
          <w:b/>
          <w:bCs/>
        </w:rPr>
      </w:pPr>
    </w:p>
    <w:p w14:paraId="6DB1B963" w14:textId="77777777" w:rsidR="00DA1C55" w:rsidRPr="00EC4515" w:rsidRDefault="00DA1C55" w:rsidP="0013211B">
      <w:pPr>
        <w:rPr>
          <w:rFonts w:ascii="Arial" w:hAnsi="Arial" w:cs="Arial"/>
          <w:b/>
          <w:bCs/>
        </w:rPr>
      </w:pPr>
    </w:p>
    <w:p w14:paraId="2256F89F" w14:textId="64971E66" w:rsidR="0013211B" w:rsidRPr="00EC4515" w:rsidRDefault="0013211B" w:rsidP="00716630">
      <w:pPr>
        <w:pBdr>
          <w:bottom w:val="single" w:sz="4" w:space="1" w:color="auto"/>
        </w:pBdr>
        <w:rPr>
          <w:rFonts w:ascii="Arial" w:hAnsi="Arial" w:cs="Arial"/>
          <w:b/>
          <w:bCs/>
        </w:rPr>
      </w:pPr>
      <w:r w:rsidRPr="00EC4515">
        <w:rPr>
          <w:rFonts w:ascii="Arial" w:hAnsi="Arial" w:cs="Arial"/>
          <w:b/>
          <w:bCs/>
        </w:rPr>
        <w:t xml:space="preserve">Volunteer </w:t>
      </w:r>
      <w:r w:rsidR="00716630" w:rsidRPr="00EC4515">
        <w:rPr>
          <w:rFonts w:ascii="Arial" w:hAnsi="Arial" w:cs="Arial"/>
          <w:b/>
          <w:bCs/>
        </w:rPr>
        <w:t>Signature:</w:t>
      </w:r>
    </w:p>
    <w:p w14:paraId="62A0BF67" w14:textId="147621D9" w:rsidR="00716630" w:rsidRPr="00EC4515" w:rsidRDefault="00716630" w:rsidP="00716630">
      <w:pPr>
        <w:rPr>
          <w:rFonts w:ascii="Arial" w:hAnsi="Arial" w:cs="Arial"/>
          <w:b/>
          <w:bCs/>
        </w:rPr>
      </w:pPr>
    </w:p>
    <w:p w14:paraId="570B4C58" w14:textId="6E6EFF39" w:rsidR="00716630" w:rsidRPr="00EC4515" w:rsidRDefault="00716630" w:rsidP="00716630">
      <w:pPr>
        <w:pBdr>
          <w:bottom w:val="single" w:sz="4" w:space="1" w:color="auto"/>
        </w:pBdr>
        <w:rPr>
          <w:rFonts w:ascii="Arial" w:hAnsi="Arial" w:cs="Arial"/>
          <w:b/>
          <w:bCs/>
        </w:rPr>
      </w:pPr>
      <w:r w:rsidRPr="00EC4515">
        <w:rPr>
          <w:rFonts w:ascii="Arial" w:hAnsi="Arial" w:cs="Arial"/>
          <w:b/>
          <w:bCs/>
        </w:rPr>
        <w:t>Volunteer Name:</w:t>
      </w:r>
    </w:p>
    <w:p w14:paraId="334222D2" w14:textId="77777777" w:rsidR="00716630" w:rsidRPr="00EC4515" w:rsidRDefault="00716630" w:rsidP="00716630">
      <w:pPr>
        <w:rPr>
          <w:rFonts w:ascii="Arial" w:hAnsi="Arial" w:cs="Arial"/>
          <w:b/>
          <w:bCs/>
        </w:rPr>
      </w:pPr>
    </w:p>
    <w:p w14:paraId="1C3AB9FB" w14:textId="0B3EA889" w:rsidR="0013211B" w:rsidRPr="00EC4515" w:rsidRDefault="00716630" w:rsidP="00716630">
      <w:pPr>
        <w:pBdr>
          <w:bottom w:val="single" w:sz="4" w:space="1" w:color="auto"/>
        </w:pBdr>
        <w:rPr>
          <w:rFonts w:ascii="Arial" w:hAnsi="Arial" w:cs="Arial"/>
          <w:b/>
          <w:bCs/>
          <w:sz w:val="24"/>
          <w:szCs w:val="24"/>
        </w:rPr>
      </w:pPr>
      <w:r w:rsidRPr="00EC4515">
        <w:rPr>
          <w:rFonts w:ascii="Arial" w:hAnsi="Arial" w:cs="Arial"/>
          <w:b/>
          <w:bCs/>
        </w:rPr>
        <w:t>Date:</w:t>
      </w:r>
    </w:p>
    <w:sectPr w:rsidR="0013211B" w:rsidRPr="00EC4515" w:rsidSect="00EC4515">
      <w:headerReference w:type="first" r:id="rId18"/>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3635B" w14:textId="77777777" w:rsidR="00897C92" w:rsidRDefault="00897C92" w:rsidP="00A13732">
      <w:pPr>
        <w:spacing w:after="0" w:line="240" w:lineRule="auto"/>
      </w:pPr>
      <w:r>
        <w:separator/>
      </w:r>
    </w:p>
  </w:endnote>
  <w:endnote w:type="continuationSeparator" w:id="0">
    <w:p w14:paraId="68515FF2" w14:textId="77777777" w:rsidR="00897C92" w:rsidRDefault="00897C92" w:rsidP="00A1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B6DCB" w14:textId="77777777" w:rsidR="00897C92" w:rsidRDefault="00897C92" w:rsidP="00A13732">
      <w:pPr>
        <w:spacing w:after="0" w:line="240" w:lineRule="auto"/>
      </w:pPr>
      <w:r>
        <w:separator/>
      </w:r>
    </w:p>
  </w:footnote>
  <w:footnote w:type="continuationSeparator" w:id="0">
    <w:p w14:paraId="033FDE83" w14:textId="77777777" w:rsidR="00897C92" w:rsidRDefault="00897C92" w:rsidP="00A13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40D7C" w14:textId="0410101B" w:rsidR="00EC4515" w:rsidRDefault="00EC4515">
    <w:pPr>
      <w:pStyle w:val="Header"/>
    </w:pPr>
    <w:r>
      <w:rPr>
        <w:noProof/>
      </w:rPr>
      <w:drawing>
        <wp:anchor distT="0" distB="0" distL="114300" distR="114300" simplePos="0" relativeHeight="251659264" behindDoc="0" locked="0" layoutInCell="1" allowOverlap="1" wp14:anchorId="77469E91" wp14:editId="3BDF84DF">
          <wp:simplePos x="0" y="0"/>
          <wp:positionH relativeFrom="page">
            <wp:posOffset>23495</wp:posOffset>
          </wp:positionH>
          <wp:positionV relativeFrom="paragraph">
            <wp:posOffset>-438785</wp:posOffset>
          </wp:positionV>
          <wp:extent cx="7527600" cy="143640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600" cy="143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C0B7D"/>
    <w:multiLevelType w:val="hybridMultilevel"/>
    <w:tmpl w:val="DE7CFE4A"/>
    <w:lvl w:ilvl="0" w:tplc="9F96DE0E">
      <w:start w:val="1"/>
      <w:numFmt w:val="bullet"/>
      <w:lvlText w:val="ü"/>
      <w:lvlJc w:val="left"/>
      <w:pPr>
        <w:ind w:left="720" w:hanging="360"/>
      </w:pPr>
      <w:rPr>
        <w:rFonts w:ascii="Wingdings" w:hAnsi="Wingdings"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8094E3A"/>
    <w:multiLevelType w:val="hybridMultilevel"/>
    <w:tmpl w:val="A264447A"/>
    <w:lvl w:ilvl="0" w:tplc="9F96DE0E">
      <w:start w:val="1"/>
      <w:numFmt w:val="bullet"/>
      <w:lvlText w:val="ü"/>
      <w:lvlJc w:val="left"/>
      <w:pPr>
        <w:ind w:left="720" w:hanging="360"/>
      </w:pPr>
      <w:rPr>
        <w:rFonts w:ascii="Wingdings" w:hAnsi="Wingdings"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B846FE"/>
    <w:multiLevelType w:val="hybridMultilevel"/>
    <w:tmpl w:val="8A5A0998"/>
    <w:lvl w:ilvl="0" w:tplc="9F96DE0E">
      <w:start w:val="1"/>
      <w:numFmt w:val="bullet"/>
      <w:lvlText w:val="ü"/>
      <w:lvlJc w:val="left"/>
      <w:pPr>
        <w:ind w:left="720" w:hanging="360"/>
      </w:pPr>
      <w:rPr>
        <w:rFonts w:ascii="Wingdings" w:hAnsi="Wingdings"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CA10D2"/>
    <w:multiLevelType w:val="hybridMultilevel"/>
    <w:tmpl w:val="0640089C"/>
    <w:lvl w:ilvl="0" w:tplc="9F96DE0E">
      <w:start w:val="1"/>
      <w:numFmt w:val="bullet"/>
      <w:lvlText w:val="ü"/>
      <w:lvlJc w:val="left"/>
      <w:pPr>
        <w:ind w:left="720" w:hanging="360"/>
      </w:pPr>
      <w:rPr>
        <w:rFonts w:ascii="Wingdings" w:hAnsi="Wingdings"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053B51"/>
    <w:multiLevelType w:val="hybridMultilevel"/>
    <w:tmpl w:val="BF8030E2"/>
    <w:lvl w:ilvl="0" w:tplc="70586E76">
      <w:numFmt w:val="bullet"/>
      <w:lvlText w:val="-"/>
      <w:lvlJc w:val="left"/>
      <w:pPr>
        <w:ind w:left="720" w:hanging="360"/>
      </w:pPr>
      <w:rPr>
        <w:rFonts w:ascii="Calibri" w:eastAsiaTheme="minorHAnsi" w:hAnsi="Calibri" w:cs="Calibri" w:hint="default"/>
      </w:rPr>
    </w:lvl>
    <w:lvl w:ilvl="1" w:tplc="A6CA088A">
      <w:numFmt w:val="bullet"/>
      <w:lvlText w:val="•"/>
      <w:lvlJc w:val="left"/>
      <w:pPr>
        <w:ind w:left="1440" w:hanging="360"/>
      </w:pPr>
      <w:rPr>
        <w:rFonts w:ascii="Arial" w:eastAsia="ヒラギノ角ゴ Pro W3"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BA1468"/>
    <w:multiLevelType w:val="hybridMultilevel"/>
    <w:tmpl w:val="159C6C54"/>
    <w:lvl w:ilvl="0" w:tplc="9F96DE0E">
      <w:start w:val="1"/>
      <w:numFmt w:val="bullet"/>
      <w:lvlText w:val="ü"/>
      <w:lvlJc w:val="left"/>
      <w:pPr>
        <w:ind w:left="720" w:hanging="360"/>
      </w:pPr>
      <w:rPr>
        <w:rFonts w:ascii="Wingdings" w:hAnsi="Wingdings"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7A51AE"/>
    <w:multiLevelType w:val="hybridMultilevel"/>
    <w:tmpl w:val="CFFA1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5F76FB"/>
    <w:multiLevelType w:val="hybridMultilevel"/>
    <w:tmpl w:val="8012D75A"/>
    <w:lvl w:ilvl="0" w:tplc="9F96DE0E">
      <w:start w:val="1"/>
      <w:numFmt w:val="bullet"/>
      <w:lvlText w:val="ü"/>
      <w:lvlJc w:val="left"/>
      <w:pPr>
        <w:ind w:left="720" w:hanging="360"/>
      </w:pPr>
      <w:rPr>
        <w:rFonts w:ascii="Wingdings" w:hAnsi="Wingdings"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B616DC"/>
    <w:multiLevelType w:val="hybridMultilevel"/>
    <w:tmpl w:val="3F8C67D8"/>
    <w:lvl w:ilvl="0" w:tplc="869C75C4">
      <w:numFmt w:val="bullet"/>
      <w:lvlText w:val="·"/>
      <w:lvlJc w:val="left"/>
      <w:pPr>
        <w:ind w:left="720" w:hanging="360"/>
      </w:pPr>
      <w:rPr>
        <w:rFonts w:ascii="Helvetica" w:eastAsia="ヒラギノ角ゴ Pro W3"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982963"/>
    <w:multiLevelType w:val="hybridMultilevel"/>
    <w:tmpl w:val="04429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771458C"/>
    <w:multiLevelType w:val="hybridMultilevel"/>
    <w:tmpl w:val="881E517E"/>
    <w:lvl w:ilvl="0" w:tplc="9F96DE0E">
      <w:start w:val="1"/>
      <w:numFmt w:val="bullet"/>
      <w:lvlText w:val="ü"/>
      <w:lvlJc w:val="left"/>
      <w:pPr>
        <w:ind w:left="820" w:hanging="360"/>
      </w:pPr>
      <w:rPr>
        <w:rFonts w:ascii="Wingdings" w:hAnsi="Wingdings" w:cs="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1" w15:restartNumberingAfterBreak="0">
    <w:nsid w:val="58144C9E"/>
    <w:multiLevelType w:val="hybridMultilevel"/>
    <w:tmpl w:val="44468AA8"/>
    <w:lvl w:ilvl="0" w:tplc="70586E7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076ABF"/>
    <w:multiLevelType w:val="hybridMultilevel"/>
    <w:tmpl w:val="E2149CE4"/>
    <w:lvl w:ilvl="0" w:tplc="9F96DE0E">
      <w:start w:val="1"/>
      <w:numFmt w:val="bullet"/>
      <w:lvlText w:val="ü"/>
      <w:lvlJc w:val="left"/>
      <w:pPr>
        <w:ind w:left="720" w:hanging="360"/>
      </w:pPr>
      <w:rPr>
        <w:rFonts w:ascii="Wingdings" w:hAnsi="Wingdings"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673799"/>
    <w:multiLevelType w:val="hybridMultilevel"/>
    <w:tmpl w:val="43D01358"/>
    <w:lvl w:ilvl="0" w:tplc="0C090001">
      <w:start w:val="1"/>
      <w:numFmt w:val="bullet"/>
      <w:lvlText w:val=""/>
      <w:lvlJc w:val="left"/>
      <w:pPr>
        <w:ind w:left="828" w:hanging="360"/>
      </w:pPr>
      <w:rPr>
        <w:rFonts w:ascii="Symbol" w:hAnsi="Symbol" w:hint="default"/>
      </w:rPr>
    </w:lvl>
    <w:lvl w:ilvl="1" w:tplc="0C090003">
      <w:start w:val="1"/>
      <w:numFmt w:val="bullet"/>
      <w:lvlText w:val="o"/>
      <w:lvlJc w:val="left"/>
      <w:pPr>
        <w:ind w:left="1548" w:hanging="360"/>
      </w:pPr>
      <w:rPr>
        <w:rFonts w:ascii="Courier New" w:hAnsi="Courier New" w:cs="Courier New" w:hint="default"/>
      </w:rPr>
    </w:lvl>
    <w:lvl w:ilvl="2" w:tplc="0C090005">
      <w:start w:val="1"/>
      <w:numFmt w:val="bullet"/>
      <w:lvlText w:val=""/>
      <w:lvlJc w:val="left"/>
      <w:pPr>
        <w:ind w:left="2268" w:hanging="360"/>
      </w:pPr>
      <w:rPr>
        <w:rFonts w:ascii="Wingdings" w:hAnsi="Wingdings" w:hint="default"/>
      </w:rPr>
    </w:lvl>
    <w:lvl w:ilvl="3" w:tplc="0C090001">
      <w:start w:val="1"/>
      <w:numFmt w:val="bullet"/>
      <w:lvlText w:val=""/>
      <w:lvlJc w:val="left"/>
      <w:pPr>
        <w:ind w:left="2988" w:hanging="360"/>
      </w:pPr>
      <w:rPr>
        <w:rFonts w:ascii="Symbol" w:hAnsi="Symbol" w:hint="default"/>
      </w:rPr>
    </w:lvl>
    <w:lvl w:ilvl="4" w:tplc="0C090003">
      <w:start w:val="1"/>
      <w:numFmt w:val="bullet"/>
      <w:lvlText w:val="o"/>
      <w:lvlJc w:val="left"/>
      <w:pPr>
        <w:ind w:left="3708" w:hanging="360"/>
      </w:pPr>
      <w:rPr>
        <w:rFonts w:ascii="Courier New" w:hAnsi="Courier New" w:cs="Courier New" w:hint="default"/>
      </w:rPr>
    </w:lvl>
    <w:lvl w:ilvl="5" w:tplc="0C090005">
      <w:start w:val="1"/>
      <w:numFmt w:val="bullet"/>
      <w:lvlText w:val=""/>
      <w:lvlJc w:val="left"/>
      <w:pPr>
        <w:ind w:left="4428" w:hanging="360"/>
      </w:pPr>
      <w:rPr>
        <w:rFonts w:ascii="Wingdings" w:hAnsi="Wingdings" w:hint="default"/>
      </w:rPr>
    </w:lvl>
    <w:lvl w:ilvl="6" w:tplc="0C090001">
      <w:start w:val="1"/>
      <w:numFmt w:val="bullet"/>
      <w:lvlText w:val=""/>
      <w:lvlJc w:val="left"/>
      <w:pPr>
        <w:ind w:left="5148" w:hanging="360"/>
      </w:pPr>
      <w:rPr>
        <w:rFonts w:ascii="Symbol" w:hAnsi="Symbol" w:hint="default"/>
      </w:rPr>
    </w:lvl>
    <w:lvl w:ilvl="7" w:tplc="0C090003">
      <w:start w:val="1"/>
      <w:numFmt w:val="bullet"/>
      <w:lvlText w:val="o"/>
      <w:lvlJc w:val="left"/>
      <w:pPr>
        <w:ind w:left="5868" w:hanging="360"/>
      </w:pPr>
      <w:rPr>
        <w:rFonts w:ascii="Courier New" w:hAnsi="Courier New" w:cs="Courier New" w:hint="default"/>
      </w:rPr>
    </w:lvl>
    <w:lvl w:ilvl="8" w:tplc="0C090005">
      <w:start w:val="1"/>
      <w:numFmt w:val="bullet"/>
      <w:lvlText w:val=""/>
      <w:lvlJc w:val="left"/>
      <w:pPr>
        <w:ind w:left="6588" w:hanging="360"/>
      </w:pPr>
      <w:rPr>
        <w:rFonts w:ascii="Wingdings" w:hAnsi="Wingdings" w:hint="default"/>
      </w:rPr>
    </w:lvl>
  </w:abstractNum>
  <w:abstractNum w:abstractNumId="14" w15:restartNumberingAfterBreak="0">
    <w:nsid w:val="7A735A77"/>
    <w:multiLevelType w:val="hybridMultilevel"/>
    <w:tmpl w:val="12C8C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D57882"/>
    <w:multiLevelType w:val="hybridMultilevel"/>
    <w:tmpl w:val="03343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9061A9"/>
    <w:multiLevelType w:val="hybridMultilevel"/>
    <w:tmpl w:val="98A8CF84"/>
    <w:lvl w:ilvl="0" w:tplc="29980924">
      <w:start w:val="1"/>
      <w:numFmt w:val="bullet"/>
      <w:lvlText w:val=""/>
      <w:lvlJc w:val="left"/>
      <w:pPr>
        <w:ind w:left="720" w:hanging="360"/>
      </w:pPr>
      <w:rPr>
        <w:rFonts w:ascii="Wingdings" w:hAnsi="Wingdings"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14"/>
  </w:num>
  <w:num w:numId="5">
    <w:abstractNumId w:val="11"/>
  </w:num>
  <w:num w:numId="6">
    <w:abstractNumId w:val="2"/>
  </w:num>
  <w:num w:numId="7">
    <w:abstractNumId w:val="15"/>
  </w:num>
  <w:num w:numId="8">
    <w:abstractNumId w:val="16"/>
  </w:num>
  <w:num w:numId="9">
    <w:abstractNumId w:val="5"/>
  </w:num>
  <w:num w:numId="10">
    <w:abstractNumId w:val="1"/>
  </w:num>
  <w:num w:numId="11">
    <w:abstractNumId w:val="13"/>
  </w:num>
  <w:num w:numId="12">
    <w:abstractNumId w:val="7"/>
  </w:num>
  <w:num w:numId="13">
    <w:abstractNumId w:val="8"/>
  </w:num>
  <w:num w:numId="14">
    <w:abstractNumId w:val="0"/>
  </w:num>
  <w:num w:numId="15">
    <w:abstractNumId w:val="10"/>
  </w:num>
  <w:num w:numId="16">
    <w:abstractNumId w:val="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732"/>
    <w:rsid w:val="0013211B"/>
    <w:rsid w:val="00233B9F"/>
    <w:rsid w:val="00250CA1"/>
    <w:rsid w:val="002C505E"/>
    <w:rsid w:val="002D15B6"/>
    <w:rsid w:val="002E0641"/>
    <w:rsid w:val="0031389B"/>
    <w:rsid w:val="003D1309"/>
    <w:rsid w:val="003D208C"/>
    <w:rsid w:val="0042676B"/>
    <w:rsid w:val="004457E7"/>
    <w:rsid w:val="004645FB"/>
    <w:rsid w:val="00620E24"/>
    <w:rsid w:val="00716630"/>
    <w:rsid w:val="0078739F"/>
    <w:rsid w:val="00793F17"/>
    <w:rsid w:val="00817A48"/>
    <w:rsid w:val="00897C92"/>
    <w:rsid w:val="009846AE"/>
    <w:rsid w:val="009E7134"/>
    <w:rsid w:val="00A13732"/>
    <w:rsid w:val="00A16AF6"/>
    <w:rsid w:val="00AC13D9"/>
    <w:rsid w:val="00AE47AA"/>
    <w:rsid w:val="00B0081E"/>
    <w:rsid w:val="00BA34A3"/>
    <w:rsid w:val="00BE5745"/>
    <w:rsid w:val="00BF0C73"/>
    <w:rsid w:val="00C03D41"/>
    <w:rsid w:val="00C32E7D"/>
    <w:rsid w:val="00CF7005"/>
    <w:rsid w:val="00DA1677"/>
    <w:rsid w:val="00DA1C55"/>
    <w:rsid w:val="00DB099D"/>
    <w:rsid w:val="00DB4B44"/>
    <w:rsid w:val="00DF35AB"/>
    <w:rsid w:val="00E125B3"/>
    <w:rsid w:val="00EC4515"/>
    <w:rsid w:val="00F446CC"/>
    <w:rsid w:val="00FE2F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30277"/>
  <w15:chartTrackingRefBased/>
  <w15:docId w15:val="{B2A31B0F-2262-4421-B460-570AE430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732"/>
  </w:style>
  <w:style w:type="paragraph" w:styleId="Footer">
    <w:name w:val="footer"/>
    <w:basedOn w:val="Normal"/>
    <w:link w:val="FooterChar"/>
    <w:uiPriority w:val="99"/>
    <w:unhideWhenUsed/>
    <w:rsid w:val="00A13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732"/>
  </w:style>
  <w:style w:type="table" w:styleId="TableGrid">
    <w:name w:val="Table Grid"/>
    <w:basedOn w:val="TableNormal"/>
    <w:uiPriority w:val="39"/>
    <w:rsid w:val="00A13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rsid w:val="00BA34A3"/>
    <w:pPr>
      <w:spacing w:after="40" w:line="240" w:lineRule="auto"/>
      <w:ind w:left="284" w:right="284" w:hanging="284"/>
    </w:pPr>
    <w:rPr>
      <w:rFonts w:ascii="Helvetica" w:eastAsia="ヒラギノ角ゴ Pro W3" w:hAnsi="Helvetica" w:cs="Times New Roman"/>
      <w:color w:val="000000"/>
      <w:sz w:val="20"/>
      <w:szCs w:val="20"/>
      <w:lang w:val="en-US"/>
    </w:rPr>
  </w:style>
  <w:style w:type="paragraph" w:styleId="ListParagraph">
    <w:name w:val="List Paragraph"/>
    <w:basedOn w:val="Normal"/>
    <w:uiPriority w:val="34"/>
    <w:qFormat/>
    <w:rsid w:val="00BA34A3"/>
    <w:pPr>
      <w:ind w:left="720"/>
      <w:contextualSpacing/>
    </w:pPr>
  </w:style>
  <w:style w:type="paragraph" w:customStyle="1" w:styleId="BodyBullet">
    <w:name w:val="Body Bullet"/>
    <w:rsid w:val="002E0641"/>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16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D7C177811C244BAF7B6CE4B20C28CC" ma:contentTypeVersion="0" ma:contentTypeDescription="Create a new document." ma:contentTypeScope="" ma:versionID="a7e5532306c12d4c540f9922dde7733a">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E2ACC8-D1D6-492C-A978-F61556318A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BB58E8-3C6D-4505-AFB1-D3ED0E106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E11CF1-97E9-414D-BE50-F582512D66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Densley</dc:creator>
  <cp:keywords/>
  <dc:description/>
  <cp:lastModifiedBy>Matt Chesterman</cp:lastModifiedBy>
  <cp:revision>14</cp:revision>
  <dcterms:created xsi:type="dcterms:W3CDTF">2020-06-16T03:34:00Z</dcterms:created>
  <dcterms:modified xsi:type="dcterms:W3CDTF">2021-02-03T03:35:00Z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0x01010094D7C177811C244BAF7B6CE4B20C28CC</vt:lpwstr>
  </property>
</Properties>
</file>