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BB9E5" w14:textId="77777777" w:rsidR="00717C5D" w:rsidRDefault="00D7679C">
      <w:pPr>
        <w:spacing w:after="542"/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0F17E93" wp14:editId="5B919FF9">
            <wp:simplePos x="0" y="0"/>
            <wp:positionH relativeFrom="column">
              <wp:posOffset>5067300</wp:posOffset>
            </wp:positionH>
            <wp:positionV relativeFrom="paragraph">
              <wp:posOffset>-61595</wp:posOffset>
            </wp:positionV>
            <wp:extent cx="981075" cy="1276350"/>
            <wp:effectExtent l="19050" t="0" r="9525" b="0"/>
            <wp:wrapSquare wrapText="bothSides"/>
            <wp:docPr id="513" name="Picture 5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" name="Picture 5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273181" w14:textId="77777777" w:rsidR="00717C5D" w:rsidRDefault="008229E5" w:rsidP="00D7679C">
      <w:pPr>
        <w:spacing w:after="163"/>
      </w:pPr>
      <w:r>
        <w:rPr>
          <w:rFonts w:ascii="Arial" w:eastAsia="Arial" w:hAnsi="Arial" w:cs="Arial"/>
          <w:b/>
          <w:sz w:val="36"/>
        </w:rPr>
        <w:t>Packed Lunch and Healthy Eating Policy</w:t>
      </w:r>
    </w:p>
    <w:p w14:paraId="77A2D4E3" w14:textId="77777777" w:rsidR="00717C5D" w:rsidRDefault="00717C5D">
      <w:pPr>
        <w:spacing w:after="52"/>
        <w:ind w:left="0" w:firstLine="0"/>
      </w:pPr>
    </w:p>
    <w:p w14:paraId="3CCDFD0E" w14:textId="77777777" w:rsidR="00717C5D" w:rsidRPr="00D7679C" w:rsidRDefault="008229E5">
      <w:pPr>
        <w:ind w:left="-5"/>
        <w:rPr>
          <w:rFonts w:ascii="Arial" w:hAnsi="Arial" w:cs="Arial"/>
          <w:sz w:val="22"/>
        </w:rPr>
      </w:pPr>
      <w:r w:rsidRPr="00D7679C">
        <w:rPr>
          <w:rFonts w:ascii="Arial" w:hAnsi="Arial" w:cs="Arial"/>
          <w:b/>
          <w:sz w:val="22"/>
        </w:rPr>
        <w:t xml:space="preserve">Policy Statement </w:t>
      </w:r>
    </w:p>
    <w:p w14:paraId="4571CDD7" w14:textId="77777777" w:rsidR="00717C5D" w:rsidRPr="00D7679C" w:rsidRDefault="008229E5">
      <w:pPr>
        <w:ind w:left="-5"/>
        <w:rPr>
          <w:rFonts w:ascii="Arial" w:hAnsi="Arial" w:cs="Arial"/>
          <w:sz w:val="22"/>
        </w:rPr>
      </w:pPr>
      <w:r w:rsidRPr="00D7679C">
        <w:rPr>
          <w:rFonts w:ascii="Arial" w:hAnsi="Arial" w:cs="Arial"/>
          <w:sz w:val="22"/>
        </w:rPr>
        <w:t xml:space="preserve">Here at Goostrey Pre-School we place a strong emphasis on healthy eating. We acknowledge the need for children to make healthy food choices at a young age as this will then continue into adulthood. </w:t>
      </w:r>
    </w:p>
    <w:p w14:paraId="39F27D15" w14:textId="77777777" w:rsidR="00717C5D" w:rsidRPr="00D7679C" w:rsidRDefault="008229E5">
      <w:pPr>
        <w:ind w:left="-5"/>
        <w:rPr>
          <w:rFonts w:ascii="Arial" w:hAnsi="Arial" w:cs="Arial"/>
          <w:sz w:val="22"/>
        </w:rPr>
      </w:pPr>
      <w:r w:rsidRPr="00D7679C">
        <w:rPr>
          <w:rFonts w:ascii="Arial" w:hAnsi="Arial" w:cs="Arial"/>
          <w:sz w:val="22"/>
        </w:rPr>
        <w:t xml:space="preserve">We understand the need to provide healthy snacks for the children and we will actively encourage healthy choices brought in from home for packed lunches. </w:t>
      </w:r>
    </w:p>
    <w:p w14:paraId="26B56F83" w14:textId="77777777" w:rsidR="00717C5D" w:rsidRPr="00D7679C" w:rsidRDefault="008229E5">
      <w:pPr>
        <w:ind w:left="-5"/>
        <w:rPr>
          <w:rFonts w:ascii="Arial" w:hAnsi="Arial" w:cs="Arial"/>
          <w:sz w:val="22"/>
        </w:rPr>
      </w:pPr>
      <w:r w:rsidRPr="00D7679C">
        <w:rPr>
          <w:rFonts w:ascii="Arial" w:hAnsi="Arial" w:cs="Arial"/>
          <w:sz w:val="22"/>
        </w:rPr>
        <w:t xml:space="preserve">No nut products are to be packed in lunch boxes. </w:t>
      </w:r>
    </w:p>
    <w:p w14:paraId="1983C91D" w14:textId="77777777" w:rsidR="00717C5D" w:rsidRPr="00D7679C" w:rsidRDefault="00717C5D">
      <w:pPr>
        <w:spacing w:after="172"/>
        <w:ind w:left="0" w:firstLine="0"/>
        <w:rPr>
          <w:rFonts w:ascii="Arial" w:hAnsi="Arial" w:cs="Arial"/>
          <w:sz w:val="22"/>
        </w:rPr>
      </w:pPr>
    </w:p>
    <w:p w14:paraId="6FC70CD0" w14:textId="77777777" w:rsidR="00717C5D" w:rsidRPr="00D7679C" w:rsidRDefault="008229E5">
      <w:pPr>
        <w:ind w:left="-5"/>
        <w:rPr>
          <w:rFonts w:ascii="Arial" w:hAnsi="Arial" w:cs="Arial"/>
          <w:sz w:val="22"/>
        </w:rPr>
      </w:pPr>
      <w:r w:rsidRPr="00D7679C">
        <w:rPr>
          <w:rFonts w:ascii="Arial" w:hAnsi="Arial" w:cs="Arial"/>
          <w:b/>
          <w:sz w:val="22"/>
        </w:rPr>
        <w:t xml:space="preserve">Procedures </w:t>
      </w:r>
    </w:p>
    <w:p w14:paraId="42437901" w14:textId="77777777" w:rsidR="00717C5D" w:rsidRPr="00D7679C" w:rsidRDefault="00D7679C">
      <w:pPr>
        <w:ind w:left="-5"/>
        <w:rPr>
          <w:rFonts w:ascii="Arial" w:hAnsi="Arial" w:cs="Arial"/>
          <w:sz w:val="22"/>
        </w:rPr>
      </w:pPr>
      <w:r w:rsidRPr="00D7679C">
        <w:rPr>
          <w:rFonts w:ascii="Arial" w:hAnsi="Arial" w:cs="Arial"/>
          <w:sz w:val="22"/>
        </w:rPr>
        <w:t>S</w:t>
      </w:r>
      <w:r w:rsidR="008229E5" w:rsidRPr="00D7679C">
        <w:rPr>
          <w:rFonts w:ascii="Arial" w:hAnsi="Arial" w:cs="Arial"/>
          <w:sz w:val="22"/>
        </w:rPr>
        <w:t xml:space="preserve">nack time: </w:t>
      </w:r>
    </w:p>
    <w:p w14:paraId="3185F581" w14:textId="77777777" w:rsidR="00717C5D" w:rsidRPr="00D7679C" w:rsidRDefault="008229E5" w:rsidP="00D7679C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D7679C">
        <w:rPr>
          <w:rFonts w:ascii="Arial" w:hAnsi="Arial" w:cs="Arial"/>
          <w:sz w:val="22"/>
        </w:rPr>
        <w:t xml:space="preserve">We provide a healthy snack for each session, AM and PM. This snack consists of fruit/vegetables and a carbohydrate.  </w:t>
      </w:r>
    </w:p>
    <w:p w14:paraId="7B281D0B" w14:textId="77777777" w:rsidR="00717C5D" w:rsidRPr="00D7679C" w:rsidRDefault="008229E5" w:rsidP="00D7679C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D7679C">
        <w:rPr>
          <w:rFonts w:ascii="Arial" w:hAnsi="Arial" w:cs="Arial"/>
          <w:sz w:val="22"/>
        </w:rPr>
        <w:t>Our snack</w:t>
      </w:r>
      <w:r w:rsidR="00D7679C" w:rsidRPr="00D7679C">
        <w:rPr>
          <w:rFonts w:ascii="Arial" w:hAnsi="Arial" w:cs="Arial"/>
          <w:sz w:val="22"/>
        </w:rPr>
        <w:t xml:space="preserve"> is purchased by a member of staff/</w:t>
      </w:r>
      <w:r w:rsidRPr="00D7679C">
        <w:rPr>
          <w:rFonts w:ascii="Arial" w:hAnsi="Arial" w:cs="Arial"/>
          <w:sz w:val="22"/>
        </w:rPr>
        <w:t xml:space="preserve">committee fresh for the week. Dates are checked and food is stored in the appropriate way. </w:t>
      </w:r>
    </w:p>
    <w:p w14:paraId="4CEF1E44" w14:textId="77777777" w:rsidR="00717C5D" w:rsidRPr="00D7679C" w:rsidRDefault="008229E5" w:rsidP="00D7679C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D7679C">
        <w:rPr>
          <w:rFonts w:ascii="Arial" w:hAnsi="Arial" w:cs="Arial"/>
          <w:sz w:val="22"/>
        </w:rPr>
        <w:t>When serving grapes, we ensure that they are always sliced in</w:t>
      </w:r>
      <w:r w:rsidR="00D7679C" w:rsidRPr="00D7679C">
        <w:rPr>
          <w:rFonts w:ascii="Arial" w:hAnsi="Arial" w:cs="Arial"/>
          <w:sz w:val="22"/>
        </w:rPr>
        <w:t xml:space="preserve"> half, lengthways. This reduces</w:t>
      </w:r>
      <w:r w:rsidRPr="00D7679C">
        <w:rPr>
          <w:rFonts w:ascii="Arial" w:hAnsi="Arial" w:cs="Arial"/>
          <w:sz w:val="22"/>
        </w:rPr>
        <w:t xml:space="preserve"> the risk of choking. </w:t>
      </w:r>
    </w:p>
    <w:p w14:paraId="0C68E681" w14:textId="77777777" w:rsidR="00717C5D" w:rsidRPr="00D7679C" w:rsidRDefault="008229E5" w:rsidP="00D7679C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D7679C">
        <w:rPr>
          <w:rFonts w:ascii="Arial" w:hAnsi="Arial" w:cs="Arial"/>
          <w:sz w:val="22"/>
        </w:rPr>
        <w:t>We</w:t>
      </w:r>
      <w:r w:rsidR="00D7679C">
        <w:rPr>
          <w:rFonts w:ascii="Arial" w:hAnsi="Arial" w:cs="Arial"/>
          <w:sz w:val="22"/>
        </w:rPr>
        <w:t xml:space="preserve"> provide water or milk to drink at snack time.</w:t>
      </w:r>
      <w:r w:rsidRPr="00D7679C">
        <w:rPr>
          <w:rFonts w:ascii="Arial" w:hAnsi="Arial" w:cs="Arial"/>
          <w:sz w:val="22"/>
        </w:rPr>
        <w:t xml:space="preserve"> Our milk is delivered fresh each day and stored in the fridge.  </w:t>
      </w:r>
      <w:r w:rsidR="00D7679C" w:rsidRPr="00D7679C">
        <w:rPr>
          <w:rFonts w:ascii="Arial" w:hAnsi="Arial" w:cs="Arial"/>
          <w:sz w:val="22"/>
        </w:rPr>
        <w:t>Each child is entitled to 1/3 pint of semi-skimmed milk a day.</w:t>
      </w:r>
    </w:p>
    <w:p w14:paraId="2F5FA780" w14:textId="77777777" w:rsidR="00717C5D" w:rsidRPr="00D7679C" w:rsidRDefault="008229E5">
      <w:pPr>
        <w:ind w:left="-5"/>
        <w:rPr>
          <w:rFonts w:ascii="Arial" w:hAnsi="Arial" w:cs="Arial"/>
          <w:sz w:val="22"/>
        </w:rPr>
      </w:pPr>
      <w:r w:rsidRPr="00D7679C">
        <w:rPr>
          <w:rFonts w:ascii="Arial" w:hAnsi="Arial" w:cs="Arial"/>
          <w:sz w:val="22"/>
        </w:rPr>
        <w:t xml:space="preserve">Packed lunches: </w:t>
      </w:r>
    </w:p>
    <w:p w14:paraId="03A99BAA" w14:textId="77777777" w:rsidR="00717C5D" w:rsidRPr="00D7679C" w:rsidRDefault="008229E5" w:rsidP="00D7679C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 w:rsidRPr="00D7679C">
        <w:rPr>
          <w:rFonts w:ascii="Arial" w:hAnsi="Arial" w:cs="Arial"/>
          <w:sz w:val="22"/>
        </w:rPr>
        <w:t xml:space="preserve">We encourage parents to join us in our approach to healthy eating. When packing a lunch for your child, please ensure that you consider the following: </w:t>
      </w:r>
    </w:p>
    <w:p w14:paraId="1CC58B26" w14:textId="77777777" w:rsidR="00717C5D" w:rsidRPr="00D7679C" w:rsidRDefault="008229E5" w:rsidP="00D7679C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 w:rsidRPr="00D7679C">
        <w:rPr>
          <w:rFonts w:ascii="Arial" w:hAnsi="Arial" w:cs="Arial"/>
          <w:sz w:val="22"/>
        </w:rPr>
        <w:t>A sandwich or carbohydrate that your child e</w:t>
      </w:r>
      <w:r w:rsidR="00D7679C" w:rsidRPr="00D7679C">
        <w:rPr>
          <w:rFonts w:ascii="Arial" w:hAnsi="Arial" w:cs="Arial"/>
          <w:sz w:val="22"/>
        </w:rPr>
        <w:t>njoys. This could be crackers, wraps or</w:t>
      </w:r>
      <w:r w:rsidRPr="00D7679C">
        <w:rPr>
          <w:rFonts w:ascii="Arial" w:hAnsi="Arial" w:cs="Arial"/>
          <w:sz w:val="22"/>
        </w:rPr>
        <w:t xml:space="preserve"> breadsticks</w:t>
      </w:r>
      <w:r w:rsidR="00D7679C" w:rsidRPr="00D7679C">
        <w:rPr>
          <w:rFonts w:ascii="Arial" w:hAnsi="Arial" w:cs="Arial"/>
          <w:sz w:val="22"/>
        </w:rPr>
        <w:t>. (Jam and syrup are not considered suitable)</w:t>
      </w:r>
      <w:r w:rsidRPr="00D7679C">
        <w:rPr>
          <w:rFonts w:ascii="Arial" w:hAnsi="Arial" w:cs="Arial"/>
          <w:sz w:val="22"/>
        </w:rPr>
        <w:t xml:space="preserve"> </w:t>
      </w:r>
    </w:p>
    <w:p w14:paraId="6177E1BB" w14:textId="77777777" w:rsidR="00717C5D" w:rsidRPr="00D7679C" w:rsidRDefault="008229E5" w:rsidP="00D7679C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 w:rsidRPr="00D7679C">
        <w:rPr>
          <w:rFonts w:ascii="Arial" w:hAnsi="Arial" w:cs="Arial"/>
          <w:sz w:val="22"/>
        </w:rPr>
        <w:t>A piece of fruit. If grapes (or similar shaped food) are packed, they must be sliced in half, lengthways by the parent/carer</w:t>
      </w:r>
      <w:r w:rsidR="00D7679C" w:rsidRPr="00D7679C">
        <w:rPr>
          <w:rFonts w:ascii="Arial" w:hAnsi="Arial" w:cs="Arial"/>
          <w:sz w:val="22"/>
        </w:rPr>
        <w:t>.</w:t>
      </w:r>
      <w:r w:rsidRPr="00D7679C">
        <w:rPr>
          <w:rFonts w:ascii="Arial" w:hAnsi="Arial" w:cs="Arial"/>
          <w:sz w:val="22"/>
        </w:rPr>
        <w:t xml:space="preserve"> </w:t>
      </w:r>
    </w:p>
    <w:p w14:paraId="4F1BB439" w14:textId="77777777" w:rsidR="00717C5D" w:rsidRPr="00D7679C" w:rsidRDefault="008229E5" w:rsidP="00D7679C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 w:rsidRPr="00D7679C">
        <w:rPr>
          <w:rFonts w:ascii="Arial" w:hAnsi="Arial" w:cs="Arial"/>
          <w:sz w:val="22"/>
        </w:rPr>
        <w:t>ONE tr</w:t>
      </w:r>
      <w:r w:rsidR="00D7679C" w:rsidRPr="00D7679C">
        <w:rPr>
          <w:rFonts w:ascii="Arial" w:hAnsi="Arial" w:cs="Arial"/>
          <w:sz w:val="22"/>
        </w:rPr>
        <w:t xml:space="preserve">eat. This could be a yoghurt, a biscuit a bag of crisps. </w:t>
      </w:r>
      <w:r w:rsidRPr="00D7679C">
        <w:rPr>
          <w:rFonts w:ascii="Arial" w:hAnsi="Arial" w:cs="Arial"/>
          <w:sz w:val="22"/>
        </w:rPr>
        <w:t xml:space="preserve"> Please provide a spoon with yoghurts. </w:t>
      </w:r>
    </w:p>
    <w:p w14:paraId="74DDE11F" w14:textId="77777777" w:rsidR="00717C5D" w:rsidRPr="00D7679C" w:rsidRDefault="00D7679C" w:rsidP="00D7679C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 w:rsidRPr="00D7679C">
        <w:rPr>
          <w:rFonts w:ascii="Arial" w:hAnsi="Arial" w:cs="Arial"/>
          <w:sz w:val="22"/>
        </w:rPr>
        <w:t>A water bottle.  The children have access to their water bottles all day and will be refilled as required by a member of staff.</w:t>
      </w:r>
    </w:p>
    <w:p w14:paraId="7F124A1C" w14:textId="77777777" w:rsidR="00717C5D" w:rsidRPr="00D7679C" w:rsidRDefault="008229E5">
      <w:pPr>
        <w:ind w:left="-5"/>
        <w:rPr>
          <w:rFonts w:ascii="Arial" w:hAnsi="Arial" w:cs="Arial"/>
          <w:sz w:val="22"/>
        </w:rPr>
      </w:pPr>
      <w:r w:rsidRPr="00D7679C">
        <w:rPr>
          <w:rFonts w:ascii="Arial" w:hAnsi="Arial" w:cs="Arial"/>
          <w:sz w:val="22"/>
        </w:rPr>
        <w:t xml:space="preserve">Where lunches brought in repeatedly do not adhere to our healthy eating policy, parents will be spoken to and offered support and information regarding healthy food choices.  </w:t>
      </w:r>
    </w:p>
    <w:p w14:paraId="7BB20B14" w14:textId="77777777" w:rsidR="00717C5D" w:rsidRPr="00D7679C" w:rsidRDefault="00717C5D">
      <w:pPr>
        <w:spacing w:after="144"/>
        <w:ind w:left="0" w:firstLine="0"/>
        <w:rPr>
          <w:rFonts w:ascii="Arial" w:hAnsi="Arial" w:cs="Arial"/>
          <w:sz w:val="22"/>
        </w:rPr>
      </w:pPr>
    </w:p>
    <w:p w14:paraId="786008A8" w14:textId="77777777" w:rsidR="00717C5D" w:rsidRPr="00D7679C" w:rsidRDefault="00717C5D">
      <w:pPr>
        <w:spacing w:after="0"/>
        <w:ind w:left="0" w:firstLine="0"/>
        <w:rPr>
          <w:rFonts w:ascii="Arial" w:hAnsi="Arial" w:cs="Arial"/>
          <w:sz w:val="22"/>
        </w:rPr>
      </w:pPr>
    </w:p>
    <w:tbl>
      <w:tblPr>
        <w:tblStyle w:val="TableGrid"/>
        <w:tblW w:w="9018" w:type="dxa"/>
        <w:tblInd w:w="113" w:type="dxa"/>
        <w:tblCellMar>
          <w:top w:w="118" w:type="dxa"/>
          <w:left w:w="79" w:type="dxa"/>
          <w:right w:w="115" w:type="dxa"/>
        </w:tblCellMar>
        <w:tblLook w:val="04A0" w:firstRow="1" w:lastRow="0" w:firstColumn="1" w:lastColumn="0" w:noHBand="0" w:noVBand="1"/>
      </w:tblPr>
      <w:tblGrid>
        <w:gridCol w:w="5357"/>
        <w:gridCol w:w="3661"/>
      </w:tblGrid>
      <w:tr w:rsidR="00717C5D" w:rsidRPr="00D7679C" w14:paraId="3A96D948" w14:textId="77777777">
        <w:trPr>
          <w:trHeight w:val="600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01C1" w14:textId="77777777" w:rsidR="00717C5D" w:rsidRPr="00D7679C" w:rsidRDefault="008229E5">
            <w:pPr>
              <w:spacing w:after="0"/>
              <w:ind w:left="0" w:firstLine="0"/>
              <w:rPr>
                <w:rFonts w:ascii="Arial" w:hAnsi="Arial" w:cs="Arial"/>
              </w:rPr>
            </w:pPr>
            <w:r w:rsidRPr="00D7679C">
              <w:rPr>
                <w:rFonts w:ascii="Arial" w:eastAsia="Trebuchet MS" w:hAnsi="Arial" w:cs="Arial"/>
              </w:rPr>
              <w:t>This policy was adopted by: Goostrey Pre-School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122C" w14:textId="77777777" w:rsidR="00717C5D" w:rsidRPr="00D7679C" w:rsidRDefault="008229E5" w:rsidP="008229E5">
            <w:pPr>
              <w:spacing w:after="0"/>
              <w:ind w:left="0" w:firstLine="0"/>
              <w:rPr>
                <w:rFonts w:ascii="Arial" w:hAnsi="Arial" w:cs="Arial"/>
              </w:rPr>
            </w:pPr>
            <w:r w:rsidRPr="00D7679C">
              <w:rPr>
                <w:rFonts w:ascii="Arial" w:eastAsia="Trebuchet MS" w:hAnsi="Arial" w:cs="Arial"/>
              </w:rPr>
              <w:t xml:space="preserve">Date:  </w:t>
            </w:r>
            <w:r w:rsidR="00D7679C">
              <w:rPr>
                <w:rFonts w:ascii="Arial" w:eastAsia="Trebuchet MS" w:hAnsi="Arial" w:cs="Arial"/>
              </w:rPr>
              <w:t>April 2019</w:t>
            </w:r>
          </w:p>
        </w:tc>
      </w:tr>
      <w:tr w:rsidR="00717C5D" w:rsidRPr="00D7679C" w14:paraId="74115D75" w14:textId="77777777">
        <w:trPr>
          <w:trHeight w:val="838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7AF2" w14:textId="4CC829D9" w:rsidR="00717C5D" w:rsidRPr="00D7679C" w:rsidRDefault="008229E5">
            <w:pPr>
              <w:spacing w:after="0"/>
              <w:ind w:left="0" w:firstLine="0"/>
              <w:rPr>
                <w:rFonts w:ascii="Arial" w:hAnsi="Arial" w:cs="Arial"/>
              </w:rPr>
            </w:pPr>
            <w:r w:rsidRPr="00D7679C">
              <w:rPr>
                <w:rFonts w:ascii="Arial" w:eastAsia="Trebuchet MS" w:hAnsi="Arial" w:cs="Arial"/>
              </w:rPr>
              <w:t xml:space="preserve">To be reviewed:  </w:t>
            </w:r>
            <w:r w:rsidR="00826F97">
              <w:rPr>
                <w:rFonts w:ascii="Arial" w:eastAsia="Trebuchet MS" w:hAnsi="Arial" w:cs="Arial"/>
              </w:rPr>
              <w:t>April 2020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6869" w14:textId="331C96A2" w:rsidR="00717C5D" w:rsidRPr="00D7679C" w:rsidRDefault="008229E5">
            <w:pPr>
              <w:spacing w:after="0"/>
              <w:ind w:left="0" w:firstLine="0"/>
              <w:rPr>
                <w:rFonts w:ascii="Arial" w:hAnsi="Arial" w:cs="Arial"/>
              </w:rPr>
            </w:pPr>
            <w:r w:rsidRPr="00D7679C">
              <w:rPr>
                <w:rFonts w:ascii="Arial" w:eastAsia="Trebuchet MS" w:hAnsi="Arial" w:cs="Arial"/>
              </w:rPr>
              <w:t>Signed:</w:t>
            </w:r>
            <w:r w:rsidR="00361024">
              <w:rPr>
                <w:rFonts w:ascii="Arial" w:eastAsia="Trebuchet MS" w:hAnsi="Arial" w:cs="Arial"/>
              </w:rPr>
              <w:t xml:space="preserve"> Nicola Ellershaw</w:t>
            </w:r>
          </w:p>
        </w:tc>
      </w:tr>
    </w:tbl>
    <w:p w14:paraId="593B3F1F" w14:textId="77777777" w:rsidR="00717C5D" w:rsidRDefault="00717C5D">
      <w:pPr>
        <w:spacing w:after="0"/>
        <w:ind w:left="0" w:firstLine="0"/>
      </w:pPr>
    </w:p>
    <w:sectPr w:rsidR="00717C5D" w:rsidSect="006C2F54">
      <w:pgSz w:w="11899" w:h="16841"/>
      <w:pgMar w:top="712" w:right="1604" w:bottom="7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942BB"/>
    <w:multiLevelType w:val="hybridMultilevel"/>
    <w:tmpl w:val="3C8EA3B8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768D5457"/>
    <w:multiLevelType w:val="hybridMultilevel"/>
    <w:tmpl w:val="AF18BCF4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2004433937">
    <w:abstractNumId w:val="0"/>
  </w:num>
  <w:num w:numId="2" w16cid:durableId="919287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7C5D"/>
    <w:rsid w:val="001808BF"/>
    <w:rsid w:val="00361024"/>
    <w:rsid w:val="006C2F54"/>
    <w:rsid w:val="00717C5D"/>
    <w:rsid w:val="008229E5"/>
    <w:rsid w:val="00826F97"/>
    <w:rsid w:val="00AB5EFA"/>
    <w:rsid w:val="00D7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D8C24"/>
  <w15:docId w15:val="{BD3D717E-70EE-4439-95FE-8B7CA130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8BF"/>
    <w:pPr>
      <w:spacing w:after="161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808B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76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1705</Characters>
  <Application>Microsoft Office Word</Application>
  <DocSecurity>0</DocSecurity>
  <Lines>14</Lines>
  <Paragraphs>3</Paragraphs>
  <ScaleCrop>false</ScaleCrop>
  <Company>Hewlett-Packard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Boulton</dc:creator>
  <cp:lastModifiedBy>Nicola Ellershaw</cp:lastModifiedBy>
  <cp:revision>4</cp:revision>
  <dcterms:created xsi:type="dcterms:W3CDTF">2019-04-20T22:30:00Z</dcterms:created>
  <dcterms:modified xsi:type="dcterms:W3CDTF">2024-02-28T17:28:00Z</dcterms:modified>
</cp:coreProperties>
</file>