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B38C" w14:textId="77777777" w:rsidR="00C75165" w:rsidRPr="00330BDD" w:rsidRDefault="00C75165" w:rsidP="00F0692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330BDD">
        <w:rPr>
          <w:rFonts w:asciiTheme="minorHAnsi" w:hAnsiTheme="minorHAnsi" w:cstheme="minorHAnsi"/>
          <w:b/>
          <w:sz w:val="16"/>
          <w:szCs w:val="16"/>
        </w:rPr>
        <w:t>Payments to Foreign Vendors</w:t>
      </w:r>
    </w:p>
    <w:p w14:paraId="673AB38D" w14:textId="7B11F408" w:rsidR="00C75165" w:rsidRPr="00330BDD" w:rsidRDefault="00C75165" w:rsidP="00676AF4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30BDD">
        <w:rPr>
          <w:rFonts w:asciiTheme="minorHAnsi" w:hAnsiTheme="minorHAnsi" w:cstheme="minorHAnsi"/>
          <w:b/>
          <w:sz w:val="16"/>
          <w:szCs w:val="16"/>
        </w:rPr>
        <w:t>Type of Income Questionnaire</w:t>
      </w:r>
    </w:p>
    <w:p w14:paraId="673AB38E" w14:textId="77777777" w:rsidR="00676AF4" w:rsidRPr="00330BDD" w:rsidRDefault="00676AF4" w:rsidP="00676AF4">
      <w:pPr>
        <w:spacing w:line="252" w:lineRule="auto"/>
        <w:ind w:left="379" w:right="548"/>
        <w:jc w:val="both"/>
        <w:rPr>
          <w:rFonts w:asciiTheme="minorHAnsi" w:eastAsia="Arial" w:hAnsiTheme="minorHAnsi" w:cstheme="minorHAnsi"/>
          <w:color w:val="161616"/>
          <w:sz w:val="16"/>
          <w:szCs w:val="16"/>
          <w:u w:val="thick" w:color="000000"/>
        </w:rPr>
      </w:pPr>
    </w:p>
    <w:p w14:paraId="673AB38F" w14:textId="77777777" w:rsidR="00676AF4" w:rsidRPr="0085104F" w:rsidRDefault="00676AF4" w:rsidP="0062308F">
      <w:pPr>
        <w:ind w:right="547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85104F">
        <w:rPr>
          <w:rFonts w:asciiTheme="minorHAnsi" w:eastAsia="Arial" w:hAnsiTheme="minorHAnsi" w:cstheme="minorHAnsi"/>
          <w:color w:val="161616"/>
          <w:sz w:val="16"/>
          <w:szCs w:val="16"/>
          <w:u w:val="thick" w:color="000000"/>
        </w:rPr>
        <w:t>Instructions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 xml:space="preserve">: </w:t>
      </w:r>
      <w:r w:rsidRPr="0085104F">
        <w:rPr>
          <w:rFonts w:asciiTheme="minorHAnsi" w:eastAsia="Arial" w:hAnsiTheme="minorHAnsi" w:cstheme="minorHAnsi"/>
          <w:color w:val="161616"/>
          <w:spacing w:val="9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This</w:t>
      </w:r>
      <w:r w:rsidRPr="0085104F">
        <w:rPr>
          <w:rFonts w:asciiTheme="minorHAnsi" w:eastAsia="Arial" w:hAnsiTheme="minorHAnsi" w:cstheme="minorHAnsi"/>
          <w:color w:val="161616"/>
          <w:spacing w:val="17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questionnaire</w:t>
      </w:r>
      <w:r w:rsidRPr="0085104F">
        <w:rPr>
          <w:rFonts w:asciiTheme="minorHAnsi" w:eastAsia="Arial" w:hAnsiTheme="minorHAnsi" w:cstheme="minorHAnsi"/>
          <w:color w:val="161616"/>
          <w:spacing w:val="4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is</w:t>
      </w:r>
      <w:r w:rsidRPr="0085104F">
        <w:rPr>
          <w:rFonts w:asciiTheme="minorHAnsi" w:eastAsia="Arial" w:hAnsiTheme="minorHAnsi" w:cstheme="minorHAnsi"/>
          <w:color w:val="161616"/>
          <w:spacing w:val="6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to</w:t>
      </w:r>
      <w:r w:rsidRPr="0085104F">
        <w:rPr>
          <w:rFonts w:asciiTheme="minorHAnsi" w:eastAsia="Arial" w:hAnsiTheme="minorHAnsi" w:cstheme="minorHAnsi"/>
          <w:color w:val="161616"/>
          <w:spacing w:val="6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assist</w:t>
      </w:r>
      <w:r w:rsidRPr="0085104F">
        <w:rPr>
          <w:rFonts w:asciiTheme="minorHAnsi" w:eastAsia="Arial" w:hAnsiTheme="minorHAnsi" w:cstheme="minorHAnsi"/>
          <w:color w:val="161616"/>
          <w:spacing w:val="24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Purchase</w:t>
      </w:r>
      <w:r w:rsidRPr="0085104F">
        <w:rPr>
          <w:rFonts w:asciiTheme="minorHAnsi" w:eastAsia="Arial" w:hAnsiTheme="minorHAnsi" w:cstheme="minorHAnsi"/>
          <w:color w:val="161616"/>
          <w:spacing w:val="3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to</w:t>
      </w:r>
      <w:r w:rsidRPr="0085104F">
        <w:rPr>
          <w:rFonts w:asciiTheme="minorHAnsi" w:eastAsia="Arial" w:hAnsiTheme="minorHAnsi" w:cstheme="minorHAnsi"/>
          <w:color w:val="161616"/>
          <w:spacing w:val="1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Pay</w:t>
      </w:r>
      <w:r w:rsidRPr="0085104F">
        <w:rPr>
          <w:rFonts w:asciiTheme="minorHAnsi" w:eastAsia="Arial" w:hAnsiTheme="minorHAnsi" w:cstheme="minorHAnsi"/>
          <w:color w:val="161616"/>
          <w:spacing w:val="15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(P2P)</w:t>
      </w:r>
      <w:r w:rsidRPr="0085104F">
        <w:rPr>
          <w:rFonts w:asciiTheme="minorHAnsi" w:eastAsia="Arial" w:hAnsiTheme="minorHAnsi" w:cstheme="minorHAnsi"/>
          <w:color w:val="161616"/>
          <w:spacing w:val="1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in</w:t>
      </w:r>
      <w:r w:rsidRPr="0085104F">
        <w:rPr>
          <w:rFonts w:asciiTheme="minorHAnsi" w:eastAsia="Arial" w:hAnsiTheme="minorHAnsi" w:cstheme="minorHAnsi"/>
          <w:color w:val="161616"/>
          <w:spacing w:val="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w w:val="107"/>
          <w:sz w:val="16"/>
          <w:szCs w:val="16"/>
        </w:rPr>
        <w:t xml:space="preserve">complying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with</w:t>
      </w:r>
      <w:r w:rsidRPr="0085104F">
        <w:rPr>
          <w:rFonts w:asciiTheme="minorHAnsi" w:eastAsia="Arial" w:hAnsiTheme="minorHAnsi" w:cstheme="minorHAnsi"/>
          <w:color w:val="161616"/>
          <w:spacing w:val="2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IRS</w:t>
      </w:r>
      <w:r w:rsidRPr="0085104F">
        <w:rPr>
          <w:rFonts w:asciiTheme="minorHAnsi" w:eastAsia="Arial" w:hAnsiTheme="minorHAnsi" w:cstheme="minorHAnsi"/>
          <w:color w:val="161616"/>
          <w:spacing w:val="1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requirements</w:t>
      </w:r>
      <w:r w:rsidRPr="0085104F">
        <w:rPr>
          <w:rFonts w:asciiTheme="minorHAnsi" w:eastAsia="Arial" w:hAnsiTheme="minorHAnsi" w:cstheme="minorHAnsi"/>
          <w:color w:val="161616"/>
          <w:spacing w:val="44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regarding</w:t>
      </w:r>
      <w:r w:rsidRPr="0085104F">
        <w:rPr>
          <w:rFonts w:asciiTheme="minorHAnsi" w:eastAsia="Arial" w:hAnsiTheme="minorHAnsi" w:cstheme="minorHAnsi"/>
          <w:color w:val="161616"/>
          <w:spacing w:val="25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the</w:t>
      </w:r>
      <w:r w:rsidRPr="0085104F">
        <w:rPr>
          <w:rFonts w:asciiTheme="minorHAnsi" w:eastAsia="Arial" w:hAnsiTheme="minorHAnsi" w:cstheme="minorHAnsi"/>
          <w:color w:val="161616"/>
          <w:spacing w:val="16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proper</w:t>
      </w:r>
      <w:r w:rsidRPr="0085104F">
        <w:rPr>
          <w:rFonts w:asciiTheme="minorHAnsi" w:eastAsia="Arial" w:hAnsiTheme="minorHAnsi" w:cstheme="minorHAnsi"/>
          <w:color w:val="161616"/>
          <w:spacing w:val="19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w w:val="105"/>
          <w:sz w:val="16"/>
          <w:szCs w:val="16"/>
        </w:rPr>
        <w:t>documentation,</w:t>
      </w:r>
      <w:r w:rsidRPr="0085104F">
        <w:rPr>
          <w:rFonts w:asciiTheme="minorHAnsi" w:eastAsia="Arial" w:hAnsiTheme="minorHAnsi" w:cstheme="minorHAnsi"/>
          <w:color w:val="161616"/>
          <w:spacing w:val="-22"/>
          <w:w w:val="105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withholding,</w:t>
      </w:r>
      <w:r w:rsidRPr="0085104F">
        <w:rPr>
          <w:rFonts w:asciiTheme="minorHAnsi" w:eastAsia="Arial" w:hAnsiTheme="minorHAnsi" w:cstheme="minorHAnsi"/>
          <w:color w:val="161616"/>
          <w:spacing w:val="22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and</w:t>
      </w:r>
      <w:r w:rsidRPr="0085104F">
        <w:rPr>
          <w:rFonts w:asciiTheme="minorHAnsi" w:eastAsia="Arial" w:hAnsiTheme="minorHAnsi" w:cstheme="minorHAnsi"/>
          <w:color w:val="161616"/>
          <w:spacing w:val="8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reporting</w:t>
      </w:r>
      <w:r w:rsidRPr="0085104F">
        <w:rPr>
          <w:rFonts w:asciiTheme="minorHAnsi" w:eastAsia="Arial" w:hAnsiTheme="minorHAnsi" w:cstheme="minorHAnsi"/>
          <w:color w:val="161616"/>
          <w:spacing w:val="28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of</w:t>
      </w:r>
      <w:r w:rsidRPr="0085104F">
        <w:rPr>
          <w:rFonts w:asciiTheme="minorHAnsi" w:eastAsia="Arial" w:hAnsiTheme="minorHAnsi" w:cstheme="minorHAnsi"/>
          <w:color w:val="161616"/>
          <w:spacing w:val="11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payments</w:t>
      </w:r>
      <w:r w:rsidRPr="0085104F">
        <w:rPr>
          <w:rFonts w:asciiTheme="minorHAnsi" w:eastAsia="Arial" w:hAnsiTheme="minorHAnsi" w:cstheme="minorHAnsi"/>
          <w:color w:val="161616"/>
          <w:spacing w:val="32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made</w:t>
      </w:r>
      <w:r w:rsidRPr="0085104F">
        <w:rPr>
          <w:rFonts w:asciiTheme="minorHAnsi" w:eastAsia="Arial" w:hAnsiTheme="minorHAnsi" w:cstheme="minorHAnsi"/>
          <w:color w:val="161616"/>
          <w:spacing w:val="25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to</w:t>
      </w:r>
      <w:r w:rsidRPr="0085104F">
        <w:rPr>
          <w:rFonts w:asciiTheme="minorHAnsi" w:eastAsia="Arial" w:hAnsiTheme="minorHAnsi" w:cstheme="minorHAnsi"/>
          <w:color w:val="161616"/>
          <w:spacing w:val="7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w w:val="107"/>
          <w:sz w:val="16"/>
          <w:szCs w:val="16"/>
        </w:rPr>
        <w:t>non­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resident</w:t>
      </w:r>
      <w:r w:rsidRPr="0085104F">
        <w:rPr>
          <w:rFonts w:asciiTheme="minorHAnsi" w:eastAsia="Arial" w:hAnsiTheme="minorHAnsi" w:cstheme="minorHAnsi"/>
          <w:color w:val="161616"/>
          <w:spacing w:val="36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aliens</w:t>
      </w:r>
      <w:r w:rsidR="00E82B98"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 xml:space="preserve"> (foreign vendors)</w:t>
      </w:r>
      <w:r w:rsidRPr="0085104F">
        <w:rPr>
          <w:rFonts w:asciiTheme="minorHAnsi" w:eastAsia="Arial" w:hAnsiTheme="minorHAnsi" w:cstheme="minorHAnsi"/>
          <w:color w:val="161616"/>
          <w:spacing w:val="31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for</w:t>
      </w:r>
      <w:r w:rsidRPr="0085104F">
        <w:rPr>
          <w:rFonts w:asciiTheme="minorHAnsi" w:eastAsia="Arial" w:hAnsiTheme="minorHAnsi" w:cstheme="minorHAnsi"/>
          <w:color w:val="161616"/>
          <w:spacing w:val="10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U.S.</w:t>
      </w:r>
      <w:r w:rsidRPr="0085104F">
        <w:rPr>
          <w:rFonts w:asciiTheme="minorHAnsi" w:eastAsia="Arial" w:hAnsiTheme="minorHAnsi" w:cstheme="minorHAnsi"/>
          <w:color w:val="161616"/>
          <w:spacing w:val="-8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income</w:t>
      </w:r>
      <w:r w:rsidRPr="0085104F">
        <w:rPr>
          <w:rFonts w:asciiTheme="minorHAnsi" w:eastAsia="Arial" w:hAnsiTheme="minorHAnsi" w:cstheme="minorHAnsi"/>
          <w:color w:val="161616"/>
          <w:spacing w:val="35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>tax</w:t>
      </w:r>
      <w:r w:rsidRPr="0085104F">
        <w:rPr>
          <w:rFonts w:asciiTheme="minorHAnsi" w:eastAsia="Arial" w:hAnsiTheme="minorHAnsi" w:cstheme="minorHAnsi"/>
          <w:color w:val="161616"/>
          <w:spacing w:val="13"/>
          <w:sz w:val="16"/>
          <w:szCs w:val="16"/>
        </w:rPr>
        <w:t xml:space="preserve"> </w:t>
      </w:r>
      <w:r w:rsidRPr="0085104F">
        <w:rPr>
          <w:rFonts w:asciiTheme="minorHAnsi" w:eastAsia="Arial" w:hAnsiTheme="minorHAnsi" w:cstheme="minorHAnsi"/>
          <w:color w:val="161616"/>
          <w:sz w:val="16"/>
          <w:szCs w:val="16"/>
        </w:rPr>
        <w:t xml:space="preserve">purposes. </w:t>
      </w:r>
      <w:r w:rsidRPr="0085104F">
        <w:rPr>
          <w:rFonts w:asciiTheme="minorHAnsi" w:eastAsia="Arial" w:hAnsiTheme="minorHAnsi" w:cstheme="minorHAnsi"/>
          <w:color w:val="161616"/>
          <w:spacing w:val="16"/>
          <w:sz w:val="16"/>
          <w:szCs w:val="16"/>
        </w:rPr>
        <w:t xml:space="preserve"> </w:t>
      </w:r>
      <w:r w:rsidRPr="0085104F">
        <w:rPr>
          <w:rFonts w:eastAsia="Arial"/>
          <w:sz w:val="16"/>
          <w:szCs w:val="16"/>
        </w:rPr>
        <w:t>Please complete and attach this form with your disbursement request</w:t>
      </w:r>
      <w:r w:rsidR="00D166E0" w:rsidRPr="0085104F">
        <w:rPr>
          <w:rFonts w:eastAsia="Arial"/>
          <w:sz w:val="16"/>
          <w:szCs w:val="16"/>
        </w:rPr>
        <w:t>,</w:t>
      </w:r>
      <w:r w:rsidRPr="0085104F">
        <w:rPr>
          <w:rFonts w:eastAsia="Arial"/>
          <w:sz w:val="16"/>
          <w:szCs w:val="16"/>
        </w:rPr>
        <w:t xml:space="preserve"> non-PO invoice</w:t>
      </w:r>
      <w:r w:rsidR="00D166E0" w:rsidRPr="0085104F">
        <w:rPr>
          <w:rFonts w:eastAsia="Arial"/>
          <w:sz w:val="16"/>
          <w:szCs w:val="16"/>
        </w:rPr>
        <w:t xml:space="preserve"> or Paper PO invoice</w:t>
      </w:r>
      <w:r w:rsidRPr="0085104F">
        <w:rPr>
          <w:rFonts w:eastAsia="Arial"/>
          <w:sz w:val="16"/>
          <w:szCs w:val="16"/>
        </w:rPr>
        <w:t>.</w:t>
      </w:r>
    </w:p>
    <w:p w14:paraId="673AB390" w14:textId="77777777" w:rsidR="00B4658C" w:rsidRPr="00330BDD" w:rsidRDefault="00C75165" w:rsidP="00971780">
      <w:pPr>
        <w:rPr>
          <w:rFonts w:asciiTheme="minorHAnsi" w:hAnsiTheme="minorHAnsi" w:cstheme="minorHAnsi"/>
          <w:b/>
          <w:sz w:val="16"/>
          <w:szCs w:val="16"/>
        </w:rPr>
      </w:pPr>
      <w:r w:rsidRPr="00330BDD">
        <w:rPr>
          <w:rFonts w:asciiTheme="minorHAnsi" w:hAnsiTheme="minorHAnsi" w:cstheme="minorHAnsi"/>
          <w:b/>
          <w:sz w:val="16"/>
          <w:szCs w:val="16"/>
        </w:rPr>
        <w:t>Vendor Name:</w:t>
      </w:r>
      <w:r w:rsidR="00B4658C" w:rsidRPr="00330BDD">
        <w:rPr>
          <w:rFonts w:asciiTheme="minorHAnsi" w:hAnsiTheme="minorHAnsi" w:cstheme="minorHAnsi"/>
          <w:b/>
          <w:sz w:val="16"/>
          <w:szCs w:val="16"/>
        </w:rPr>
        <w:t>___________________________________</w:t>
      </w:r>
      <w:r w:rsidR="00E82B98" w:rsidRPr="00330BDD">
        <w:rPr>
          <w:rFonts w:asciiTheme="minorHAnsi" w:hAnsiTheme="minorHAnsi" w:cstheme="minorHAnsi"/>
          <w:b/>
          <w:sz w:val="16"/>
          <w:szCs w:val="16"/>
        </w:rPr>
        <w:t>________________________Vendor Code</w:t>
      </w:r>
      <w:r w:rsidR="00A06CF6" w:rsidRPr="00330BDD">
        <w:rPr>
          <w:rFonts w:asciiTheme="minorHAnsi" w:hAnsiTheme="minorHAnsi" w:cstheme="minorHAnsi"/>
          <w:b/>
          <w:sz w:val="16"/>
          <w:szCs w:val="16"/>
        </w:rPr>
        <w:t xml:space="preserve"> (if known)</w:t>
      </w:r>
      <w:r w:rsidR="00E82B98" w:rsidRPr="00330BDD">
        <w:rPr>
          <w:rFonts w:asciiTheme="minorHAnsi" w:hAnsiTheme="minorHAnsi" w:cstheme="minorHAnsi"/>
          <w:b/>
          <w:sz w:val="16"/>
          <w:szCs w:val="16"/>
        </w:rPr>
        <w:t>:________________</w:t>
      </w:r>
    </w:p>
    <w:p w14:paraId="673AB391" w14:textId="77777777" w:rsidR="00B4658C" w:rsidRPr="00330BDD" w:rsidRDefault="00B4658C" w:rsidP="00971780">
      <w:pPr>
        <w:rPr>
          <w:rFonts w:asciiTheme="minorHAnsi" w:hAnsiTheme="minorHAnsi" w:cstheme="minorHAnsi"/>
          <w:b/>
          <w:sz w:val="16"/>
          <w:szCs w:val="16"/>
        </w:rPr>
      </w:pPr>
    </w:p>
    <w:p w14:paraId="673AB392" w14:textId="3BD3282F" w:rsidR="0077718B" w:rsidRPr="00330BDD" w:rsidRDefault="00DC16FB" w:rsidP="0077718B">
      <w:pPr>
        <w:rPr>
          <w:rFonts w:asciiTheme="minorHAnsi" w:hAnsiTheme="minorHAnsi" w:cstheme="minorHAnsi"/>
          <w:b/>
          <w:sz w:val="16"/>
          <w:szCs w:val="16"/>
        </w:rPr>
      </w:pPr>
      <w:r w:rsidRPr="00330BDD">
        <w:rPr>
          <w:rFonts w:asciiTheme="minorHAnsi" w:hAnsiTheme="minorHAnsi" w:cstheme="minorHAnsi"/>
          <w:b/>
          <w:sz w:val="16"/>
          <w:szCs w:val="16"/>
        </w:rPr>
        <w:t xml:space="preserve">Vendor </w:t>
      </w:r>
      <w:r w:rsidR="00015DE8" w:rsidRPr="00330BDD">
        <w:rPr>
          <w:rFonts w:asciiTheme="minorHAnsi" w:hAnsiTheme="minorHAnsi" w:cstheme="minorHAnsi"/>
          <w:b/>
          <w:sz w:val="16"/>
          <w:szCs w:val="16"/>
        </w:rPr>
        <w:t xml:space="preserve">document </w:t>
      </w:r>
      <w:r w:rsidR="00A06CF6" w:rsidRPr="00330BDD">
        <w:rPr>
          <w:rFonts w:asciiTheme="minorHAnsi" w:hAnsiTheme="minorHAnsi" w:cstheme="minorHAnsi"/>
          <w:b/>
          <w:sz w:val="16"/>
          <w:szCs w:val="16"/>
        </w:rPr>
        <w:t># (if known)</w:t>
      </w:r>
      <w:r w:rsidR="00015DE8" w:rsidRPr="00330BDD">
        <w:rPr>
          <w:rFonts w:asciiTheme="minorHAnsi" w:hAnsiTheme="minorHAnsi" w:cstheme="minorHAnsi"/>
          <w:b/>
          <w:sz w:val="16"/>
          <w:szCs w:val="16"/>
        </w:rPr>
        <w:t>:</w:t>
      </w:r>
      <w:r w:rsidR="00267DB6" w:rsidRPr="00330BD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15DE8" w:rsidRPr="00330BDD">
        <w:rPr>
          <w:rFonts w:asciiTheme="minorHAnsi" w:hAnsiTheme="minorHAnsi" w:cstheme="minorHAnsi"/>
          <w:b/>
          <w:sz w:val="16"/>
          <w:szCs w:val="16"/>
        </w:rPr>
        <w:t>_____</w:t>
      </w:r>
      <w:r w:rsidR="00015DE8" w:rsidRPr="00330BDD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_</w:t>
      </w:r>
      <w:r w:rsidR="00015DE8" w:rsidRPr="00330BDD">
        <w:rPr>
          <w:rFonts w:asciiTheme="minorHAnsi" w:hAnsiTheme="minorHAnsi" w:cstheme="minorHAnsi"/>
          <w:b/>
          <w:sz w:val="16"/>
          <w:szCs w:val="16"/>
        </w:rPr>
        <w:t>___</w:t>
      </w:r>
      <w:r w:rsidR="0077718B" w:rsidRPr="00330BDD">
        <w:rPr>
          <w:rFonts w:asciiTheme="minorHAnsi" w:hAnsiTheme="minorHAnsi" w:cstheme="minorHAnsi"/>
          <w:b/>
          <w:sz w:val="16"/>
          <w:szCs w:val="16"/>
        </w:rPr>
        <w:t>______________Total Amount of payment:</w:t>
      </w:r>
      <w:r w:rsidR="004C139F" w:rsidRPr="00330BD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718B" w:rsidRPr="00330BDD">
        <w:rPr>
          <w:rFonts w:asciiTheme="minorHAnsi" w:hAnsiTheme="minorHAnsi" w:cstheme="minorHAnsi"/>
          <w:b/>
          <w:sz w:val="16"/>
          <w:szCs w:val="16"/>
        </w:rPr>
        <w:t>_______________</w:t>
      </w:r>
      <w:r w:rsidR="00ED5C0A" w:rsidRPr="00330BDD">
        <w:rPr>
          <w:rFonts w:asciiTheme="minorHAnsi" w:hAnsiTheme="minorHAnsi" w:cstheme="minorHAnsi"/>
          <w:b/>
          <w:sz w:val="16"/>
          <w:szCs w:val="16"/>
        </w:rPr>
        <w:t>___</w:t>
      </w:r>
      <w:r w:rsidR="0077718B" w:rsidRPr="00330BDD">
        <w:rPr>
          <w:rFonts w:asciiTheme="minorHAnsi" w:hAnsiTheme="minorHAnsi" w:cstheme="minorHAnsi"/>
          <w:b/>
          <w:sz w:val="16"/>
          <w:szCs w:val="16"/>
        </w:rPr>
        <w:t xml:space="preserve">  Currency</w:t>
      </w:r>
      <w:r w:rsidR="00C960EC">
        <w:rPr>
          <w:rFonts w:asciiTheme="minorHAnsi" w:hAnsiTheme="minorHAnsi" w:cstheme="minorHAnsi"/>
          <w:b/>
          <w:sz w:val="16"/>
          <w:szCs w:val="16"/>
        </w:rPr>
        <w:t>:</w:t>
      </w:r>
      <w:r w:rsidR="00770C30" w:rsidRPr="00330BD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718B" w:rsidRPr="00330BDD">
        <w:rPr>
          <w:rFonts w:asciiTheme="minorHAnsi" w:hAnsiTheme="minorHAnsi" w:cstheme="minorHAnsi"/>
          <w:b/>
          <w:sz w:val="16"/>
          <w:szCs w:val="16"/>
        </w:rPr>
        <w:t>___</w:t>
      </w:r>
      <w:r w:rsidR="0058653C">
        <w:rPr>
          <w:rFonts w:asciiTheme="minorHAnsi" w:hAnsiTheme="minorHAnsi" w:cstheme="minorHAnsi"/>
          <w:b/>
          <w:sz w:val="16"/>
          <w:szCs w:val="16"/>
        </w:rPr>
        <w:t>____</w:t>
      </w:r>
      <w:r w:rsidR="0077718B" w:rsidRPr="00330BDD">
        <w:rPr>
          <w:rFonts w:asciiTheme="minorHAnsi" w:hAnsiTheme="minorHAnsi" w:cstheme="minorHAnsi"/>
          <w:b/>
          <w:sz w:val="16"/>
          <w:szCs w:val="16"/>
        </w:rPr>
        <w:t>_</w:t>
      </w:r>
    </w:p>
    <w:tbl>
      <w:tblPr>
        <w:tblpPr w:leftFromText="180" w:rightFromText="180" w:vertAnchor="text" w:horzAnchor="margin" w:tblpY="53"/>
        <w:tblW w:w="10941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3713"/>
        <w:gridCol w:w="3330"/>
        <w:gridCol w:w="1620"/>
        <w:gridCol w:w="1641"/>
      </w:tblGrid>
      <w:tr w:rsidR="00330BDD" w:rsidRPr="00330BDD" w14:paraId="673AB39B" w14:textId="77777777" w:rsidTr="0062308F">
        <w:trPr>
          <w:trHeight w:val="406"/>
          <w:tblHeader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93" w14:textId="5CF908DE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73AB394" w14:textId="77777777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Type of Income Paid to Vendor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73AB395" w14:textId="77777777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Select Column A or B Based Upon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96" w14:textId="77777777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A.</w:t>
            </w:r>
          </w:p>
          <w:p w14:paraId="673AB397" w14:textId="77777777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Amount Within</w:t>
            </w:r>
          </w:p>
          <w:p w14:paraId="673AB398" w14:textId="77777777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United States 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99" w14:textId="77777777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B.</w:t>
            </w:r>
          </w:p>
          <w:p w14:paraId="55DFBCE8" w14:textId="77777777" w:rsidR="00C120B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Amount Outside </w:t>
            </w:r>
          </w:p>
          <w:p w14:paraId="673AB39A" w14:textId="035EF849" w:rsidR="00330BDD" w:rsidRPr="00330BDD" w:rsidRDefault="00330BDD" w:rsidP="00C120BD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United States</w:t>
            </w:r>
          </w:p>
        </w:tc>
      </w:tr>
      <w:tr w:rsidR="00330BDD" w:rsidRPr="00330BDD" w14:paraId="673AB39F" w14:textId="77777777" w:rsidTr="0062308F">
        <w:trPr>
          <w:trHeight w:val="426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9C" w14:textId="58D6189E" w:rsidR="00330BDD" w:rsidRPr="00330BDD" w:rsidRDefault="0085104F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5A6F4B37" wp14:editId="1A97D51D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114300</wp:posOffset>
                  </wp:positionV>
                  <wp:extent cx="152400" cy="144145"/>
                  <wp:effectExtent l="0" t="0" r="0" b="8255"/>
                  <wp:wrapThrough wrapText="bothSides">
                    <wp:wrapPolygon edited="0">
                      <wp:start x="10800" y="0"/>
                      <wp:lineTo x="0" y="11419"/>
                      <wp:lineTo x="0" y="19982"/>
                      <wp:lineTo x="10800" y="19982"/>
                      <wp:lineTo x="18900" y="5709"/>
                      <wp:lineTo x="18900" y="0"/>
                      <wp:lineTo x="10800" y="0"/>
                    </wp:wrapPolygon>
                  </wp:wrapThrough>
                  <wp:docPr id="1" name="Picture 1" descr="C:\Users\V4X0151\AppData\Local\Microsoft\Windows\Temporary Internet Files\Content.IE5\VK3UHLBK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4X0151\AppData\Local\Microsoft\Windows\Temporary Internet Files\Content.IE5\VK3UHLBK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9D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 w:rsidRPr="00330BDD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  <w:u w:val="single"/>
              </w:rPr>
              <w:t>Please check the box next to the type of income Lilly is paying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14:paraId="673AB39E" w14:textId="77777777" w:rsidR="00330BDD" w:rsidRPr="00330BDD" w:rsidRDefault="00330BDD" w:rsidP="00C120BD">
            <w:pPr>
              <w:rPr>
                <w:rFonts w:asciiTheme="minorHAnsi" w:hAnsiTheme="minorHAnsi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Please enter the $ amount within the appropriate location.  You may have situations where the total payment includes amounts within the US and Outside the US</w:t>
            </w:r>
          </w:p>
        </w:tc>
      </w:tr>
      <w:tr w:rsidR="00330BDD" w:rsidRPr="00330BDD" w14:paraId="673AB3A4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0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A1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Goods – include amount related to Goods only.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2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3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30BDD" w:rsidRPr="00330BDD" w14:paraId="673AB3A9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5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A6" w14:textId="77777777" w:rsidR="00330BDD" w:rsidRPr="00330BDD" w:rsidRDefault="00B80ED1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Expense Reimbursement/ Pass through costs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7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8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30BDD" w:rsidRPr="00330BDD" w14:paraId="673AB3AE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A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73AB3AB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Capital Calls – include amount related to capital call.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C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D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30BDD" w:rsidRPr="00330BDD" w14:paraId="673AB3B4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AF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B0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Professional Services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B1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services</w:t>
            </w:r>
            <w:r w:rsidR="000305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were</w:t>
            </w: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performed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B2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B3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30BDD" w:rsidRPr="00330BDD" w14:paraId="673AB3BA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B5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B6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Insurance Premium (excluding agent fees)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B7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Location of insurer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B8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B9" w14:textId="77777777" w:rsidR="00330BDD" w:rsidRPr="00330BDD" w:rsidRDefault="00330BDD" w:rsidP="00C120BD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60EC" w:rsidRPr="00330BDD" w14:paraId="27755F6D" w14:textId="77777777" w:rsidTr="00C120BD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3C5B66" w14:textId="185F93E3" w:rsidR="00C960EC" w:rsidRPr="00330BDD" w:rsidRDefault="00C960EC" w:rsidP="00C960EC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8B599B" w14:textId="26009422" w:rsidR="00C960EC" w:rsidRPr="00330BDD" w:rsidRDefault="00C960EC" w:rsidP="00C960EC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F96B65" w14:textId="7F3F9957" w:rsidR="00C960EC" w:rsidRPr="00330BDD" w:rsidRDefault="00C960EC" w:rsidP="00C960EC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Location of organization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9E499" w14:textId="77777777" w:rsidR="00C960EC" w:rsidRPr="00330BDD" w:rsidRDefault="00C960EC" w:rsidP="00C960EC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E3926F" w14:textId="626D5B97" w:rsidR="00C960EC" w:rsidRPr="00330BDD" w:rsidRDefault="00C960EC" w:rsidP="00C960EC">
            <w:pPr>
              <w:spacing w:before="100" w:beforeAutospacing="1" w:after="100" w:afterAutospacing="1"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60EC" w:rsidRPr="00330BDD" w14:paraId="673AB3C6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C1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73AB3C2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Industrial Royalties ( know-how, patents)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73AB3C3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property is used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C4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C5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60EC" w:rsidRPr="00330BDD" w14:paraId="673AB3CC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C7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C8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Industrial Equipment Royalties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C9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property is used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CA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CB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5D1B1BF5" w14:textId="77777777" w:rsidTr="00C120BD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0A9EEB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7F8DFD" w14:textId="43333FDF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Other royalties (</w:t>
            </w: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copyright, recording, publishing)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76FCF9" w14:textId="7E4BAF7E" w:rsidR="00C960EC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property is used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D3C30A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EDFD4B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673AB3DE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D9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2E87B0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Upfront/ Milestone Payments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(divide income across the 4 options as appropriate):</w:t>
            </w:r>
          </w:p>
          <w:p w14:paraId="673AB3DB" w14:textId="4B99030A" w:rsidR="00C960EC" w:rsidRPr="000305EF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DC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DD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0A0BAE41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E14783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8133EB" w14:textId="3D7FE23B" w:rsidR="00C960EC" w:rsidRPr="0062308F" w:rsidRDefault="00C960EC" w:rsidP="0062308F">
            <w:pPr>
              <w:pStyle w:val="ListParagraph"/>
              <w:numPr>
                <w:ilvl w:val="0"/>
                <w:numId w:val="4"/>
              </w:numPr>
              <w:spacing w:line="175" w:lineRule="atLeast"/>
              <w:ind w:left="288" w:hanging="14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Progress payment for services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B1BB93" w14:textId="6E16BD2F" w:rsidR="00C960EC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services are performed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75E453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C5098A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51A6C1B6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8A71F9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432504" w14:textId="6590ACAC" w:rsidR="00C960EC" w:rsidRPr="0062308F" w:rsidRDefault="00C960EC" w:rsidP="0062308F">
            <w:pPr>
              <w:pStyle w:val="ListParagraph"/>
              <w:numPr>
                <w:ilvl w:val="0"/>
                <w:numId w:val="4"/>
              </w:numPr>
              <w:spacing w:line="175" w:lineRule="atLeast"/>
              <w:ind w:left="288" w:hanging="14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Collaboration Agreement payment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EFCFD6" w14:textId="7A3D2D7B" w:rsidR="00C960EC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work is being done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052639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983E9D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1DDE2D6F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BBF783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132C50" w14:textId="0A69037D" w:rsidR="00C960EC" w:rsidRPr="0062308F" w:rsidRDefault="00C960EC" w:rsidP="0062308F">
            <w:pPr>
              <w:pStyle w:val="ListParagraph"/>
              <w:numPr>
                <w:ilvl w:val="0"/>
                <w:numId w:val="4"/>
              </w:numPr>
              <w:spacing w:line="175" w:lineRule="atLeast"/>
              <w:ind w:left="288" w:hanging="14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Payment for use of an intangible (e.g. royalty, licensing)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97DD17" w14:textId="79B77F4A" w:rsidR="00C960EC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Where the intangible is being used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09A801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7EF087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59B9F18B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32DA59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EF7D99" w14:textId="75DF527C" w:rsidR="00C960EC" w:rsidRPr="0062308F" w:rsidRDefault="00C960EC" w:rsidP="0062308F">
            <w:pPr>
              <w:pStyle w:val="ListParagraph"/>
              <w:numPr>
                <w:ilvl w:val="0"/>
                <w:numId w:val="4"/>
              </w:numPr>
              <w:spacing w:line="175" w:lineRule="atLeast"/>
              <w:ind w:left="288" w:hanging="14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Regulatory Milestone payment for use of an intangible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B21452" w14:textId="77777777" w:rsidR="00C960EC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C28167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EB30C0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40984796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37E546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635BEA" w14:textId="54857E3A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Legal Settlement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C9DD4C" w14:textId="3FC74781" w:rsidR="00C960EC" w:rsidRPr="000305EF" w:rsidRDefault="00C960EC" w:rsidP="00C960EC">
            <w:pPr>
              <w:spacing w:line="17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Location of court where settlement occurred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3B9CC6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FA54EA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673AB3E4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DF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E0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Other – </w:t>
            </w:r>
            <w:r w:rsidRPr="000305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 detailed below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E1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E2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E3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60EC" w:rsidRPr="00330BDD" w14:paraId="673AB3EA" w14:textId="77777777" w:rsidTr="0062308F">
        <w:trPr>
          <w:trHeight w:val="20"/>
          <w:tblCellSpacing w:w="15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E5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E6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Total amount of payment      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B3E7" w14:textId="77777777" w:rsidR="00C960EC" w:rsidRPr="00330BDD" w:rsidRDefault="00C960EC" w:rsidP="00C960EC">
            <w:pPr>
              <w:spacing w:line="175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30B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Total must agree to amt. above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E8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AB3E9" w14:textId="77777777" w:rsidR="00C960EC" w:rsidRPr="00330BDD" w:rsidRDefault="00C960EC" w:rsidP="00C960EC">
            <w:pPr>
              <w:spacing w:line="17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73AB3EB" w14:textId="77777777" w:rsidR="00330BDD" w:rsidRPr="00C120BD" w:rsidRDefault="00330BDD" w:rsidP="00C120BD">
      <w:pPr>
        <w:rPr>
          <w:rFonts w:asciiTheme="minorHAnsi" w:hAnsiTheme="minorHAnsi" w:cstheme="minorHAnsi"/>
          <w:sz w:val="16"/>
          <w:szCs w:val="16"/>
        </w:rPr>
      </w:pPr>
    </w:p>
    <w:p w14:paraId="673AB3EC" w14:textId="77777777" w:rsidR="002C12F1" w:rsidRPr="0085104F" w:rsidRDefault="002C12F1" w:rsidP="00C120BD">
      <w:pPr>
        <w:rPr>
          <w:rFonts w:asciiTheme="minorHAnsi" w:hAnsiTheme="minorHAnsi" w:cstheme="minorHAnsi"/>
          <w:b/>
          <w:sz w:val="16"/>
          <w:szCs w:val="16"/>
        </w:rPr>
      </w:pPr>
      <w:r w:rsidRPr="00C120BD">
        <w:rPr>
          <w:rFonts w:asciiTheme="minorHAnsi" w:hAnsiTheme="minorHAnsi" w:cstheme="minorHAnsi"/>
          <w:b/>
          <w:sz w:val="16"/>
          <w:szCs w:val="16"/>
        </w:rPr>
        <w:lastRenderedPageBreak/>
        <w:t>Other Income</w:t>
      </w:r>
      <w:r w:rsidR="00E82B98" w:rsidRPr="00C120BD">
        <w:rPr>
          <w:rFonts w:asciiTheme="minorHAnsi" w:hAnsiTheme="minorHAnsi" w:cstheme="minorHAnsi"/>
          <w:b/>
          <w:sz w:val="16"/>
          <w:szCs w:val="16"/>
        </w:rPr>
        <w:t xml:space="preserve"> details (please PRINT):  </w:t>
      </w:r>
      <w:r w:rsidRPr="00C120BD">
        <w:rPr>
          <w:rFonts w:asciiTheme="minorHAnsi" w:hAnsiTheme="minorHAnsi" w:cstheme="minorHAnsi"/>
          <w:sz w:val="16"/>
          <w:szCs w:val="16"/>
        </w:rPr>
        <w:t xml:space="preserve">Provide a brief description of the nature of the payment Lilly is making to the foreign supplier AND complete </w:t>
      </w:r>
      <w:r w:rsidR="004F3895" w:rsidRPr="00C120BD">
        <w:rPr>
          <w:rFonts w:asciiTheme="minorHAnsi" w:hAnsiTheme="minorHAnsi" w:cstheme="minorHAnsi"/>
          <w:sz w:val="16"/>
          <w:szCs w:val="16"/>
        </w:rPr>
        <w:t>column A &amp; B</w:t>
      </w:r>
      <w:r w:rsidR="00E82B98" w:rsidRPr="00C120BD">
        <w:rPr>
          <w:rFonts w:asciiTheme="minorHAnsi" w:hAnsiTheme="minorHAnsi" w:cstheme="minorHAnsi"/>
          <w:sz w:val="16"/>
          <w:szCs w:val="16"/>
        </w:rPr>
        <w:t xml:space="preserve"> above.</w:t>
      </w:r>
    </w:p>
    <w:p w14:paraId="673AB3ED" w14:textId="77777777" w:rsidR="002C12F1" w:rsidRPr="0062308F" w:rsidRDefault="0037436E" w:rsidP="0085104F">
      <w:pPr>
        <w:rPr>
          <w:rFonts w:asciiTheme="minorHAnsi" w:hAnsiTheme="minorHAnsi" w:cstheme="minorHAnsi"/>
          <w:b/>
          <w:sz w:val="14"/>
          <w:szCs w:val="14"/>
        </w:rPr>
      </w:pPr>
      <w:r w:rsidRPr="0062308F">
        <w:rPr>
          <w:rFonts w:asciiTheme="minorHAnsi" w:hAnsiTheme="minorHAnsi" w:cstheme="minorHAnsi"/>
          <w:sz w:val="14"/>
          <w:szCs w:val="14"/>
        </w:rPr>
        <w:t xml:space="preserve">   </w:t>
      </w:r>
      <w:r w:rsidRPr="0062308F">
        <w:rPr>
          <w:rFonts w:asciiTheme="minorHAnsi" w:hAnsiTheme="minorHAnsi" w:cstheme="minorHAnsi"/>
          <w:sz w:val="14"/>
          <w:szCs w:val="14"/>
        </w:rPr>
        <w:tab/>
      </w:r>
      <w:r w:rsidRPr="0062308F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                 </w:t>
      </w:r>
    </w:p>
    <w:p w14:paraId="673AB3EE" w14:textId="77777777" w:rsidR="002C12F1" w:rsidRPr="0062308F" w:rsidRDefault="002C12F1" w:rsidP="0085104F">
      <w:pPr>
        <w:pBdr>
          <w:top w:val="single" w:sz="12" w:space="1" w:color="auto"/>
          <w:bottom w:val="single" w:sz="12" w:space="2" w:color="auto"/>
        </w:pBdr>
        <w:rPr>
          <w:rFonts w:asciiTheme="minorHAnsi" w:hAnsiTheme="minorHAnsi" w:cstheme="minorHAnsi"/>
          <w:sz w:val="14"/>
          <w:szCs w:val="14"/>
        </w:rPr>
      </w:pPr>
    </w:p>
    <w:p w14:paraId="673AB3EF" w14:textId="77777777" w:rsidR="00D166E0" w:rsidRPr="00330BDD" w:rsidRDefault="00F06920" w:rsidP="00A108EF">
      <w:pPr>
        <w:rPr>
          <w:rFonts w:asciiTheme="minorHAnsi" w:hAnsiTheme="minorHAnsi" w:cstheme="minorHAnsi"/>
          <w:sz w:val="16"/>
          <w:szCs w:val="16"/>
        </w:rPr>
      </w:pPr>
      <w:r w:rsidRPr="00330BDD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B3FB" wp14:editId="4835A76F">
                <wp:simplePos x="0" y="0"/>
                <wp:positionH relativeFrom="column">
                  <wp:posOffset>-163002</wp:posOffset>
                </wp:positionH>
                <wp:positionV relativeFrom="paragraph">
                  <wp:posOffset>102648</wp:posOffset>
                </wp:positionV>
                <wp:extent cx="7029450" cy="373711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B403" w14:textId="77777777" w:rsidR="00676AF4" w:rsidRPr="0062308F" w:rsidRDefault="00676AF4" w:rsidP="00676AF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230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the best of my knowledge and belief, I have reviewed the respective transaction &amp; supporting d</w:t>
                            </w:r>
                            <w:r w:rsidR="00E82B98" w:rsidRPr="006230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ocuments. I have indicated above</w:t>
                            </w:r>
                            <w:r w:rsidRPr="006230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all types of income and whether location(s) of income are all with the US, all outside the US or are partially within &amp; outside the US.  </w:t>
                            </w:r>
                          </w:p>
                          <w:p w14:paraId="673AB404" w14:textId="77777777" w:rsidR="00676AF4" w:rsidRDefault="00676AF4" w:rsidP="00676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AB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8.1pt;width:553.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VsIg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">
                <v:textbox>
                  <w:txbxContent>
                    <w:p w14:paraId="673AB403" w14:textId="77777777" w:rsidR="00676AF4" w:rsidRPr="0062308F" w:rsidRDefault="00676AF4" w:rsidP="00676AF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230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To the best of my knowledge and belief, I have reviewed the respective transaction &amp; supporting d</w:t>
                      </w:r>
                      <w:r w:rsidR="00E82B98" w:rsidRPr="006230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ocuments. I have indicated above</w:t>
                      </w:r>
                      <w:r w:rsidRPr="006230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all types of income and whether location(s) of income are all with the US, all outside the US or are partially within &amp; outside the US.  </w:t>
                      </w:r>
                    </w:p>
                    <w:p w14:paraId="673AB404" w14:textId="77777777" w:rsidR="00676AF4" w:rsidRDefault="00676AF4" w:rsidP="00676AF4"/>
                  </w:txbxContent>
                </v:textbox>
              </v:shape>
            </w:pict>
          </mc:Fallback>
        </mc:AlternateContent>
      </w:r>
    </w:p>
    <w:p w14:paraId="673AB3F0" w14:textId="77777777" w:rsidR="00676AF4" w:rsidRPr="00330BDD" w:rsidRDefault="00676AF4" w:rsidP="00A108EF">
      <w:pPr>
        <w:rPr>
          <w:rFonts w:asciiTheme="minorHAnsi" w:hAnsiTheme="minorHAnsi" w:cstheme="minorHAnsi"/>
          <w:sz w:val="16"/>
          <w:szCs w:val="16"/>
        </w:rPr>
      </w:pPr>
    </w:p>
    <w:p w14:paraId="673AB3F1" w14:textId="77777777" w:rsidR="00676AF4" w:rsidRPr="00330BDD" w:rsidRDefault="00676AF4" w:rsidP="00A108EF">
      <w:pPr>
        <w:rPr>
          <w:rFonts w:asciiTheme="minorHAnsi" w:hAnsiTheme="minorHAnsi" w:cstheme="minorHAnsi"/>
          <w:sz w:val="16"/>
          <w:szCs w:val="16"/>
        </w:rPr>
      </w:pPr>
    </w:p>
    <w:p w14:paraId="673AB3F2" w14:textId="77777777" w:rsidR="00330BDD" w:rsidRPr="00330BDD" w:rsidRDefault="00330BDD">
      <w:pPr>
        <w:rPr>
          <w:rFonts w:asciiTheme="minorHAnsi" w:hAnsiTheme="minorHAnsi" w:cstheme="minorHAnsi"/>
          <w:sz w:val="16"/>
          <w:szCs w:val="16"/>
        </w:rPr>
      </w:pPr>
    </w:p>
    <w:p w14:paraId="673AB3F3" w14:textId="77777777" w:rsidR="00330BDD" w:rsidRPr="0062308F" w:rsidRDefault="00330BDD">
      <w:pPr>
        <w:rPr>
          <w:rFonts w:asciiTheme="minorHAnsi" w:hAnsiTheme="minorHAnsi" w:cstheme="minorHAnsi"/>
          <w:sz w:val="14"/>
          <w:szCs w:val="14"/>
        </w:rPr>
      </w:pPr>
    </w:p>
    <w:p w14:paraId="673AB3F4" w14:textId="77777777" w:rsidR="00015DE8" w:rsidRPr="0062308F" w:rsidRDefault="00015DE8">
      <w:pPr>
        <w:rPr>
          <w:rFonts w:asciiTheme="minorHAnsi" w:hAnsiTheme="minorHAnsi" w:cstheme="minorHAnsi"/>
          <w:b/>
          <w:sz w:val="14"/>
          <w:szCs w:val="14"/>
        </w:rPr>
      </w:pPr>
      <w:r w:rsidRPr="0062308F">
        <w:rPr>
          <w:rFonts w:asciiTheme="minorHAnsi" w:hAnsiTheme="minorHAnsi" w:cstheme="minorHAnsi"/>
          <w:sz w:val="14"/>
          <w:szCs w:val="14"/>
        </w:rPr>
        <w:t>_________________</w:t>
      </w:r>
      <w:r w:rsidR="00330BDD" w:rsidRPr="0062308F">
        <w:rPr>
          <w:rFonts w:asciiTheme="minorHAnsi" w:hAnsiTheme="minorHAnsi" w:cstheme="minorHAnsi"/>
          <w:sz w:val="14"/>
          <w:szCs w:val="14"/>
        </w:rPr>
        <w:t>______________________________</w:t>
      </w:r>
      <w:r w:rsidR="00330BDD" w:rsidRPr="0062308F">
        <w:rPr>
          <w:rFonts w:asciiTheme="minorHAnsi" w:hAnsiTheme="minorHAnsi" w:cstheme="minorHAnsi"/>
          <w:sz w:val="14"/>
          <w:szCs w:val="14"/>
        </w:rPr>
        <w:tab/>
      </w:r>
      <w:r w:rsidRPr="0062308F">
        <w:rPr>
          <w:rFonts w:asciiTheme="minorHAnsi" w:hAnsiTheme="minorHAnsi" w:cstheme="minorHAnsi"/>
          <w:sz w:val="14"/>
          <w:szCs w:val="14"/>
        </w:rPr>
        <w:t>___________________________________</w:t>
      </w:r>
      <w:r w:rsidR="00CD4FBC" w:rsidRPr="0062308F">
        <w:rPr>
          <w:rFonts w:asciiTheme="minorHAnsi" w:hAnsiTheme="minorHAnsi" w:cstheme="minorHAnsi"/>
          <w:sz w:val="14"/>
          <w:szCs w:val="14"/>
        </w:rPr>
        <w:t>_______________</w:t>
      </w:r>
    </w:p>
    <w:p w14:paraId="673AB3F5" w14:textId="77777777" w:rsidR="006A4D7F" w:rsidRPr="00330BDD" w:rsidRDefault="00CD4FBC">
      <w:pPr>
        <w:rPr>
          <w:rFonts w:asciiTheme="minorHAnsi" w:hAnsiTheme="minorHAnsi" w:cstheme="minorHAnsi"/>
          <w:sz w:val="16"/>
          <w:szCs w:val="16"/>
        </w:rPr>
      </w:pPr>
      <w:r w:rsidRPr="00330BDD">
        <w:rPr>
          <w:rFonts w:asciiTheme="minorHAnsi" w:hAnsiTheme="minorHAnsi" w:cstheme="minorHAnsi"/>
          <w:sz w:val="16"/>
          <w:szCs w:val="16"/>
        </w:rPr>
        <w:t xml:space="preserve">Authorized Signature </w:t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="006A4D7F" w:rsidRPr="00330BDD">
        <w:rPr>
          <w:rFonts w:asciiTheme="minorHAnsi" w:hAnsiTheme="minorHAnsi" w:cstheme="minorHAnsi"/>
          <w:sz w:val="16"/>
          <w:szCs w:val="16"/>
        </w:rPr>
        <w:tab/>
      </w:r>
      <w:r w:rsidR="00E3455D">
        <w:rPr>
          <w:rFonts w:asciiTheme="minorHAnsi" w:hAnsiTheme="minorHAnsi" w:cstheme="minorHAnsi"/>
          <w:sz w:val="16"/>
          <w:szCs w:val="16"/>
        </w:rPr>
        <w:tab/>
        <w:t xml:space="preserve">     </w:t>
      </w:r>
      <w:r w:rsidR="006A4D7F" w:rsidRPr="00330BDD">
        <w:rPr>
          <w:rFonts w:asciiTheme="minorHAnsi" w:hAnsiTheme="minorHAnsi" w:cstheme="minorHAnsi"/>
          <w:sz w:val="16"/>
          <w:szCs w:val="16"/>
        </w:rPr>
        <w:t>Date</w:t>
      </w:r>
    </w:p>
    <w:p w14:paraId="673AB3F6" w14:textId="77777777" w:rsidR="006A4D7F" w:rsidRPr="0062308F" w:rsidRDefault="0037436E">
      <w:pPr>
        <w:rPr>
          <w:rFonts w:asciiTheme="minorHAnsi" w:hAnsiTheme="minorHAnsi" w:cstheme="minorHAnsi"/>
          <w:sz w:val="14"/>
          <w:szCs w:val="14"/>
        </w:rPr>
      </w:pPr>
      <w:r w:rsidRPr="0062308F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</w:p>
    <w:p w14:paraId="673AB3F7" w14:textId="77777777" w:rsidR="006A4D7F" w:rsidRPr="00330BDD" w:rsidRDefault="006A4D7F">
      <w:pPr>
        <w:rPr>
          <w:rFonts w:asciiTheme="minorHAnsi" w:hAnsiTheme="minorHAnsi" w:cstheme="minorHAnsi"/>
          <w:sz w:val="16"/>
          <w:szCs w:val="16"/>
        </w:rPr>
      </w:pPr>
      <w:r w:rsidRPr="0062308F">
        <w:rPr>
          <w:rFonts w:asciiTheme="minorHAnsi" w:hAnsiTheme="minorHAnsi" w:cstheme="minorHAnsi"/>
          <w:sz w:val="14"/>
          <w:szCs w:val="14"/>
        </w:rPr>
        <w:t>_______________________________________________</w:t>
      </w:r>
      <w:r w:rsidR="00AE65A9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330BDD">
        <w:rPr>
          <w:rFonts w:asciiTheme="minorHAnsi" w:hAnsiTheme="minorHAnsi" w:cstheme="minorHAnsi"/>
          <w:sz w:val="16"/>
          <w:szCs w:val="16"/>
        </w:rPr>
        <w:t xml:space="preserve"> _________________________________________________</w:t>
      </w:r>
    </w:p>
    <w:p w14:paraId="673AB3F8" w14:textId="77777777" w:rsidR="00602FAF" w:rsidRPr="00330BDD" w:rsidRDefault="006A4D7F" w:rsidP="00602FAF">
      <w:pPr>
        <w:rPr>
          <w:rFonts w:asciiTheme="minorHAnsi" w:hAnsiTheme="minorHAnsi" w:cstheme="minorHAnsi"/>
          <w:sz w:val="16"/>
          <w:szCs w:val="16"/>
        </w:rPr>
      </w:pPr>
      <w:r w:rsidRPr="00330BDD">
        <w:rPr>
          <w:rFonts w:asciiTheme="minorHAnsi" w:hAnsiTheme="minorHAnsi" w:cstheme="minorHAnsi"/>
          <w:sz w:val="16"/>
          <w:szCs w:val="16"/>
        </w:rPr>
        <w:t>Printed Name</w:t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</w:r>
      <w:r w:rsidRPr="00330BDD">
        <w:rPr>
          <w:rFonts w:asciiTheme="minorHAnsi" w:hAnsiTheme="minorHAnsi" w:cstheme="minorHAnsi"/>
          <w:sz w:val="16"/>
          <w:szCs w:val="16"/>
        </w:rPr>
        <w:tab/>
        <w:t>P</w:t>
      </w:r>
      <w:r w:rsidR="00602FAF" w:rsidRPr="00330BDD">
        <w:rPr>
          <w:rFonts w:asciiTheme="minorHAnsi" w:hAnsiTheme="minorHAnsi" w:cstheme="minorHAnsi"/>
          <w:sz w:val="16"/>
          <w:szCs w:val="16"/>
        </w:rPr>
        <w:t>rinted Title</w:t>
      </w:r>
    </w:p>
    <w:p w14:paraId="673AB3F9" w14:textId="77777777" w:rsidR="00602FAF" w:rsidRPr="00330BDD" w:rsidRDefault="00330BDD" w:rsidP="00602FAF">
      <w:pPr>
        <w:rPr>
          <w:rFonts w:asciiTheme="minorHAnsi" w:hAnsiTheme="minorHAnsi" w:cstheme="minorHAnsi"/>
          <w:sz w:val="16"/>
          <w:szCs w:val="16"/>
        </w:rPr>
      </w:pPr>
      <w:r w:rsidRPr="00330BDD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AB3FD" wp14:editId="673AB3FE">
                <wp:simplePos x="0" y="0"/>
                <wp:positionH relativeFrom="column">
                  <wp:posOffset>-162615</wp:posOffset>
                </wp:positionH>
                <wp:positionV relativeFrom="paragraph">
                  <wp:posOffset>32385</wp:posOffset>
                </wp:positionV>
                <wp:extent cx="6752590" cy="588397"/>
                <wp:effectExtent l="0" t="0" r="101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B405" w14:textId="77777777" w:rsidR="00557D22" w:rsidRDefault="00557D22" w:rsidP="00CD4F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3AB406" w14:textId="77777777" w:rsidR="00C75165" w:rsidRDefault="00CD4FBC" w:rsidP="00CD4F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7A92">
                              <w:rPr>
                                <w:sz w:val="18"/>
                                <w:szCs w:val="18"/>
                              </w:rPr>
                              <w:t xml:space="preserve">ACCOUNTS PAYABLE USE ONLY:         </w:t>
                            </w:r>
                            <w:r w:rsidR="00C75165" w:rsidRPr="001D7A92">
                              <w:rPr>
                                <w:sz w:val="18"/>
                                <w:szCs w:val="18"/>
                              </w:rPr>
                              <w:t>Tax Code:</w:t>
                            </w:r>
                            <w:r w:rsidR="004C13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5165" w:rsidRPr="001D7A92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1F0932" w:rsidRPr="001D7A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F0932" w:rsidRPr="001D7A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F0932" w:rsidRPr="001D7A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75165" w:rsidRPr="001D7A92">
                              <w:rPr>
                                <w:sz w:val="18"/>
                                <w:szCs w:val="18"/>
                              </w:rPr>
                              <w:t>WHT Base Amount:____________</w:t>
                            </w:r>
                          </w:p>
                          <w:p w14:paraId="4D43136D" w14:textId="3A751DD6" w:rsidR="005D37B7" w:rsidRPr="005D37B7" w:rsidRDefault="005D37B7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  <w:t xml:space="preserve">           </w:t>
                            </w:r>
                            <w:r w:rsidR="009B6B63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  <w:t xml:space="preserve">                 </w:t>
                            </w:r>
                            <w:r w:rsidR="009016B1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Must s</w:t>
                            </w:r>
                            <w:r w:rsidR="00557D22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imulate </w:t>
                            </w:r>
                            <w:r w:rsidR="009016B1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all</w:t>
                            </w:r>
                            <w:r w:rsidR="00557D22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 invoices </w:t>
                            </w:r>
                            <w:r w:rsidR="009016B1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with this Q</w:t>
                            </w:r>
                            <w:r w:rsidR="00557D22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uestionnaire</w:t>
                            </w:r>
                            <w:r w:rsidR="009016B1" w:rsidRPr="009016B1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.</w:t>
                            </w:r>
                          </w:p>
                          <w:p w14:paraId="673AB408" w14:textId="214D1192" w:rsidR="00557D22" w:rsidRDefault="00E3455D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bookmarkStart w:id="1" w:name="_MON_1479281883"/>
                            <w:bookmarkEnd w:id="1"/>
                            <w:r w:rsidR="00662722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  <w:object w:dxaOrig="9360" w:dyaOrig="509" w14:anchorId="673AB41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2pt;height:25.8pt">
                                  <v:imagedata r:id="rId13" o:title=""/>
                                </v:shape>
                                <o:OLEObject Type="Embed" ProgID="Word.Document.12" ShapeID="_x0000_i1026" DrawAspect="Content" ObjectID="_1563085356" r:id="rId14">
                                  <o:FieldCodes>\s</o:FieldCodes>
                                </o:OLEObject>
                              </w:object>
                            </w:r>
                            <w:bookmarkStart w:id="2" w:name="_MON_1479281913"/>
                            <w:bookmarkEnd w:id="2"/>
                            <w:r w:rsidR="00662722"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  <w:object w:dxaOrig="9586" w:dyaOrig="6464" w14:anchorId="673AB415">
                                <v:shape id="_x0000_i1028" type="#_x0000_t75" style="width:480pt;height:322.8pt">
                                  <v:imagedata r:id="rId15" o:title=""/>
                                </v:shape>
                                <o:OLEObject Type="Embed" ProgID="Word.Document.12" ShapeID="_x0000_i1028" DrawAspect="Content" ObjectID="_1563085357" r:id="rId16">
                                  <o:FieldCodes>\s</o:FieldCodes>
                                </o:OLEObject>
                              </w:object>
                            </w:r>
                          </w:p>
                          <w:p w14:paraId="673AB409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  <w:t>0</w:t>
                            </w:r>
                          </w:p>
                          <w:p w14:paraId="673AB40A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0B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0C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0D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0E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0F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10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11" w14:textId="77777777" w:rsidR="00557D22" w:rsidRDefault="00557D22" w:rsidP="00557D22">
                            <w:pPr>
                              <w:rPr>
                                <w:rFonts w:ascii="Courier" w:eastAsiaTheme="minorHAnsi" w:hAnsi="Courier" w:cs="Courier"/>
                                <w:b/>
                                <w:color w:val="FF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673AB412" w14:textId="77777777" w:rsidR="00557D22" w:rsidRPr="00557D22" w:rsidRDefault="00557D22" w:rsidP="00557D2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3AB413" w14:textId="77777777" w:rsidR="00557D22" w:rsidRPr="001D7A92" w:rsidRDefault="00557D22" w:rsidP="00CD4F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B3FD" id="_x0000_s1027" type="#_x0000_t202" style="position:absolute;margin-left:-12.8pt;margin-top:2.55pt;width:531.7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ChJgIAAE0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">
                <v:textbox>
                  <w:txbxContent>
                    <w:p w14:paraId="673AB405" w14:textId="77777777" w:rsidR="00557D22" w:rsidRDefault="00557D22" w:rsidP="00CD4FB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3AB406" w14:textId="77777777" w:rsidR="00C75165" w:rsidRDefault="00CD4FBC" w:rsidP="00CD4FBC">
                      <w:pPr>
                        <w:rPr>
                          <w:sz w:val="18"/>
                          <w:szCs w:val="18"/>
                        </w:rPr>
                      </w:pPr>
                      <w:r w:rsidRPr="001D7A92">
                        <w:rPr>
                          <w:sz w:val="18"/>
                          <w:szCs w:val="18"/>
                        </w:rPr>
                        <w:t xml:space="preserve">ACCOUNTS PAYABLE USE ONLY:         </w:t>
                      </w:r>
                      <w:r w:rsidR="00C75165" w:rsidRPr="001D7A92">
                        <w:rPr>
                          <w:sz w:val="18"/>
                          <w:szCs w:val="18"/>
                        </w:rPr>
                        <w:t>Tax Code:</w:t>
                      </w:r>
                      <w:r w:rsidR="004C13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75165" w:rsidRPr="001D7A92">
                        <w:rPr>
                          <w:sz w:val="18"/>
                          <w:szCs w:val="18"/>
                        </w:rPr>
                        <w:t>________________</w:t>
                      </w:r>
                      <w:r w:rsidR="001F0932" w:rsidRPr="001D7A92">
                        <w:rPr>
                          <w:sz w:val="18"/>
                          <w:szCs w:val="18"/>
                        </w:rPr>
                        <w:tab/>
                      </w:r>
                      <w:r w:rsidR="001F0932" w:rsidRPr="001D7A92">
                        <w:rPr>
                          <w:sz w:val="18"/>
                          <w:szCs w:val="18"/>
                        </w:rPr>
                        <w:tab/>
                      </w:r>
                      <w:r w:rsidR="001F0932" w:rsidRPr="001D7A92">
                        <w:rPr>
                          <w:sz w:val="18"/>
                          <w:szCs w:val="18"/>
                        </w:rPr>
                        <w:tab/>
                      </w:r>
                      <w:r w:rsidR="00C75165" w:rsidRPr="001D7A92">
                        <w:rPr>
                          <w:sz w:val="18"/>
                          <w:szCs w:val="18"/>
                        </w:rPr>
                        <w:t>WHT Base Amount:____________</w:t>
                      </w:r>
                    </w:p>
                    <w:p w14:paraId="4D43136D" w14:textId="3A751DD6" w:rsidR="005D37B7" w:rsidRPr="005D37B7" w:rsidRDefault="005D37B7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  <w:t xml:space="preserve">           </w:t>
                      </w:r>
                      <w:r w:rsidR="009B6B63"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  <w:t xml:space="preserve">                 </w:t>
                      </w:r>
                      <w:r w:rsidR="009016B1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>Must s</w:t>
                      </w:r>
                      <w:r w:rsidR="00557D22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imulate </w:t>
                      </w:r>
                      <w:r w:rsidR="009016B1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>all</w:t>
                      </w:r>
                      <w:r w:rsidR="00557D22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 invoices </w:t>
                      </w:r>
                      <w:r w:rsidR="009016B1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>with this Q</w:t>
                      </w:r>
                      <w:r w:rsidR="00557D22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>uestionnaire</w:t>
                      </w:r>
                      <w:r w:rsidR="009016B1" w:rsidRPr="009016B1">
                        <w:rPr>
                          <w:rFonts w:ascii="Courier" w:eastAsiaTheme="minorHAnsi" w:hAnsi="Courier" w:cs="Courier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>.</w:t>
                      </w:r>
                    </w:p>
                    <w:p w14:paraId="673AB408" w14:textId="214D1192" w:rsidR="00557D22" w:rsidRDefault="00E3455D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  <w:bookmarkStart w:id="3" w:name="_MON_1479281883"/>
                      <w:bookmarkEnd w:id="3"/>
                      <w:r w:rsidR="00662722"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  <w:object w:dxaOrig="9360" w:dyaOrig="509" w14:anchorId="673AB414">
                          <v:shape id="_x0000_i1026" type="#_x0000_t75" style="width:469.2pt;height:25.8pt">
                            <v:imagedata r:id="rId13" o:title=""/>
                          </v:shape>
                          <o:OLEObject Type="Embed" ProgID="Word.Document.12" ShapeID="_x0000_i1026" DrawAspect="Content" ObjectID="_1563085356" r:id="rId17">
                            <o:FieldCodes>\s</o:FieldCodes>
                          </o:OLEObject>
                        </w:object>
                      </w:r>
                      <w:bookmarkStart w:id="4" w:name="_MON_1479281913"/>
                      <w:bookmarkEnd w:id="4"/>
                      <w:r w:rsidR="00662722"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  <w:object w:dxaOrig="9586" w:dyaOrig="6464" w14:anchorId="673AB415">
                          <v:shape id="_x0000_i1028" type="#_x0000_t75" style="width:480pt;height:322.8pt">
                            <v:imagedata r:id="rId15" o:title=""/>
                          </v:shape>
                          <o:OLEObject Type="Embed" ProgID="Word.Document.12" ShapeID="_x0000_i1028" DrawAspect="Content" ObjectID="_1563085357" r:id="rId18">
                            <o:FieldCodes>\s</o:FieldCodes>
                          </o:OLEObject>
                        </w:object>
                      </w:r>
                    </w:p>
                    <w:p w14:paraId="673AB409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  <w:t>0</w:t>
                      </w:r>
                    </w:p>
                    <w:p w14:paraId="673AB40A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0B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0C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0D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0E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0F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10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11" w14:textId="77777777" w:rsidR="00557D22" w:rsidRDefault="00557D22" w:rsidP="00557D22">
                      <w:pPr>
                        <w:rPr>
                          <w:rFonts w:ascii="Courier" w:eastAsiaTheme="minorHAnsi" w:hAnsi="Courier" w:cs="Courier"/>
                          <w:b/>
                          <w:color w:val="FF0000"/>
                          <w:sz w:val="16"/>
                          <w:szCs w:val="16"/>
                          <w:lang w:bidi="ar-SA"/>
                        </w:rPr>
                      </w:pPr>
                    </w:p>
                    <w:p w14:paraId="673AB412" w14:textId="77777777" w:rsidR="00557D22" w:rsidRPr="00557D22" w:rsidRDefault="00557D22" w:rsidP="00557D2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3AB413" w14:textId="77777777" w:rsidR="00557D22" w:rsidRPr="001D7A92" w:rsidRDefault="00557D22" w:rsidP="00CD4F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AB3FA" w14:textId="77777777" w:rsidR="00602FAF" w:rsidRPr="00330BDD" w:rsidRDefault="00602FAF" w:rsidP="00602FAF">
      <w:pPr>
        <w:rPr>
          <w:rFonts w:asciiTheme="minorHAnsi" w:hAnsiTheme="minorHAnsi" w:cstheme="minorHAnsi"/>
          <w:sz w:val="16"/>
          <w:szCs w:val="16"/>
        </w:rPr>
      </w:pPr>
    </w:p>
    <w:sectPr w:rsidR="00602FAF" w:rsidRPr="00330BDD" w:rsidSect="00330BDD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A6C5" w14:textId="77777777" w:rsidR="00A538FC" w:rsidRDefault="00A538FC" w:rsidP="00557D22">
      <w:r>
        <w:separator/>
      </w:r>
    </w:p>
  </w:endnote>
  <w:endnote w:type="continuationSeparator" w:id="0">
    <w:p w14:paraId="5C65288B" w14:textId="77777777" w:rsidR="00A538FC" w:rsidRDefault="00A538FC" w:rsidP="0055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E3E1F" w14:textId="77777777" w:rsidR="00A538FC" w:rsidRDefault="00A538FC" w:rsidP="00557D22">
      <w:r>
        <w:separator/>
      </w:r>
    </w:p>
  </w:footnote>
  <w:footnote w:type="continuationSeparator" w:id="0">
    <w:p w14:paraId="5CD7B2A6" w14:textId="77777777" w:rsidR="00A538FC" w:rsidRDefault="00A538FC" w:rsidP="0055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977"/>
    <w:multiLevelType w:val="hybridMultilevel"/>
    <w:tmpl w:val="FC5AC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5B3D"/>
    <w:multiLevelType w:val="hybridMultilevel"/>
    <w:tmpl w:val="5BC0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143"/>
    <w:multiLevelType w:val="hybridMultilevel"/>
    <w:tmpl w:val="17D8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B4D"/>
    <w:multiLevelType w:val="hybridMultilevel"/>
    <w:tmpl w:val="2F2E48C6"/>
    <w:lvl w:ilvl="0" w:tplc="A0AEB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readOnly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0"/>
    <w:rsid w:val="00015DE8"/>
    <w:rsid w:val="000305EF"/>
    <w:rsid w:val="000333B0"/>
    <w:rsid w:val="00041122"/>
    <w:rsid w:val="0006720E"/>
    <w:rsid w:val="000829F5"/>
    <w:rsid w:val="00086B4D"/>
    <w:rsid w:val="0009025F"/>
    <w:rsid w:val="000A409C"/>
    <w:rsid w:val="000C68B0"/>
    <w:rsid w:val="001334C8"/>
    <w:rsid w:val="001B18A7"/>
    <w:rsid w:val="001D7A92"/>
    <w:rsid w:val="001F0932"/>
    <w:rsid w:val="001F6DE5"/>
    <w:rsid w:val="00230725"/>
    <w:rsid w:val="00234520"/>
    <w:rsid w:val="00235CDC"/>
    <w:rsid w:val="00267DB6"/>
    <w:rsid w:val="00280966"/>
    <w:rsid w:val="00297C23"/>
    <w:rsid w:val="002B1F7F"/>
    <w:rsid w:val="002C12F1"/>
    <w:rsid w:val="002C19B9"/>
    <w:rsid w:val="002C344F"/>
    <w:rsid w:val="00321C49"/>
    <w:rsid w:val="00330BDD"/>
    <w:rsid w:val="0037436E"/>
    <w:rsid w:val="003A6EF7"/>
    <w:rsid w:val="004B1027"/>
    <w:rsid w:val="004B1421"/>
    <w:rsid w:val="004C139F"/>
    <w:rsid w:val="004C3614"/>
    <w:rsid w:val="004F3895"/>
    <w:rsid w:val="0050441F"/>
    <w:rsid w:val="00557D22"/>
    <w:rsid w:val="00566C27"/>
    <w:rsid w:val="0058653C"/>
    <w:rsid w:val="0059280D"/>
    <w:rsid w:val="005D37B7"/>
    <w:rsid w:val="00602FAF"/>
    <w:rsid w:val="006039B5"/>
    <w:rsid w:val="00617165"/>
    <w:rsid w:val="0062308F"/>
    <w:rsid w:val="00662722"/>
    <w:rsid w:val="00676AF4"/>
    <w:rsid w:val="006A4D7F"/>
    <w:rsid w:val="006B414D"/>
    <w:rsid w:val="006B6AAC"/>
    <w:rsid w:val="007676EA"/>
    <w:rsid w:val="00770C30"/>
    <w:rsid w:val="0077718B"/>
    <w:rsid w:val="007A69FD"/>
    <w:rsid w:val="007C53FA"/>
    <w:rsid w:val="00807461"/>
    <w:rsid w:val="0085104F"/>
    <w:rsid w:val="008B3230"/>
    <w:rsid w:val="008B5110"/>
    <w:rsid w:val="008D2F73"/>
    <w:rsid w:val="008F0525"/>
    <w:rsid w:val="009016B1"/>
    <w:rsid w:val="00911F13"/>
    <w:rsid w:val="009662D0"/>
    <w:rsid w:val="00971780"/>
    <w:rsid w:val="009B6B63"/>
    <w:rsid w:val="009D7C1B"/>
    <w:rsid w:val="00A06CF6"/>
    <w:rsid w:val="00A108EF"/>
    <w:rsid w:val="00A17579"/>
    <w:rsid w:val="00A45AFD"/>
    <w:rsid w:val="00A46C51"/>
    <w:rsid w:val="00A538FC"/>
    <w:rsid w:val="00A812D4"/>
    <w:rsid w:val="00AE65A9"/>
    <w:rsid w:val="00B35172"/>
    <w:rsid w:val="00B4658C"/>
    <w:rsid w:val="00B478E1"/>
    <w:rsid w:val="00B52B68"/>
    <w:rsid w:val="00B5432C"/>
    <w:rsid w:val="00B80ED1"/>
    <w:rsid w:val="00BA1CB2"/>
    <w:rsid w:val="00BF101F"/>
    <w:rsid w:val="00C120BD"/>
    <w:rsid w:val="00C206AA"/>
    <w:rsid w:val="00C75165"/>
    <w:rsid w:val="00C9284D"/>
    <w:rsid w:val="00C960EC"/>
    <w:rsid w:val="00CA0B6C"/>
    <w:rsid w:val="00CB7B83"/>
    <w:rsid w:val="00CD4FBC"/>
    <w:rsid w:val="00D166E0"/>
    <w:rsid w:val="00D45A06"/>
    <w:rsid w:val="00DC16FB"/>
    <w:rsid w:val="00E12EAB"/>
    <w:rsid w:val="00E3455D"/>
    <w:rsid w:val="00E51415"/>
    <w:rsid w:val="00E61895"/>
    <w:rsid w:val="00E82B98"/>
    <w:rsid w:val="00EC24F5"/>
    <w:rsid w:val="00ED5C0A"/>
    <w:rsid w:val="00F003EE"/>
    <w:rsid w:val="00F06920"/>
    <w:rsid w:val="00F137E5"/>
    <w:rsid w:val="00F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AB38C"/>
  <w15:docId w15:val="{B91BC9C2-3D8F-455B-80C4-9F6C3F17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8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65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7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D22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7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22"/>
    <w:rPr>
      <w:rFonts w:ascii="Calibri" w:eastAsia="Times New Roman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60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79F808DDAD0B534B885126F62F05E67D009D8385A6D52E904D96DDDA7CB9978420" ma:contentTypeVersion="3" ma:contentTypeDescription="" ma:contentTypeScope="" ma:versionID="1d233641c81100de44e5224586c802e3">
  <xsd:schema xmlns:xsd="http://www.w3.org/2001/XMLSchema" xmlns:xs="http://www.w3.org/2001/XMLSchema" xmlns:p="http://schemas.microsoft.com/office/2006/metadata/properties" xmlns:ns2="33648e8c-5399-4ce0-994e-2f4ddb1c4614" xmlns:ns3="50a3d754-9609-4d86-8b0c-769b99787a80" targetNamespace="http://schemas.microsoft.com/office/2006/metadata/properties" ma:root="true" ma:fieldsID="a6fc14540e61da045b7e3d521740960b" ns2:_="" ns3:_="">
    <xsd:import namespace="33648e8c-5399-4ce0-994e-2f4ddb1c4614"/>
    <xsd:import namespace="50a3d754-9609-4d86-8b0c-769b99787a80"/>
    <xsd:element name="properties">
      <xsd:complexType>
        <xsd:sequence>
          <xsd:element name="documentManagement">
            <xsd:complexType>
              <xsd:all>
                <xsd:element ref="ns2:EnterpriseDocumentLanguageTaxHTField0" minOccurs="0"/>
                <xsd:element ref="ns2:EnterpriseRecordSeriesCodeTaxHTField0" minOccurs="0"/>
                <xsd:element ref="ns3:Country" minOccurs="0"/>
                <xsd:element ref="ns3:L3_x0020_Process" minOccurs="0"/>
                <xsd:element ref="ns3:Scope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EnterpriseDocumentLanguageTaxHTField0" ma:index="7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9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21e21eeb-bf4e-496e-b915-9ac52653ddf5}" ma:internalName="TaxCatchAll" ma:showField="CatchAllData" ma:web="50a3d754-9609-4d86-8b0c-769b9978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d754-9609-4d86-8b0c-769b99787a80" elementFormDefault="qualified">
    <xsd:import namespace="http://schemas.microsoft.com/office/2006/documentManagement/types"/>
    <xsd:import namespace="http://schemas.microsoft.com/office/infopath/2007/PartnerControls"/>
    <xsd:element name="Country" ma:index="12" nillable="true" ma:displayName="Country / Zone" ma:list="{33e6662c-ce92-48e8-98bd-d39439ef9edd}" ma:internalName="Country" ma:readOnly="false" ma:showField="Title" ma:web="50a3d754-9609-4d86-8b0c-769b9978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_x0020_Process" ma:index="13" nillable="true" ma:displayName="L3 Process" ma:list="{02248221-b62d-43a7-af01-d61ed5bf3abb}" ma:internalName="L3_x0020_Process" ma:readOnly="false" ma:showField="Title" ma:web="50a3d754-9609-4d86-8b0c-769b99787a80">
      <xsd:simpleType>
        <xsd:restriction base="dms:Lookup"/>
      </xsd:simpleType>
    </xsd:element>
    <xsd:element name="Scope" ma:index="14" ma:displayName="Scope" ma:list="{a18af421-9db9-4138-8141-0b7ce5c5e1a3}" ma:internalName="Scope" ma:readOnly="false" ma:showField="Title" ma:web="50a3d754-9609-4d86-8b0c-769b99787a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c7d05db-9a88-43f7-9979-b3027636d98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5</Value>
      <Value>2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TRN100</TermName>
          <TermId xmlns="http://schemas.microsoft.com/office/infopath/2007/PartnerControls">220d9b44-4bae-471f-8d18-1d18c68b2ac4</TermId>
        </TermInfo>
      </Terms>
    </EnterpriseRecordSeriesCodeTaxHTField0>
    <L3_x0020_Process xmlns="50a3d754-9609-4d86-8b0c-769b99787a80">4</L3_x0020_Process>
    <Scope xmlns="50a3d754-9609-4d86-8b0c-769b99787a80">3</Scope>
    <Country xmlns="50a3d754-9609-4d86-8b0c-769b99787a80">
      <Value>590</Value>
    </Count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74A4-90DB-4A78-95D8-51BF9845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50a3d754-9609-4d86-8b0c-769b9978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27756-1A37-451E-A034-2F967112EE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B91715-23D6-47F3-875A-8C9D661F2DC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33648e8c-5399-4ce0-994e-2f4ddb1c4614"/>
    <ds:schemaRef ds:uri="http://schemas.microsoft.com/office/2006/documentManagement/types"/>
    <ds:schemaRef ds:uri="http://purl.org/dc/terms/"/>
    <ds:schemaRef ds:uri="50a3d754-9609-4d86-8b0c-769b99787a80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DC45C90-FD20-4402-806A-C96ED82517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B74500-04E9-4AB6-B52D-5850AF0C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Income Questionnaire - US</vt:lpstr>
    </vt:vector>
  </TitlesOfParts>
  <Company>Eli Lilly and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Income Questionnaire - US</dc:title>
  <dc:creator>aa37410</dc:creator>
  <cp:lastModifiedBy>Allison Owen</cp:lastModifiedBy>
  <cp:revision>2</cp:revision>
  <cp:lastPrinted>2016-04-28T13:33:00Z</cp:lastPrinted>
  <dcterms:created xsi:type="dcterms:W3CDTF">2017-08-01T13:36:00Z</dcterms:created>
  <dcterms:modified xsi:type="dcterms:W3CDTF">2017-08-01T13:36:00Z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0x01010079F808DDAD0B534B885126F62F05E67D009D8385A6D52E904D96DDDA7CB9978420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5;#TRN100|220d9b44-4bae-471f-8d18-1d18c68b2ac4</vt:lpwstr>
  </property>
</Properties>
</file>