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6807" w14:textId="4EDB8D8A" w:rsidR="00D17A83" w:rsidRDefault="00E7143E" w:rsidP="00D17A83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755E4F" wp14:editId="57D1C039">
            <wp:simplePos x="0" y="0"/>
            <wp:positionH relativeFrom="margin">
              <wp:align>right</wp:align>
            </wp:positionH>
            <wp:positionV relativeFrom="paragraph">
              <wp:posOffset>-578495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138F5" w14:textId="7554BCCA" w:rsidR="00E461BE" w:rsidRPr="00B16780" w:rsidRDefault="00BD784F" w:rsidP="0075423C">
      <w:pPr>
        <w:pStyle w:val="Rubrik1"/>
        <w:rPr>
          <w:noProof w:val="0"/>
        </w:rPr>
      </w:pPr>
      <w:r w:rsidRPr="00B16780">
        <w:rPr>
          <w:noProof w:val="0"/>
        </w:rPr>
        <w:t>CONCEPT NOTE</w:t>
      </w:r>
      <w:r w:rsidR="00E461BE" w:rsidRPr="00B16780">
        <w:rPr>
          <w:noProof w:val="0"/>
        </w:rPr>
        <w:t xml:space="preserve"> </w:t>
      </w:r>
    </w:p>
    <w:p w14:paraId="65C6896D" w14:textId="63C1949B" w:rsidR="00913284" w:rsidRDefault="00BD784F" w:rsidP="0075423C">
      <w:pPr>
        <w:pStyle w:val="Rubrik1"/>
        <w:rPr>
          <w:noProof w:val="0"/>
        </w:rPr>
      </w:pPr>
      <w:r w:rsidRPr="00B16780">
        <w:rPr>
          <w:noProof w:val="0"/>
        </w:rPr>
        <w:t>INTERNATIONAL PROJECTS</w:t>
      </w:r>
    </w:p>
    <w:bookmarkEnd w:id="0"/>
    <w:p w14:paraId="565244FF" w14:textId="77777777" w:rsidR="00BD784F" w:rsidRPr="00597F00" w:rsidRDefault="00BD784F" w:rsidP="00D17A83">
      <w:pPr>
        <w:pStyle w:val="Rubrik2"/>
        <w:rPr>
          <w:lang w:val="en-GB"/>
        </w:rPr>
      </w:pPr>
      <w:r w:rsidRPr="00D17A83"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597F00">
        <w:rPr>
          <w:lang w:val="en-GB"/>
        </w:rPr>
        <w:instrText xml:space="preserve"> FORMTEXT </w:instrText>
      </w:r>
      <w:r w:rsidRPr="00D17A83">
        <w:fldChar w:fldCharType="separate"/>
      </w:r>
      <w:r w:rsidRPr="00597F00">
        <w:rPr>
          <w:lang w:val="en-GB"/>
        </w:rPr>
        <w:t>ORGANISATION NAME</w:t>
      </w:r>
      <w:r w:rsidRPr="00D17A83">
        <w:fldChar w:fldCharType="end"/>
      </w:r>
      <w:bookmarkEnd w:id="1"/>
    </w:p>
    <w:p w14:paraId="70A8F241" w14:textId="153F43F8" w:rsidR="00682160" w:rsidRDefault="00975B8D" w:rsidP="00975B8D">
      <w:pPr>
        <w:jc w:val="center"/>
        <w:rPr>
          <w:rFonts w:ascii="Open Sans SemiBold" w:hAnsi="Open Sans SemiBold" w:cs="Open Sans SemiBold"/>
          <w:noProof/>
          <w:color w:val="242424"/>
          <w:sz w:val="36"/>
          <w:szCs w:val="36"/>
        </w:rPr>
      </w:pPr>
      <w:r>
        <w:rPr>
          <w:rFonts w:ascii="Open Sans SemiBold" w:hAnsi="Open Sans SemiBold" w:cs="Open Sans SemiBold"/>
          <w:noProof/>
          <w:color w:val="242424"/>
          <w:sz w:val="36"/>
          <w:szCs w:val="36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2" w:name="Listruta1"/>
      <w:r>
        <w:rPr>
          <w:rFonts w:ascii="Open Sans SemiBold" w:hAnsi="Open Sans SemiBold" w:cs="Open Sans SemiBold"/>
          <w:noProof/>
          <w:color w:val="242424"/>
          <w:sz w:val="36"/>
          <w:szCs w:val="36"/>
        </w:rPr>
        <w:instrText xml:space="preserve"> FORMDROPDOWN </w:instrText>
      </w:r>
      <w:r>
        <w:rPr>
          <w:rFonts w:ascii="Open Sans SemiBold" w:hAnsi="Open Sans SemiBold" w:cs="Open Sans SemiBold"/>
          <w:noProof/>
          <w:color w:val="242424"/>
          <w:sz w:val="36"/>
          <w:szCs w:val="36"/>
        </w:rPr>
      </w:r>
      <w:r>
        <w:rPr>
          <w:rFonts w:ascii="Open Sans SemiBold" w:hAnsi="Open Sans SemiBold" w:cs="Open Sans SemiBold"/>
          <w:noProof/>
          <w:color w:val="242424"/>
          <w:sz w:val="36"/>
          <w:szCs w:val="36"/>
        </w:rPr>
        <w:fldChar w:fldCharType="end"/>
      </w:r>
      <w:bookmarkEnd w:id="2"/>
    </w:p>
    <w:p w14:paraId="371F2D3A" w14:textId="77777777" w:rsidR="00975B8D" w:rsidRPr="00B16780" w:rsidRDefault="00975B8D" w:rsidP="00975B8D">
      <w:pPr>
        <w:rPr>
          <w:lang w:val="en-GB"/>
        </w:rPr>
      </w:pPr>
    </w:p>
    <w:p w14:paraId="40813629" w14:textId="77777777" w:rsidR="00BD784F" w:rsidRPr="00B16780" w:rsidRDefault="00BD784F" w:rsidP="00B16780">
      <w:pPr>
        <w:pStyle w:val="Rubrik5"/>
      </w:pPr>
      <w:r w:rsidRPr="00B16780">
        <w:t xml:space="preserve">INSTRUCTION TO THE APPLICATION </w:t>
      </w:r>
    </w:p>
    <w:p w14:paraId="083AEA6E" w14:textId="066A606D" w:rsidR="00B16780" w:rsidRDefault="00D17A83" w:rsidP="00BD784F">
      <w:pPr>
        <w:rPr>
          <w:sz w:val="16"/>
          <w:szCs w:val="16"/>
          <w:lang w:val="en-GB"/>
        </w:rPr>
      </w:pPr>
      <w:r w:rsidRPr="00D17A83">
        <w:rPr>
          <w:sz w:val="16"/>
          <w:szCs w:val="16"/>
          <w:lang w:val="en-GB"/>
        </w:rPr>
        <w:t>The concept note shall be comprised of a maximum of f</w:t>
      </w:r>
      <w:r w:rsidR="00975B8D">
        <w:rPr>
          <w:sz w:val="16"/>
          <w:szCs w:val="16"/>
          <w:lang w:val="en-GB"/>
        </w:rPr>
        <w:t>our</w:t>
      </w:r>
      <w:r w:rsidRPr="00D17A83">
        <w:rPr>
          <w:sz w:val="16"/>
          <w:szCs w:val="16"/>
          <w:lang w:val="en-GB"/>
        </w:rPr>
        <w:t xml:space="preserve"> (</w:t>
      </w:r>
      <w:r w:rsidR="00975B8D">
        <w:rPr>
          <w:sz w:val="16"/>
          <w:szCs w:val="16"/>
          <w:lang w:val="en-GB"/>
        </w:rPr>
        <w:t>4</w:t>
      </w:r>
      <w:r w:rsidRPr="00D17A83">
        <w:rPr>
          <w:sz w:val="16"/>
          <w:szCs w:val="16"/>
          <w:lang w:val="en-GB"/>
        </w:rPr>
        <w:t xml:space="preserve">) pages. It does not have to include a results framework, nor a project budget or a risk matrix. Once assessed by Radiohjälpen the applying organisation will receive </w:t>
      </w:r>
      <w:r w:rsidR="00597F00">
        <w:rPr>
          <w:sz w:val="16"/>
          <w:szCs w:val="16"/>
          <w:lang w:val="en-GB"/>
        </w:rPr>
        <w:t xml:space="preserve">information about </w:t>
      </w:r>
      <w:r w:rsidRPr="00D17A83">
        <w:rPr>
          <w:sz w:val="16"/>
          <w:szCs w:val="16"/>
          <w:lang w:val="en-GB"/>
        </w:rPr>
        <w:t>the decision made</w:t>
      </w:r>
      <w:r w:rsidR="00597F00">
        <w:rPr>
          <w:sz w:val="16"/>
          <w:szCs w:val="16"/>
          <w:lang w:val="en-GB"/>
        </w:rPr>
        <w:t xml:space="preserve">, </w:t>
      </w:r>
      <w:r w:rsidRPr="00D17A83">
        <w:rPr>
          <w:sz w:val="16"/>
          <w:szCs w:val="16"/>
          <w:lang w:val="en-GB"/>
        </w:rPr>
        <w:t xml:space="preserve">which will be either a rejection </w:t>
      </w:r>
      <w:r w:rsidR="00597F00">
        <w:rPr>
          <w:sz w:val="16"/>
          <w:szCs w:val="16"/>
          <w:lang w:val="en-GB"/>
        </w:rPr>
        <w:t xml:space="preserve">or an approval </w:t>
      </w:r>
      <w:r w:rsidRPr="00D17A83">
        <w:rPr>
          <w:sz w:val="16"/>
          <w:szCs w:val="16"/>
          <w:lang w:val="en-GB"/>
        </w:rPr>
        <w:t>of the concept note</w:t>
      </w:r>
      <w:r w:rsidR="00597F00">
        <w:rPr>
          <w:sz w:val="16"/>
          <w:szCs w:val="16"/>
          <w:lang w:val="en-GB"/>
        </w:rPr>
        <w:t xml:space="preserve">. Approved concept papers can thereafter be </w:t>
      </w:r>
      <w:r w:rsidRPr="00D17A83">
        <w:rPr>
          <w:sz w:val="16"/>
          <w:szCs w:val="16"/>
          <w:lang w:val="en-GB"/>
        </w:rPr>
        <w:t>develop</w:t>
      </w:r>
      <w:r w:rsidR="00597F00">
        <w:rPr>
          <w:sz w:val="16"/>
          <w:szCs w:val="16"/>
          <w:lang w:val="en-GB"/>
        </w:rPr>
        <w:t>ed</w:t>
      </w:r>
      <w:r w:rsidRPr="00D17A83">
        <w:rPr>
          <w:sz w:val="16"/>
          <w:szCs w:val="16"/>
          <w:lang w:val="en-GB"/>
        </w:rPr>
        <w:t xml:space="preserve"> into a complete application </w:t>
      </w:r>
      <w:r w:rsidR="00597F00">
        <w:rPr>
          <w:sz w:val="16"/>
          <w:szCs w:val="16"/>
          <w:lang w:val="en-GB"/>
        </w:rPr>
        <w:t>for</w:t>
      </w:r>
      <w:r w:rsidRPr="00D17A83">
        <w:rPr>
          <w:sz w:val="16"/>
          <w:szCs w:val="16"/>
          <w:lang w:val="en-GB"/>
        </w:rPr>
        <w:t xml:space="preserve"> funding. </w:t>
      </w:r>
    </w:p>
    <w:p w14:paraId="327266CF" w14:textId="77777777" w:rsidR="008B77E1" w:rsidRPr="00B16780" w:rsidRDefault="008B77E1" w:rsidP="008B77E1">
      <w:pPr>
        <w:rPr>
          <w:rFonts w:cs="Open Sans"/>
          <w:szCs w:val="18"/>
          <w:lang w:val="en-GB"/>
        </w:rPr>
      </w:pPr>
    </w:p>
    <w:p w14:paraId="5CE95414" w14:textId="67252866" w:rsidR="008B77E1" w:rsidRPr="00B16780" w:rsidRDefault="00975B8D" w:rsidP="00B16780">
      <w:pPr>
        <w:pStyle w:val="Rubrik3"/>
      </w:pPr>
      <w:r>
        <w:t>1</w:t>
      </w:r>
      <w:r w:rsidR="00D738DD" w:rsidRPr="00B16780">
        <w:t xml:space="preserve">. </w:t>
      </w:r>
      <w:r w:rsidR="00496B50" w:rsidRPr="00B16780">
        <w:t>P</w:t>
      </w:r>
      <w:r w:rsidR="00B16780" w:rsidRPr="00B16780">
        <w:t>ROJECT DESCRIPTION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B16780" w14:paraId="00E2337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655E3DB" w14:textId="4906BE16" w:rsidR="00975B8D" w:rsidRPr="00B16780" w:rsidRDefault="00975B8D" w:rsidP="00975B8D">
            <w:pPr>
              <w:pStyle w:val="Rubrik4"/>
              <w:rPr>
                <w:lang w:val="en-GB"/>
              </w:rPr>
            </w:pPr>
            <w:bookmarkStart w:id="3" w:name="_Hlk19102000"/>
            <w:r w:rsidRPr="00975B8D">
              <w:rPr>
                <w:bCs w:val="0"/>
                <w:lang w:val="en-GB"/>
              </w:rPr>
              <w:t xml:space="preserve">1.1 </w:t>
            </w:r>
            <w:r w:rsidRPr="00B16780">
              <w:rPr>
                <w:lang w:val="en-GB"/>
              </w:rPr>
              <w:t>NAME OF THE PROJECT</w:t>
            </w:r>
          </w:p>
          <w:p w14:paraId="0D2C8B21" w14:textId="68132CBD" w:rsidR="00786EAA" w:rsidRPr="00B16780" w:rsidRDefault="00975B8D" w:rsidP="00975B8D">
            <w:pPr>
              <w:pStyle w:val="Rubrik4"/>
              <w:rPr>
                <w:rFonts w:ascii="Garamond" w:hAnsi="Garamond"/>
                <w:b/>
                <w:bCs w:val="0"/>
                <w:lang w:val="en-GB"/>
              </w:rPr>
            </w:pP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 w:val="0"/>
                <w:szCs w:val="18"/>
                <w:lang w:val="en-GB"/>
              </w:rPr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end"/>
            </w:r>
          </w:p>
        </w:tc>
      </w:tr>
      <w:tr w:rsidR="00975B8D" w:rsidRPr="00B16780" w14:paraId="23816F4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64912D46" w14:textId="105BDC79" w:rsidR="00975B8D" w:rsidRPr="00B16780" w:rsidRDefault="00975B8D" w:rsidP="00975B8D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1.2</w:t>
            </w:r>
            <w:r w:rsidRPr="00B16780">
              <w:rPr>
                <w:lang w:val="en-GB"/>
              </w:rPr>
              <w:t xml:space="preserve"> PROJECT DESCRIPTION </w:t>
            </w:r>
          </w:p>
          <w:p w14:paraId="3082B451" w14:textId="71EED564" w:rsidR="00975B8D" w:rsidRPr="00B16780" w:rsidRDefault="00975B8D" w:rsidP="00975B8D">
            <w:pPr>
              <w:rPr>
                <w:i/>
                <w:iCs/>
                <w:sz w:val="16"/>
                <w:szCs w:val="16"/>
                <w:lang w:val="en-GB"/>
              </w:rPr>
            </w:pPr>
            <w:r w:rsidRPr="00B16780">
              <w:rPr>
                <w:i/>
                <w:iCs/>
                <w:sz w:val="16"/>
                <w:szCs w:val="16"/>
                <w:lang w:val="en-GB"/>
              </w:rPr>
              <w:t>This information shall be around 1 page of the total length of the concept note</w:t>
            </w:r>
            <w:r>
              <w:rPr>
                <w:i/>
                <w:iCs/>
                <w:sz w:val="16"/>
                <w:szCs w:val="16"/>
                <w:lang w:val="en-GB"/>
              </w:rPr>
              <w:t>, i.e. longer than the information submitted in the digital application system</w:t>
            </w:r>
          </w:p>
          <w:p w14:paraId="5EB6BD1A" w14:textId="214C51C2" w:rsidR="00975B8D" w:rsidRPr="00B16780" w:rsidRDefault="00975B8D" w:rsidP="00975B8D">
            <w:pPr>
              <w:pStyle w:val="Rubrik4"/>
              <w:rPr>
                <w:lang w:val="en-GB"/>
              </w:rPr>
            </w:pP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 w:val="0"/>
                <w:szCs w:val="18"/>
                <w:lang w:val="en-GB"/>
              </w:rPr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end"/>
            </w:r>
          </w:p>
        </w:tc>
      </w:tr>
      <w:tr w:rsidR="00AB50C7" w:rsidRPr="00B16780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5501AFE8" w:rsidR="00AB50C7" w:rsidRPr="00B16780" w:rsidRDefault="00975B8D" w:rsidP="00B16780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1.3</w:t>
            </w:r>
            <w:r w:rsidR="00AB50C7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CONTEXT ANALYSIS </w:t>
            </w:r>
          </w:p>
          <w:p w14:paraId="3031CFE5" w14:textId="42A035BA" w:rsidR="00B16780" w:rsidRPr="00B16780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B16780">
              <w:rPr>
                <w:i/>
                <w:iCs/>
                <w:sz w:val="16"/>
                <w:szCs w:val="16"/>
                <w:lang w:val="en-GB"/>
              </w:rPr>
              <w:t xml:space="preserve">Describe the context and the issues </w:t>
            </w:r>
            <w:r w:rsidR="00D17A83">
              <w:rPr>
                <w:i/>
                <w:iCs/>
                <w:sz w:val="16"/>
                <w:szCs w:val="16"/>
                <w:lang w:val="en-GB"/>
              </w:rPr>
              <w:t>issues identified and addressed through this project</w:t>
            </w:r>
          </w:p>
          <w:p w14:paraId="31CBCDB0" w14:textId="2E816C7D" w:rsidR="00AB50C7" w:rsidRPr="00B16780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786EAA" w:rsidRPr="00B1678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0E2A8F19" w14:textId="747820AE" w:rsidR="00B16780" w:rsidRPr="00B16780" w:rsidRDefault="00975B8D" w:rsidP="00D17A83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1.4</w:t>
            </w:r>
            <w:r w:rsidR="00786EAA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WHAT IS THE </w:t>
            </w:r>
            <w:r w:rsidR="00B16780" w:rsidRPr="00F75B3D">
              <w:rPr>
                <w:b/>
                <w:bCs w:val="0"/>
                <w:lang w:val="en-GB"/>
              </w:rPr>
              <w:t>OVERALL GOAL</w:t>
            </w:r>
            <w:r w:rsidR="00B16780" w:rsidRPr="00B16780">
              <w:rPr>
                <w:lang w:val="en-GB"/>
              </w:rPr>
              <w:t xml:space="preserve"> OF THE PROJECT? </w:t>
            </w:r>
          </w:p>
          <w:p w14:paraId="11C07479" w14:textId="77777777" w:rsidR="00B16780" w:rsidRPr="00B16780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B16780">
              <w:rPr>
                <w:i/>
                <w:iCs/>
                <w:sz w:val="16"/>
                <w:szCs w:val="16"/>
                <w:lang w:val="en-GB"/>
              </w:rPr>
              <w:t>Here you should only write the overall goal, not a description of the goal</w:t>
            </w:r>
          </w:p>
          <w:p w14:paraId="212E6A10" w14:textId="007E73BB" w:rsidR="00786EAA" w:rsidRPr="00B16780" w:rsidRDefault="008B77E1" w:rsidP="00786EAA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B50C7" w:rsidRPr="00B16780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07DEA021" w14:textId="44199B18" w:rsidR="00B16780" w:rsidRPr="00B16780" w:rsidRDefault="00975B8D" w:rsidP="00D17A83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1.5</w:t>
            </w:r>
            <w:r w:rsidR="00AB50C7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DESCRIBE THE </w:t>
            </w:r>
            <w:r w:rsidR="00B16780" w:rsidRPr="00F75B3D">
              <w:rPr>
                <w:b/>
                <w:bCs w:val="0"/>
                <w:lang w:val="en-GB"/>
              </w:rPr>
              <w:t>TARGET GROUP</w:t>
            </w:r>
            <w:r w:rsidR="00B16780" w:rsidRPr="00B16780">
              <w:rPr>
                <w:lang w:val="en-GB"/>
              </w:rPr>
              <w:t xml:space="preserve"> OF THE PROJECT. HOW HAS THE TARGET GROUP BEEN SELECTED? WHY HAS THAT TARGET GROUP BEEN SELECTED? </w:t>
            </w:r>
          </w:p>
          <w:p w14:paraId="02B1B67C" w14:textId="77777777" w:rsidR="00B16780" w:rsidRPr="00B16780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B16780">
              <w:rPr>
                <w:i/>
                <w:iCs/>
                <w:sz w:val="16"/>
                <w:szCs w:val="16"/>
                <w:lang w:val="en-GB"/>
              </w:rPr>
              <w:t>Also specify especially vulnerable target groups that will be included in the project</w:t>
            </w:r>
          </w:p>
          <w:p w14:paraId="5E26761E" w14:textId="2E3023EA" w:rsidR="00AB50C7" w:rsidRPr="00B16780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bookmarkEnd w:id="3"/>
    </w:tbl>
    <w:p w14:paraId="43CF5FA5" w14:textId="77777777" w:rsidR="000272F0" w:rsidRPr="00B16780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B16780" w:rsidRDefault="00975B8D" w:rsidP="00B16780">
      <w:pPr>
        <w:pStyle w:val="Rubrik3"/>
      </w:pPr>
      <w:r>
        <w:t>2</w:t>
      </w:r>
      <w:r w:rsidR="00D738DD" w:rsidRPr="00B16780">
        <w:t xml:space="preserve">. </w:t>
      </w:r>
      <w:r w:rsidR="00B16780" w:rsidRPr="00B16780">
        <w:t xml:space="preserve">APPLYING AND IMPLEMENTING ORGANISATION(S)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B16780" w14:paraId="20A0166A" w14:textId="77777777" w:rsidTr="00B16780">
        <w:trPr>
          <w:trHeight w:val="376"/>
        </w:trPr>
        <w:tc>
          <w:tcPr>
            <w:tcW w:w="9061" w:type="dxa"/>
            <w:shd w:val="clear" w:color="auto" w:fill="auto"/>
          </w:tcPr>
          <w:p w14:paraId="66EAB556" w14:textId="4324A4CC" w:rsidR="0075423C" w:rsidRPr="00B16780" w:rsidRDefault="00975B8D" w:rsidP="00B16780">
            <w:pPr>
              <w:pStyle w:val="Rubrik4"/>
              <w:rPr>
                <w:b/>
                <w:lang w:val="en-GB"/>
              </w:rPr>
            </w:pPr>
            <w:r>
              <w:rPr>
                <w:lang w:val="en-GB"/>
              </w:rPr>
              <w:t>2</w:t>
            </w:r>
            <w:r w:rsidR="00D738DD" w:rsidRPr="00B16780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="00F34663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FOR </w:t>
            </w:r>
            <w:r w:rsidR="00B16780" w:rsidRPr="00F75B3D">
              <w:rPr>
                <w:b/>
                <w:bCs w:val="0"/>
                <w:lang w:val="en-GB"/>
              </w:rPr>
              <w:t>HOW LONG</w:t>
            </w:r>
            <w:r w:rsidR="00B16780" w:rsidRPr="00B16780">
              <w:rPr>
                <w:lang w:val="en-GB"/>
              </w:rPr>
              <w:t xml:space="preserve"> HAS THE </w:t>
            </w:r>
            <w:r w:rsidR="00B16780" w:rsidRPr="00F75B3D">
              <w:rPr>
                <w:b/>
                <w:bCs w:val="0"/>
                <w:lang w:val="en-GB"/>
              </w:rPr>
              <w:t>IMPLEMENTING PARTNER</w:t>
            </w:r>
            <w:r w:rsidR="00B16780" w:rsidRPr="00B16780">
              <w:rPr>
                <w:lang w:val="en-GB"/>
              </w:rPr>
              <w:t xml:space="preserve"> BEEN ACTIVE IN THE </w:t>
            </w:r>
            <w:r w:rsidR="00B16780" w:rsidRPr="00F75B3D">
              <w:rPr>
                <w:b/>
                <w:bCs w:val="0"/>
                <w:lang w:val="en-GB"/>
              </w:rPr>
              <w:t>GEOGRAPHICAL AREA</w:t>
            </w:r>
            <w:r w:rsidR="00B16780" w:rsidRPr="00B16780">
              <w:rPr>
                <w:lang w:val="en-GB"/>
              </w:rPr>
              <w:t>?</w:t>
            </w:r>
          </w:p>
          <w:p w14:paraId="1F15C129" w14:textId="553B9D1A" w:rsidR="00880938" w:rsidRPr="00B16780" w:rsidRDefault="008B77E1" w:rsidP="008A0F07">
            <w:pPr>
              <w:rPr>
                <w:sz w:val="20"/>
                <w:szCs w:val="20"/>
                <w:lang w:val="en-GB"/>
              </w:rPr>
            </w:pPr>
            <w:r w:rsidRPr="00B16780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lang w:val="en-GB"/>
              </w:rPr>
            </w:r>
            <w:r w:rsidRPr="00B16780">
              <w:rPr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fldChar w:fldCharType="end"/>
            </w:r>
          </w:p>
        </w:tc>
      </w:tr>
      <w:tr w:rsidR="000935BC" w:rsidRPr="00B16780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3D2B6176" w14:textId="0DCE7226" w:rsidR="00496B50" w:rsidRPr="00B16780" w:rsidRDefault="00975B8D" w:rsidP="00B16780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935BC" w:rsidRPr="00B16780">
              <w:rPr>
                <w:lang w:val="en-GB"/>
              </w:rPr>
              <w:t>.</w:t>
            </w:r>
            <w:r>
              <w:rPr>
                <w:lang w:val="en-GB"/>
              </w:rPr>
              <w:t>2</w:t>
            </w:r>
            <w:r w:rsidR="000935BC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DESCRIBE THE </w:t>
            </w:r>
            <w:r w:rsidR="00B16780" w:rsidRPr="00F75B3D">
              <w:rPr>
                <w:b/>
                <w:bCs w:val="0"/>
                <w:lang w:val="en-GB"/>
              </w:rPr>
              <w:t>IMPLEMENTING ORGANISATION</w:t>
            </w:r>
            <w:r w:rsidR="00597F00" w:rsidRPr="00F75B3D">
              <w:rPr>
                <w:b/>
                <w:bCs w:val="0"/>
                <w:lang w:val="en-GB"/>
              </w:rPr>
              <w:t>’</w:t>
            </w:r>
            <w:r w:rsidR="00B16780" w:rsidRPr="00F75B3D">
              <w:rPr>
                <w:b/>
                <w:bCs w:val="0"/>
                <w:lang w:val="en-GB"/>
              </w:rPr>
              <w:t xml:space="preserve">S EXPERIENCE </w:t>
            </w:r>
            <w:r w:rsidR="00B16780" w:rsidRPr="00B16780">
              <w:rPr>
                <w:lang w:val="en-GB"/>
              </w:rPr>
              <w:t xml:space="preserve">AND </w:t>
            </w:r>
            <w:r w:rsidR="00B16780" w:rsidRPr="00F75B3D">
              <w:rPr>
                <w:b/>
                <w:bCs w:val="0"/>
                <w:lang w:val="en-GB"/>
              </w:rPr>
              <w:t>EXPERTI</w:t>
            </w:r>
            <w:r w:rsidR="00597F00" w:rsidRPr="00F75B3D">
              <w:rPr>
                <w:b/>
                <w:bCs w:val="0"/>
                <w:lang w:val="en-GB"/>
              </w:rPr>
              <w:t>SE</w:t>
            </w:r>
            <w:r w:rsidR="00B16780" w:rsidRPr="00B16780">
              <w:rPr>
                <w:lang w:val="en-GB"/>
              </w:rPr>
              <w:t xml:space="preserve"> ON THE THEMATICAL FOCUS AREA OF THE PROJECT</w:t>
            </w:r>
          </w:p>
          <w:p w14:paraId="6B72C4D0" w14:textId="1B30FBE2" w:rsidR="000935BC" w:rsidRPr="00B16780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0935BC" w:rsidRPr="00B16780" w14:paraId="1286BB23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06624B12" w14:textId="7D10F74A" w:rsidR="0075423C" w:rsidRPr="00B16780" w:rsidRDefault="00975B8D" w:rsidP="00B16780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0935BC" w:rsidRPr="00B16780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="000935BC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DESCRIBE THE </w:t>
            </w:r>
            <w:r w:rsidR="00B16780" w:rsidRPr="00F75B3D">
              <w:rPr>
                <w:b/>
                <w:bCs w:val="0"/>
                <w:lang w:val="en-GB"/>
              </w:rPr>
              <w:t>APPLYING ORGANISATION</w:t>
            </w:r>
            <w:r w:rsidR="00597F00" w:rsidRPr="00F75B3D">
              <w:rPr>
                <w:b/>
                <w:bCs w:val="0"/>
                <w:lang w:val="en-GB"/>
              </w:rPr>
              <w:t>’</w:t>
            </w:r>
            <w:r w:rsidR="00B16780" w:rsidRPr="00F75B3D">
              <w:rPr>
                <w:b/>
                <w:bCs w:val="0"/>
                <w:lang w:val="en-GB"/>
              </w:rPr>
              <w:t xml:space="preserve">S EXPERIENCE </w:t>
            </w:r>
            <w:r w:rsidR="00B16780" w:rsidRPr="00B16780">
              <w:rPr>
                <w:lang w:val="en-GB"/>
              </w:rPr>
              <w:t xml:space="preserve">AND </w:t>
            </w:r>
            <w:r w:rsidR="00B16780" w:rsidRPr="00F75B3D">
              <w:rPr>
                <w:b/>
                <w:bCs w:val="0"/>
                <w:lang w:val="en-GB"/>
              </w:rPr>
              <w:t>EXPERTI</w:t>
            </w:r>
            <w:r w:rsidR="00597F00" w:rsidRPr="00F75B3D">
              <w:rPr>
                <w:b/>
                <w:bCs w:val="0"/>
                <w:lang w:val="en-GB"/>
              </w:rPr>
              <w:t>S</w:t>
            </w:r>
            <w:r w:rsidR="00B16780" w:rsidRPr="00F75B3D">
              <w:rPr>
                <w:b/>
                <w:bCs w:val="0"/>
                <w:lang w:val="en-GB"/>
              </w:rPr>
              <w:t>E</w:t>
            </w:r>
            <w:r w:rsidR="00B16780" w:rsidRPr="00B16780">
              <w:rPr>
                <w:lang w:val="en-GB"/>
              </w:rPr>
              <w:t xml:space="preserve"> ON THE THEMATICAL FOCUS AREA OF THE PROJECT</w:t>
            </w:r>
          </w:p>
          <w:p w14:paraId="4DE62E30" w14:textId="083F7B1A" w:rsidR="000935BC" w:rsidRPr="00B16780" w:rsidRDefault="008B77E1" w:rsidP="008A0F07">
            <w:pPr>
              <w:rPr>
                <w:rFonts w:ascii="Proxima Nova ScOsf Cn Lt" w:hAnsi="Proxima Nova ScOsf Cn Lt" w:cs="Times New Roman"/>
                <w:lang w:val="en-GB"/>
              </w:rPr>
            </w:pPr>
            <w:r w:rsidRPr="00B16780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lang w:val="en-GB"/>
              </w:rPr>
            </w:r>
            <w:r w:rsidRPr="00B16780">
              <w:rPr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fldChar w:fldCharType="end"/>
            </w:r>
          </w:p>
        </w:tc>
      </w:tr>
      <w:tr w:rsidR="00893921" w:rsidRPr="00B16780" w14:paraId="50C267E0" w14:textId="77777777" w:rsidTr="001E0529">
        <w:tc>
          <w:tcPr>
            <w:tcW w:w="9061" w:type="dxa"/>
            <w:shd w:val="clear" w:color="auto" w:fill="auto"/>
          </w:tcPr>
          <w:p w14:paraId="3888B627" w14:textId="04AB8CFD" w:rsidR="00893921" w:rsidRPr="00B16780" w:rsidRDefault="00975B8D" w:rsidP="00B16780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738DD" w:rsidRPr="00B16780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="00F34663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 xml:space="preserve">FOR </w:t>
            </w:r>
            <w:r w:rsidR="00B16780" w:rsidRPr="00F75B3D">
              <w:rPr>
                <w:b/>
                <w:bCs w:val="0"/>
                <w:lang w:val="en-GB"/>
              </w:rPr>
              <w:t xml:space="preserve">HOW LONG </w:t>
            </w:r>
            <w:r w:rsidR="00B16780" w:rsidRPr="00B16780">
              <w:rPr>
                <w:lang w:val="en-GB"/>
              </w:rPr>
              <w:t xml:space="preserve">HAS THE APPLYING ORGANISATION </w:t>
            </w:r>
            <w:r w:rsidR="00B16780" w:rsidRPr="00F75B3D">
              <w:rPr>
                <w:b/>
                <w:bCs w:val="0"/>
                <w:lang w:val="en-GB"/>
              </w:rPr>
              <w:t>COOPERATED</w:t>
            </w:r>
            <w:r w:rsidR="00B16780" w:rsidRPr="00B16780">
              <w:rPr>
                <w:lang w:val="en-GB"/>
              </w:rPr>
              <w:t xml:space="preserve"> WITH THE IMPLEMENTING ORGANISATION IN THE PROJECT AREA?</w:t>
            </w:r>
          </w:p>
          <w:p w14:paraId="6FC0C13E" w14:textId="559E7F80" w:rsidR="00893921" w:rsidRPr="00B16780" w:rsidRDefault="008B77E1" w:rsidP="00B05255">
            <w:pPr>
              <w:rPr>
                <w:rStyle w:val="Stark"/>
                <w:sz w:val="20"/>
                <w:szCs w:val="20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bookmarkStart w:id="4" w:name="_GoBack"/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bookmarkEnd w:id="4"/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</w:tbl>
    <w:p w14:paraId="1B94D27E" w14:textId="77777777" w:rsidR="006C5CB0" w:rsidRPr="00B16780" w:rsidRDefault="006C5CB0" w:rsidP="00B05255">
      <w:pPr>
        <w:rPr>
          <w:b/>
          <w:sz w:val="24"/>
          <w:szCs w:val="24"/>
          <w:lang w:val="en-GB"/>
        </w:rPr>
      </w:pPr>
    </w:p>
    <w:p w14:paraId="517EA172" w14:textId="3B9CC1D7" w:rsidR="00581072" w:rsidRPr="00B16780" w:rsidRDefault="00975B8D" w:rsidP="00B16780">
      <w:pPr>
        <w:pStyle w:val="Rubrik3"/>
      </w:pPr>
      <w:bookmarkStart w:id="5" w:name="_Hlk41992443"/>
      <w:r>
        <w:t>3</w:t>
      </w:r>
      <w:r w:rsidR="00D738DD" w:rsidRPr="00B16780">
        <w:t xml:space="preserve">. </w:t>
      </w:r>
      <w:r w:rsidR="00F75B3D">
        <w:t>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2160" w:rsidRPr="00B16780" w14:paraId="4CF3DD5D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5108" w14:textId="346A1748" w:rsidR="00B16780" w:rsidRPr="00B16780" w:rsidRDefault="00975B8D" w:rsidP="00B16780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82160" w:rsidRPr="00B16780">
              <w:rPr>
                <w:lang w:val="en-GB"/>
              </w:rPr>
              <w:t>.</w:t>
            </w:r>
            <w:r w:rsidR="00F75B3D">
              <w:rPr>
                <w:lang w:val="en-GB"/>
              </w:rPr>
              <w:t>1</w:t>
            </w:r>
            <w:r w:rsidR="00682160" w:rsidRPr="00B16780">
              <w:rPr>
                <w:lang w:val="en-GB"/>
              </w:rPr>
              <w:t xml:space="preserve"> </w:t>
            </w:r>
            <w:r w:rsidR="00B16780" w:rsidRPr="00B16780">
              <w:rPr>
                <w:lang w:val="en-GB"/>
              </w:rPr>
              <w:t>DESCRIBE HOW THE PROJECT CAN BE IMPLEMENTED GIVE</w:t>
            </w:r>
            <w:r w:rsidR="00597F00">
              <w:rPr>
                <w:lang w:val="en-GB"/>
              </w:rPr>
              <w:t>N</w:t>
            </w:r>
            <w:r w:rsidR="00B16780" w:rsidRPr="00B16780">
              <w:rPr>
                <w:lang w:val="en-GB"/>
              </w:rPr>
              <w:t xml:space="preserve"> THE POSSIBLE EFFECTS OF THE CORONA VIRUS PANDEMIC </w:t>
            </w:r>
          </w:p>
          <w:p w14:paraId="6D28AFF9" w14:textId="2A682D23" w:rsidR="00682160" w:rsidRPr="00B16780" w:rsidRDefault="008B77E1" w:rsidP="008A0F07">
            <w:pPr>
              <w:rPr>
                <w:rFonts w:ascii="Proxima Nova ScOsf Cn Lt" w:hAnsi="Proxima Nova ScOsf Cn Lt" w:cs="Times New Roman"/>
                <w:lang w:val="en-GB"/>
              </w:rPr>
            </w:pPr>
            <w:r w:rsidRPr="00B16780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bCs/>
                <w:lang w:val="en-GB"/>
              </w:rPr>
            </w:r>
            <w:r w:rsidRPr="00B16780">
              <w:rPr>
                <w:bCs/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bCs/>
                <w:lang w:val="en-GB"/>
              </w:rPr>
              <w:fldChar w:fldCharType="end"/>
            </w:r>
          </w:p>
        </w:tc>
      </w:tr>
      <w:bookmarkEnd w:id="5"/>
    </w:tbl>
    <w:p w14:paraId="37C73AED" w14:textId="77777777" w:rsidR="00E806A2" w:rsidRPr="00B16780" w:rsidRDefault="00E806A2" w:rsidP="00B05255">
      <w:pPr>
        <w:rPr>
          <w:lang w:val="en-GB"/>
        </w:rPr>
      </w:pPr>
    </w:p>
    <w:sectPr w:rsidR="00E806A2" w:rsidRPr="00B16780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169" w14:textId="6406D587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682160" w:rsidRPr="004022FB">
      <w:rPr>
        <w:rFonts w:ascii="Open Sans" w:hAnsi="Open Sans" w:cs="Open Sans"/>
        <w:sz w:val="16"/>
        <w:szCs w:val="16"/>
      </w:rPr>
      <w:t>Ju</w:t>
    </w:r>
    <w:r w:rsidR="00D17A83">
      <w:rPr>
        <w:rFonts w:ascii="Open Sans" w:hAnsi="Open Sans" w:cs="Open Sans"/>
        <w:sz w:val="16"/>
        <w:szCs w:val="16"/>
      </w:rPr>
      <w:t xml:space="preserve">ne </w:t>
    </w:r>
    <w:r w:rsidR="0054270F" w:rsidRPr="004022FB">
      <w:rPr>
        <w:rFonts w:ascii="Open Sans" w:hAnsi="Open Sans" w:cs="Open Sans"/>
        <w:sz w:val="16"/>
        <w:szCs w:val="16"/>
      </w:rPr>
      <w:t>20</w:t>
    </w:r>
    <w:r w:rsidR="00682160" w:rsidRPr="004022FB">
      <w:rPr>
        <w:rFonts w:ascii="Open Sans" w:hAnsi="Open Sans" w:cs="Open Sans"/>
        <w:sz w:val="16"/>
        <w:szCs w:val="16"/>
      </w:rPr>
      <w:t>20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3Sm3rhfQwI7oTleDa0QN1yXYEFso0kHqOie9vAyjEa4WKcaK5mmUOC3+htnuO2OH3XvZ1eIf4l4m1FbUquRA==" w:salt="+NXg6mHk+dj4dUmYUFiCz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D5700"/>
    <w:rsid w:val="00632699"/>
    <w:rsid w:val="00644E06"/>
    <w:rsid w:val="00662C5B"/>
    <w:rsid w:val="00665FFE"/>
    <w:rsid w:val="00682160"/>
    <w:rsid w:val="006A2EF5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8207F"/>
    <w:rsid w:val="00893921"/>
    <w:rsid w:val="008A0F07"/>
    <w:rsid w:val="008B77E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5255"/>
    <w:rsid w:val="00B16780"/>
    <w:rsid w:val="00B167BF"/>
    <w:rsid w:val="00B22EF0"/>
    <w:rsid w:val="00B31DF1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17A83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10E8"/>
    <w:rsid w:val="00F75B3D"/>
    <w:rsid w:val="00F855E8"/>
    <w:rsid w:val="00F9182C"/>
    <w:rsid w:val="00F96243"/>
    <w:rsid w:val="00FA1805"/>
    <w:rsid w:val="00FA213E"/>
    <w:rsid w:val="00FC63E0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07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12</cp:revision>
  <cp:lastPrinted>2017-05-12T06:50:00Z</cp:lastPrinted>
  <dcterms:created xsi:type="dcterms:W3CDTF">2020-06-02T11:44:00Z</dcterms:created>
  <dcterms:modified xsi:type="dcterms:W3CDTF">2020-10-19T08:46:00Z</dcterms:modified>
</cp:coreProperties>
</file>