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FBEC7" w14:textId="77777777" w:rsidR="00A15D96" w:rsidRPr="00836A19" w:rsidRDefault="001F2BC8">
      <w:pPr>
        <w:rPr>
          <w:lang w:val="en-GB"/>
        </w:rPr>
      </w:pPr>
      <w:r w:rsidRPr="00836A19">
        <w:rPr>
          <w:noProof/>
          <w:lang w:val="en-GB" w:eastAsia="sv-SE"/>
        </w:rPr>
        <w:drawing>
          <wp:anchor distT="0" distB="0" distL="114300" distR="114300" simplePos="0" relativeHeight="251658240" behindDoc="1" locked="0" layoutInCell="1" allowOverlap="1" wp14:anchorId="1262770F" wp14:editId="667E3617">
            <wp:simplePos x="0" y="0"/>
            <wp:positionH relativeFrom="margin">
              <wp:posOffset>0</wp:posOffset>
            </wp:positionH>
            <wp:positionV relativeFrom="paragraph">
              <wp:posOffset>0</wp:posOffset>
            </wp:positionV>
            <wp:extent cx="1000125" cy="933450"/>
            <wp:effectExtent l="0" t="0" r="9525" b="0"/>
            <wp:wrapTight wrapText="bothSides">
              <wp:wrapPolygon edited="0">
                <wp:start x="8640" y="0"/>
                <wp:lineTo x="3291" y="7053"/>
                <wp:lineTo x="3291" y="10139"/>
                <wp:lineTo x="3703" y="14106"/>
                <wp:lineTo x="0" y="14106"/>
                <wp:lineTo x="0" y="17633"/>
                <wp:lineTo x="1646" y="21159"/>
                <wp:lineTo x="19749" y="21159"/>
                <wp:lineTo x="21394" y="17633"/>
                <wp:lineTo x="21394" y="14547"/>
                <wp:lineTo x="16457" y="14106"/>
                <wp:lineTo x="18926" y="7053"/>
                <wp:lineTo x="19749" y="5290"/>
                <wp:lineTo x="18103" y="3527"/>
                <wp:lineTo x="12754" y="0"/>
                <wp:lineTo x="8640" y="0"/>
              </wp:wrapPolygon>
            </wp:wrapTight>
            <wp:docPr id="1" name="Bildobjekt 1" descr="radiohjalpe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ohjalpen-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6822D" w14:textId="77777777" w:rsidR="00406430" w:rsidRPr="00836A19" w:rsidRDefault="00406430">
      <w:pPr>
        <w:rPr>
          <w:lang w:val="en-GB"/>
        </w:rPr>
      </w:pPr>
    </w:p>
    <w:p w14:paraId="5C3CE6CA" w14:textId="77777777" w:rsidR="00406430" w:rsidRPr="00836A19" w:rsidRDefault="00406430" w:rsidP="00406430">
      <w:pPr>
        <w:pStyle w:val="Rubrik"/>
        <w:pBdr>
          <w:bottom w:val="single" w:sz="6" w:space="1" w:color="auto"/>
        </w:pBdr>
        <w:rPr>
          <w:lang w:val="en-GB"/>
        </w:rPr>
      </w:pPr>
    </w:p>
    <w:p w14:paraId="276EC9B2" w14:textId="77777777" w:rsidR="00E95A14" w:rsidRPr="00836A19" w:rsidRDefault="00E95A14" w:rsidP="00406430">
      <w:pPr>
        <w:pStyle w:val="Rubrik"/>
        <w:pBdr>
          <w:bottom w:val="single" w:sz="6" w:space="1" w:color="auto"/>
        </w:pBdr>
        <w:rPr>
          <w:lang w:val="en-GB"/>
        </w:rPr>
      </w:pPr>
    </w:p>
    <w:p w14:paraId="603C843C" w14:textId="77777777" w:rsidR="00406430" w:rsidRPr="00836A19" w:rsidRDefault="00406430" w:rsidP="00406430">
      <w:pPr>
        <w:pStyle w:val="Rubrik"/>
        <w:pBdr>
          <w:bottom w:val="single" w:sz="6" w:space="1" w:color="auto"/>
        </w:pBdr>
        <w:rPr>
          <w:lang w:val="en-GB"/>
        </w:rPr>
      </w:pPr>
      <w:r w:rsidRPr="00836A19">
        <w:rPr>
          <w:lang w:val="en-GB"/>
        </w:rPr>
        <w:t xml:space="preserve">2.13 </w:t>
      </w:r>
      <w:r w:rsidR="007A7F13" w:rsidRPr="00836A19">
        <w:rPr>
          <w:lang w:val="en-GB"/>
        </w:rPr>
        <w:t xml:space="preserve">Anti-corruption </w:t>
      </w:r>
      <w:r w:rsidRPr="00836A19">
        <w:rPr>
          <w:lang w:val="en-GB"/>
        </w:rPr>
        <w:t>policy</w:t>
      </w:r>
    </w:p>
    <w:p w14:paraId="0CA9D215" w14:textId="32305B57" w:rsidR="00406430" w:rsidRPr="00836A19" w:rsidRDefault="006F3349">
      <w:pPr>
        <w:rPr>
          <w:sz w:val="28"/>
          <w:lang w:val="en-GB"/>
        </w:rPr>
      </w:pPr>
      <w:r w:rsidRPr="00836A19">
        <w:rPr>
          <w:sz w:val="28"/>
          <w:lang w:val="en-GB"/>
        </w:rPr>
        <w:t xml:space="preserve">Revised 20191204 (not </w:t>
      </w:r>
      <w:proofErr w:type="gramStart"/>
      <w:r w:rsidRPr="00836A19">
        <w:rPr>
          <w:sz w:val="28"/>
          <w:lang w:val="en-GB"/>
        </w:rPr>
        <w:t>on Board</w:t>
      </w:r>
      <w:proofErr w:type="gramEnd"/>
      <w:r w:rsidRPr="00836A19">
        <w:rPr>
          <w:sz w:val="28"/>
          <w:lang w:val="en-GB"/>
        </w:rPr>
        <w:t xml:space="preserve"> level)</w:t>
      </w:r>
    </w:p>
    <w:p w14:paraId="69ED32C3" w14:textId="77777777" w:rsidR="00406430" w:rsidRPr="00836A19" w:rsidRDefault="00406430" w:rsidP="003927CD">
      <w:pPr>
        <w:pStyle w:val="Rubrik1"/>
        <w:spacing w:line="276" w:lineRule="auto"/>
        <w:rPr>
          <w:color w:val="FF0066"/>
          <w:lang w:val="en-GB"/>
        </w:rPr>
      </w:pPr>
      <w:r w:rsidRPr="00836A19">
        <w:rPr>
          <w:color w:val="FF0066"/>
          <w:lang w:val="en-GB"/>
        </w:rPr>
        <w:t>Background</w:t>
      </w:r>
    </w:p>
    <w:p w14:paraId="4BC15973" w14:textId="77777777" w:rsidR="00406430" w:rsidRPr="00836A19" w:rsidRDefault="00406430" w:rsidP="007A7F13">
      <w:pPr>
        <w:spacing w:line="240" w:lineRule="auto"/>
        <w:jc w:val="both"/>
        <w:rPr>
          <w:lang w:val="en-GB"/>
        </w:rPr>
      </w:pPr>
      <w:r w:rsidRPr="00836A19">
        <w:rPr>
          <w:lang w:val="en-GB"/>
        </w:rPr>
        <w:t>The aim of this policy is to highlight and defi</w:t>
      </w:r>
      <w:bookmarkStart w:id="0" w:name="_GoBack"/>
      <w:bookmarkEnd w:id="0"/>
      <w:r w:rsidRPr="00836A19">
        <w:rPr>
          <w:lang w:val="en-GB"/>
        </w:rPr>
        <w:t xml:space="preserve">ne the risks of corruption in the work of the Foundation </w:t>
      </w:r>
      <w:proofErr w:type="spellStart"/>
      <w:r w:rsidRPr="00836A19">
        <w:rPr>
          <w:lang w:val="en-GB"/>
        </w:rPr>
        <w:t>R</w:t>
      </w:r>
      <w:r w:rsidR="00810AF2" w:rsidRPr="00836A19">
        <w:rPr>
          <w:lang w:val="en-GB"/>
        </w:rPr>
        <w:t>adiohjälpens</w:t>
      </w:r>
      <w:proofErr w:type="spellEnd"/>
      <w:r w:rsidR="00810AF2" w:rsidRPr="00836A19">
        <w:rPr>
          <w:lang w:val="en-GB"/>
        </w:rPr>
        <w:t xml:space="preserve"> (Radio Aid) work. </w:t>
      </w:r>
    </w:p>
    <w:p w14:paraId="53917F39" w14:textId="237BDAD1" w:rsidR="00406430" w:rsidRPr="00836A19" w:rsidRDefault="00406430" w:rsidP="007A7F13">
      <w:pPr>
        <w:spacing w:line="240" w:lineRule="auto"/>
        <w:jc w:val="both"/>
        <w:rPr>
          <w:lang w:val="en-GB"/>
        </w:rPr>
      </w:pPr>
      <w:r w:rsidRPr="00836A19">
        <w:rPr>
          <w:lang w:val="en-GB"/>
        </w:rPr>
        <w:t xml:space="preserve">The field in which the Foundation </w:t>
      </w:r>
      <w:proofErr w:type="spellStart"/>
      <w:r w:rsidRPr="00836A19">
        <w:rPr>
          <w:lang w:val="en-GB"/>
        </w:rPr>
        <w:t>Radiohjälpen</w:t>
      </w:r>
      <w:proofErr w:type="spellEnd"/>
      <w:r w:rsidRPr="00836A19">
        <w:rPr>
          <w:lang w:val="en-GB"/>
        </w:rPr>
        <w:t xml:space="preserve"> work</w:t>
      </w:r>
      <w:r w:rsidR="006150FE" w:rsidRPr="00836A19">
        <w:rPr>
          <w:lang w:val="en-GB"/>
        </w:rPr>
        <w:t>s</w:t>
      </w:r>
      <w:r w:rsidRPr="00836A19">
        <w:rPr>
          <w:lang w:val="en-GB"/>
        </w:rPr>
        <w:t xml:space="preserve"> builds upon trust</w:t>
      </w:r>
      <w:r w:rsidR="006150FE" w:rsidRPr="00836A19">
        <w:rPr>
          <w:lang w:val="en-GB"/>
        </w:rPr>
        <w:t>, which</w:t>
      </w:r>
      <w:r w:rsidRPr="00836A19">
        <w:rPr>
          <w:lang w:val="en-GB"/>
        </w:rPr>
        <w:t xml:space="preserve"> shall be mainstreamed in all parts of the organisation and its work. </w:t>
      </w:r>
      <w:r w:rsidR="006150FE" w:rsidRPr="00836A19">
        <w:rPr>
          <w:lang w:val="en-GB"/>
        </w:rPr>
        <w:t>Any s</w:t>
      </w:r>
      <w:r w:rsidRPr="00836A19">
        <w:rPr>
          <w:lang w:val="en-GB"/>
        </w:rPr>
        <w:t>uspicion of fraudulent behaviour</w:t>
      </w:r>
      <w:r w:rsidR="006150FE" w:rsidRPr="00836A19">
        <w:rPr>
          <w:lang w:val="en-GB"/>
        </w:rPr>
        <w:t xml:space="preserve"> </w:t>
      </w:r>
      <w:r w:rsidRPr="00836A19">
        <w:rPr>
          <w:lang w:val="en-GB"/>
        </w:rPr>
        <w:t xml:space="preserve">might undermine the </w:t>
      </w:r>
      <w:r w:rsidR="00357003" w:rsidRPr="00836A19">
        <w:rPr>
          <w:lang w:val="en-GB"/>
        </w:rPr>
        <w:t>high level of trust enjoyed by the</w:t>
      </w:r>
      <w:r w:rsidRPr="00836A19">
        <w:rPr>
          <w:lang w:val="en-GB"/>
        </w:rPr>
        <w:t xml:space="preserve"> organisation, and will, </w:t>
      </w:r>
      <w:proofErr w:type="gramStart"/>
      <w:r w:rsidRPr="00836A19">
        <w:rPr>
          <w:lang w:val="en-GB"/>
        </w:rPr>
        <w:t>at all times</w:t>
      </w:r>
      <w:proofErr w:type="gramEnd"/>
      <w:r w:rsidRPr="00836A19">
        <w:rPr>
          <w:lang w:val="en-GB"/>
        </w:rPr>
        <w:t xml:space="preserve">, </w:t>
      </w:r>
      <w:r w:rsidR="00357003" w:rsidRPr="00836A19">
        <w:rPr>
          <w:lang w:val="en-GB"/>
        </w:rPr>
        <w:t xml:space="preserve">most severely </w:t>
      </w:r>
      <w:r w:rsidRPr="00836A19">
        <w:rPr>
          <w:lang w:val="en-GB"/>
        </w:rPr>
        <w:t>affect the right</w:t>
      </w:r>
      <w:r w:rsidR="00357003" w:rsidRPr="00836A19">
        <w:rPr>
          <w:lang w:val="en-GB"/>
        </w:rPr>
        <w:t>s</w:t>
      </w:r>
      <w:r w:rsidRPr="00836A19">
        <w:rPr>
          <w:lang w:val="en-GB"/>
        </w:rPr>
        <w:t xml:space="preserve"> holders </w:t>
      </w:r>
      <w:r w:rsidR="00357003" w:rsidRPr="00836A19">
        <w:rPr>
          <w:lang w:val="en-GB"/>
        </w:rPr>
        <w:t xml:space="preserve">within funded </w:t>
      </w:r>
      <w:r w:rsidRPr="00836A19">
        <w:rPr>
          <w:lang w:val="en-GB"/>
        </w:rPr>
        <w:t xml:space="preserve">projects. Hence, anti-corruption is a strategically important </w:t>
      </w:r>
      <w:proofErr w:type="gramStart"/>
      <w:r w:rsidRPr="00836A19">
        <w:rPr>
          <w:lang w:val="en-GB"/>
        </w:rPr>
        <w:t xml:space="preserve">issue </w:t>
      </w:r>
      <w:r w:rsidR="00210EA1" w:rsidRPr="00836A19">
        <w:rPr>
          <w:lang w:val="en-GB"/>
        </w:rPr>
        <w:t xml:space="preserve"> for</w:t>
      </w:r>
      <w:proofErr w:type="gramEnd"/>
      <w:r w:rsidRPr="00836A19">
        <w:rPr>
          <w:lang w:val="en-GB"/>
        </w:rPr>
        <w:t xml:space="preserve"> the entire organisation, </w:t>
      </w:r>
      <w:r w:rsidR="00357003" w:rsidRPr="00836A19">
        <w:rPr>
          <w:lang w:val="en-GB"/>
        </w:rPr>
        <w:t>requiring</w:t>
      </w:r>
      <w:r w:rsidRPr="00836A19">
        <w:rPr>
          <w:lang w:val="en-GB"/>
        </w:rPr>
        <w:t xml:space="preserve"> strong internal control systems and guidelines that can help </w:t>
      </w:r>
      <w:r w:rsidR="00357003" w:rsidRPr="00836A19">
        <w:rPr>
          <w:lang w:val="en-GB"/>
        </w:rPr>
        <w:t xml:space="preserve">to detect, mitigate and </w:t>
      </w:r>
      <w:r w:rsidRPr="00836A19">
        <w:rPr>
          <w:lang w:val="en-GB"/>
        </w:rPr>
        <w:t xml:space="preserve">prevent all forms of </w:t>
      </w:r>
      <w:r w:rsidR="007A7F13" w:rsidRPr="00836A19">
        <w:rPr>
          <w:lang w:val="en-GB"/>
        </w:rPr>
        <w:t>corruption</w:t>
      </w:r>
      <w:r w:rsidR="00810AF2" w:rsidRPr="00836A19">
        <w:rPr>
          <w:lang w:val="en-GB"/>
        </w:rPr>
        <w:t xml:space="preserve"> and fraudulent behaviour. </w:t>
      </w:r>
    </w:p>
    <w:p w14:paraId="0FCA7D82" w14:textId="77777777" w:rsidR="00406430" w:rsidRPr="00836A19" w:rsidRDefault="00406430" w:rsidP="003927CD">
      <w:pPr>
        <w:pStyle w:val="Rubrik1"/>
        <w:spacing w:line="276" w:lineRule="auto"/>
        <w:rPr>
          <w:color w:val="FF0066"/>
          <w:lang w:val="en-GB"/>
        </w:rPr>
      </w:pPr>
      <w:r w:rsidRPr="00836A19">
        <w:rPr>
          <w:color w:val="FF0066"/>
          <w:lang w:val="en-GB"/>
        </w:rPr>
        <w:t>Definition of corruption</w:t>
      </w:r>
    </w:p>
    <w:p w14:paraId="539E5017" w14:textId="37FB8699" w:rsidR="001F2BC8" w:rsidRPr="00836A19" w:rsidRDefault="00357003" w:rsidP="00657D6D">
      <w:pPr>
        <w:spacing w:line="240" w:lineRule="auto"/>
        <w:jc w:val="both"/>
        <w:rPr>
          <w:lang w:val="en-GB"/>
        </w:rPr>
      </w:pPr>
      <w:r w:rsidRPr="00836A19">
        <w:rPr>
          <w:noProof/>
          <w:lang w:val="en-GB" w:eastAsia="sv-SE"/>
        </w:rPr>
        <mc:AlternateContent>
          <mc:Choice Requires="wpg">
            <w:drawing>
              <wp:anchor distT="45720" distB="45720" distL="182880" distR="182880" simplePos="0" relativeHeight="251660288" behindDoc="1" locked="0" layoutInCell="1" allowOverlap="1" wp14:anchorId="12EE00AD" wp14:editId="53ECF34B">
                <wp:simplePos x="0" y="0"/>
                <wp:positionH relativeFrom="margin">
                  <wp:align>center</wp:align>
                </wp:positionH>
                <wp:positionV relativeFrom="margin">
                  <wp:posOffset>5377815</wp:posOffset>
                </wp:positionV>
                <wp:extent cx="5212080" cy="1013460"/>
                <wp:effectExtent l="0" t="0" r="7620" b="15240"/>
                <wp:wrapTight wrapText="bothSides">
                  <wp:wrapPolygon edited="0">
                    <wp:start x="0" y="0"/>
                    <wp:lineTo x="0" y="3654"/>
                    <wp:lineTo x="237" y="21519"/>
                    <wp:lineTo x="21316" y="21519"/>
                    <wp:lineTo x="21553" y="3654"/>
                    <wp:lineTo x="21553" y="0"/>
                    <wp:lineTo x="0" y="0"/>
                  </wp:wrapPolygon>
                </wp:wrapTight>
                <wp:docPr id="198" name="Grupp 198"/>
                <wp:cNvGraphicFramePr/>
                <a:graphic xmlns:a="http://schemas.openxmlformats.org/drawingml/2006/main">
                  <a:graphicData uri="http://schemas.microsoft.com/office/word/2010/wordprocessingGroup">
                    <wpg:wgp>
                      <wpg:cNvGrpSpPr/>
                      <wpg:grpSpPr>
                        <a:xfrm>
                          <a:off x="0" y="0"/>
                          <a:ext cx="5212080" cy="1013460"/>
                          <a:chOff x="0" y="-1"/>
                          <a:chExt cx="3567448" cy="1693648"/>
                        </a:xfrm>
                      </wpg:grpSpPr>
                      <wps:wsp>
                        <wps:cNvPr id="199" name="Rektangel 199"/>
                        <wps:cNvSpPr/>
                        <wps:spPr>
                          <a:xfrm>
                            <a:off x="0" y="-1"/>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3260B0" w14:textId="77777777" w:rsidR="00EA5B4C" w:rsidRDefault="00EA5B4C" w:rsidP="00810AF2">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ruta 200"/>
                        <wps:cNvSpPr txBox="1"/>
                        <wps:spPr>
                          <a:xfrm>
                            <a:off x="0" y="252691"/>
                            <a:ext cx="3567448" cy="14409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06D67" w14:textId="0373F1B6" w:rsidR="00EA5B4C" w:rsidRDefault="00EA5B4C" w:rsidP="007A7F13">
                              <w:pPr>
                                <w:spacing w:after="120"/>
                                <w:rPr>
                                  <w:color w:val="5B9BD5" w:themeColor="accent1"/>
                                  <w:sz w:val="24"/>
                                  <w:szCs w:val="24"/>
                                  <w:lang w:val="en-GB"/>
                                </w:rPr>
                              </w:pPr>
                              <w:r w:rsidRPr="00657D6D">
                                <w:rPr>
                                  <w:color w:val="5B9BD5" w:themeColor="accent1"/>
                                  <w:sz w:val="24"/>
                                  <w:szCs w:val="24"/>
                                  <w:lang w:val="en-GB"/>
                                </w:rPr>
                                <w:t>Abuse of trust, power or position for improper gain. Corruption includes, among other things, taking or giving of bribes – including brib</w:t>
                              </w:r>
                              <w:r>
                                <w:rPr>
                                  <w:color w:val="5B9BD5" w:themeColor="accent1"/>
                                  <w:sz w:val="24"/>
                                  <w:szCs w:val="24"/>
                                  <w:lang w:val="en-GB"/>
                                </w:rPr>
                                <w:t>ery</w:t>
                              </w:r>
                              <w:r w:rsidRPr="00657D6D">
                                <w:rPr>
                                  <w:color w:val="5B9BD5" w:themeColor="accent1"/>
                                  <w:sz w:val="24"/>
                                  <w:szCs w:val="24"/>
                                  <w:lang w:val="en-GB"/>
                                </w:rPr>
                                <w:t xml:space="preserve"> </w:t>
                              </w:r>
                              <w:r>
                                <w:rPr>
                                  <w:color w:val="5B9BD5" w:themeColor="accent1"/>
                                  <w:sz w:val="24"/>
                                  <w:szCs w:val="24"/>
                                  <w:lang w:val="en-GB"/>
                                </w:rPr>
                                <w:t xml:space="preserve">of </w:t>
                              </w:r>
                              <w:r w:rsidRPr="00657D6D">
                                <w:rPr>
                                  <w:color w:val="5B9BD5" w:themeColor="accent1"/>
                                  <w:sz w:val="24"/>
                                  <w:szCs w:val="24"/>
                                  <w:lang w:val="en-GB"/>
                                </w:rPr>
                                <w:t>a public official, fraud, embezzlement, breach of trust, extortion, conflict of interest and nepotism.</w:t>
                              </w:r>
                            </w:p>
                            <w:p w14:paraId="0D13C0B4" w14:textId="77777777" w:rsidR="00D44322" w:rsidRPr="00657D6D" w:rsidRDefault="00D44322" w:rsidP="007A7F13">
                              <w:pPr>
                                <w:spacing w:after="120"/>
                                <w:rPr>
                                  <w:color w:val="5B9BD5" w:themeColor="accent1"/>
                                  <w:sz w:val="24"/>
                                  <w:szCs w:val="24"/>
                                  <w:lang w:val="en-GB"/>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EE00AD" id="Grupp 198" o:spid="_x0000_s1026" style="position:absolute;left:0;text-align:left;margin-left:0;margin-top:423.45pt;width:410.4pt;height:79.8pt;z-index:-251656192;mso-wrap-distance-left:14.4pt;mso-wrap-distance-top:3.6pt;mso-wrap-distance-right:14.4pt;mso-wrap-distance-bottom:3.6pt;mso-position-horizontal:center;mso-position-horizontal-relative:margin;mso-position-vertical-relative:margin;mso-width-relative:margin;mso-height-relative:margin" coordorigin="" coordsize="35674,1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">
                <v:rect id="Rektangel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14:paraId="6C3260B0" w14:textId="77777777" w:rsidR="00EA5B4C" w:rsidRDefault="00EA5B4C" w:rsidP="00810AF2">
                        <w:pPr>
                          <w:jc w:val="center"/>
                          <w:rPr>
                            <w:rFonts w:asciiTheme="majorHAnsi" w:eastAsiaTheme="majorEastAsia" w:hAnsiTheme="majorHAnsi" w:cstheme="majorBidi"/>
                            <w:color w:val="FFFFFF" w:themeColor="background1"/>
                            <w:sz w:val="24"/>
                            <w:szCs w:val="24"/>
                          </w:rPr>
                        </w:pPr>
                      </w:p>
                    </w:txbxContent>
                  </v:textbox>
                </v:rect>
                <v:shapetype id="_x0000_t202" coordsize="21600,21600" o:spt="202" path="m,l,21600r21600,l21600,xe">
                  <v:stroke joinstyle="miter"/>
                  <v:path gradientshapeok="t" o:connecttype="rect"/>
                </v:shapetype>
                <v:shape id="Textruta 200" o:spid="_x0000_s1028" type="#_x0000_t202" style="position:absolute;top:2526;width:35674;height:14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0506D67" w14:textId="0373F1B6" w:rsidR="00EA5B4C" w:rsidRDefault="00EA5B4C" w:rsidP="007A7F13">
                        <w:pPr>
                          <w:spacing w:after="120"/>
                          <w:rPr>
                            <w:color w:val="5B9BD5" w:themeColor="accent1"/>
                            <w:sz w:val="24"/>
                            <w:szCs w:val="24"/>
                            <w:lang w:val="en-GB"/>
                          </w:rPr>
                        </w:pPr>
                        <w:r w:rsidRPr="00657D6D">
                          <w:rPr>
                            <w:color w:val="5B9BD5" w:themeColor="accent1"/>
                            <w:sz w:val="24"/>
                            <w:szCs w:val="24"/>
                            <w:lang w:val="en-GB"/>
                          </w:rPr>
                          <w:t>Abuse of trust, power or position for improper gain. Corruption includes, among other things, taking or giving of bribes – including brib</w:t>
                        </w:r>
                        <w:r>
                          <w:rPr>
                            <w:color w:val="5B9BD5" w:themeColor="accent1"/>
                            <w:sz w:val="24"/>
                            <w:szCs w:val="24"/>
                            <w:lang w:val="en-GB"/>
                          </w:rPr>
                          <w:t>ery</w:t>
                        </w:r>
                        <w:r w:rsidRPr="00657D6D">
                          <w:rPr>
                            <w:color w:val="5B9BD5" w:themeColor="accent1"/>
                            <w:sz w:val="24"/>
                            <w:szCs w:val="24"/>
                            <w:lang w:val="en-GB"/>
                          </w:rPr>
                          <w:t xml:space="preserve"> </w:t>
                        </w:r>
                        <w:r>
                          <w:rPr>
                            <w:color w:val="5B9BD5" w:themeColor="accent1"/>
                            <w:sz w:val="24"/>
                            <w:szCs w:val="24"/>
                            <w:lang w:val="en-GB"/>
                          </w:rPr>
                          <w:t xml:space="preserve">of </w:t>
                        </w:r>
                        <w:r w:rsidRPr="00657D6D">
                          <w:rPr>
                            <w:color w:val="5B9BD5" w:themeColor="accent1"/>
                            <w:sz w:val="24"/>
                            <w:szCs w:val="24"/>
                            <w:lang w:val="en-GB"/>
                          </w:rPr>
                          <w:t>a public official, fraud, embezzlement, breach of trust, extortion, conflict of interest and nepotism.</w:t>
                        </w:r>
                      </w:p>
                      <w:p w14:paraId="0D13C0B4" w14:textId="77777777" w:rsidR="00D44322" w:rsidRPr="00657D6D" w:rsidRDefault="00D44322" w:rsidP="007A7F13">
                        <w:pPr>
                          <w:spacing w:after="120"/>
                          <w:rPr>
                            <w:color w:val="5B9BD5" w:themeColor="accent1"/>
                            <w:sz w:val="24"/>
                            <w:szCs w:val="24"/>
                            <w:lang w:val="en-GB"/>
                          </w:rPr>
                        </w:pPr>
                      </w:p>
                    </w:txbxContent>
                  </v:textbox>
                </v:shape>
                <w10:wrap type="tight" anchorx="margin" anchory="margin"/>
              </v:group>
            </w:pict>
          </mc:Fallback>
        </mc:AlternateContent>
      </w:r>
      <w:r w:rsidR="00406430" w:rsidRPr="00836A19">
        <w:rPr>
          <w:lang w:val="en-GB"/>
        </w:rPr>
        <w:t xml:space="preserve">There are many definitions of corruption applied </w:t>
      </w:r>
      <w:r w:rsidR="007A7F13" w:rsidRPr="00836A19">
        <w:rPr>
          <w:lang w:val="en-GB"/>
        </w:rPr>
        <w:t>globally</w:t>
      </w:r>
      <w:r w:rsidR="00810AF2" w:rsidRPr="00836A19">
        <w:rPr>
          <w:lang w:val="en-GB"/>
        </w:rPr>
        <w:t xml:space="preserve">. The Foundation </w:t>
      </w:r>
      <w:proofErr w:type="spellStart"/>
      <w:r w:rsidR="00810AF2" w:rsidRPr="00836A19">
        <w:rPr>
          <w:lang w:val="en-GB"/>
        </w:rPr>
        <w:t>Radiohjälpen</w:t>
      </w:r>
      <w:proofErr w:type="spellEnd"/>
      <w:r w:rsidR="00810AF2" w:rsidRPr="00836A19">
        <w:rPr>
          <w:lang w:val="en-GB"/>
        </w:rPr>
        <w:t xml:space="preserve"> defines corruption as</w:t>
      </w:r>
      <w:r w:rsidR="00D44322" w:rsidRPr="00836A19">
        <w:rPr>
          <w:lang w:val="en-GB"/>
        </w:rPr>
        <w:t>:</w:t>
      </w:r>
      <w:r w:rsidR="00C171D8" w:rsidRPr="00836A19">
        <w:rPr>
          <w:rStyle w:val="Fotnotsreferens"/>
          <w:lang w:val="en-GB"/>
        </w:rPr>
        <w:footnoteReference w:id="1"/>
      </w:r>
    </w:p>
    <w:p w14:paraId="15202AC5" w14:textId="78E7594B" w:rsidR="00810AF2" w:rsidRPr="00836A19" w:rsidRDefault="00810AF2" w:rsidP="003927CD">
      <w:pPr>
        <w:pStyle w:val="Rubrik1"/>
        <w:spacing w:line="276" w:lineRule="auto"/>
        <w:rPr>
          <w:color w:val="FF0066"/>
          <w:lang w:val="en-GB"/>
        </w:rPr>
      </w:pPr>
      <w:r w:rsidRPr="00836A19">
        <w:rPr>
          <w:color w:val="FF0066"/>
          <w:lang w:val="en-GB"/>
        </w:rPr>
        <w:t xml:space="preserve">Aim </w:t>
      </w:r>
      <w:r w:rsidR="00357003" w:rsidRPr="00836A19">
        <w:rPr>
          <w:color w:val="FF0066"/>
          <w:lang w:val="en-GB"/>
        </w:rPr>
        <w:t xml:space="preserve">and target group </w:t>
      </w:r>
      <w:r w:rsidRPr="00836A19">
        <w:rPr>
          <w:color w:val="FF0066"/>
          <w:lang w:val="en-GB"/>
        </w:rPr>
        <w:t>of the policy</w:t>
      </w:r>
    </w:p>
    <w:p w14:paraId="752AB4C6" w14:textId="77777777" w:rsidR="00D44322" w:rsidRPr="00836A19" w:rsidRDefault="00D44322" w:rsidP="00406B00">
      <w:pPr>
        <w:spacing w:line="240" w:lineRule="auto"/>
        <w:jc w:val="both"/>
        <w:rPr>
          <w:lang w:val="en-GB"/>
        </w:rPr>
      </w:pPr>
    </w:p>
    <w:p w14:paraId="35DE5679" w14:textId="1EB75D94" w:rsidR="0010279F" w:rsidRPr="00836A19" w:rsidRDefault="001F2BC8" w:rsidP="003927CD">
      <w:pPr>
        <w:spacing w:line="240" w:lineRule="auto"/>
        <w:jc w:val="both"/>
        <w:rPr>
          <w:lang w:val="en-GB"/>
        </w:rPr>
      </w:pPr>
      <w:r w:rsidRPr="00836A19">
        <w:rPr>
          <w:lang w:val="en-GB"/>
        </w:rPr>
        <w:t>The objective of the</w:t>
      </w:r>
      <w:r w:rsidR="00810AF2" w:rsidRPr="00836A19">
        <w:rPr>
          <w:lang w:val="en-GB"/>
        </w:rPr>
        <w:t xml:space="preserve"> policy is to </w:t>
      </w:r>
      <w:r w:rsidRPr="00836A19">
        <w:rPr>
          <w:lang w:val="en-GB"/>
        </w:rPr>
        <w:t>clarify and counteract risks and other irregula</w:t>
      </w:r>
      <w:r w:rsidR="007A7F13" w:rsidRPr="00836A19">
        <w:rPr>
          <w:lang w:val="en-GB"/>
        </w:rPr>
        <w:t>ri</w:t>
      </w:r>
      <w:r w:rsidRPr="00836A19">
        <w:rPr>
          <w:lang w:val="en-GB"/>
        </w:rPr>
        <w:t xml:space="preserve">ties </w:t>
      </w:r>
      <w:r w:rsidR="00133006" w:rsidRPr="00836A19">
        <w:rPr>
          <w:lang w:val="en-GB"/>
        </w:rPr>
        <w:t>within the organisation</w:t>
      </w:r>
      <w:r w:rsidR="003776FC" w:rsidRPr="00836A19">
        <w:rPr>
          <w:lang w:val="en-GB"/>
        </w:rPr>
        <w:t xml:space="preserve">, </w:t>
      </w:r>
      <w:r w:rsidR="00133006" w:rsidRPr="00836A19">
        <w:rPr>
          <w:lang w:val="en-GB"/>
        </w:rPr>
        <w:t xml:space="preserve">and to </w:t>
      </w:r>
      <w:r w:rsidR="003776FC" w:rsidRPr="00836A19">
        <w:rPr>
          <w:lang w:val="en-GB"/>
        </w:rPr>
        <w:t xml:space="preserve">mainstream anti-corruption measures in all aspects of the Foundation </w:t>
      </w:r>
      <w:proofErr w:type="spellStart"/>
      <w:r w:rsidR="003776FC" w:rsidRPr="00836A19">
        <w:rPr>
          <w:lang w:val="en-GB"/>
        </w:rPr>
        <w:t>Radiohjälpen’s</w:t>
      </w:r>
      <w:proofErr w:type="spellEnd"/>
      <w:r w:rsidR="003776FC" w:rsidRPr="00836A19">
        <w:rPr>
          <w:lang w:val="en-GB"/>
        </w:rPr>
        <w:t xml:space="preserve"> work, including the projects it finances</w:t>
      </w:r>
      <w:proofErr w:type="gramStart"/>
      <w:r w:rsidR="003776FC" w:rsidRPr="00836A19">
        <w:rPr>
          <w:lang w:val="en-GB"/>
        </w:rPr>
        <w:t xml:space="preserve">. </w:t>
      </w:r>
      <w:r w:rsidRPr="00836A19">
        <w:rPr>
          <w:lang w:val="en-GB"/>
        </w:rPr>
        <w:t>.</w:t>
      </w:r>
      <w:proofErr w:type="gramEnd"/>
      <w:r w:rsidRPr="00836A19">
        <w:rPr>
          <w:lang w:val="en-GB"/>
        </w:rPr>
        <w:t xml:space="preserve"> An anti-corruption polic</w:t>
      </w:r>
      <w:r w:rsidR="00D768FA" w:rsidRPr="00836A19">
        <w:rPr>
          <w:lang w:val="en-GB"/>
        </w:rPr>
        <w:t xml:space="preserve">y is a cornerstone in such work and should be taken into consideration in the preparation, implementation and follow-up of the operations. </w:t>
      </w:r>
      <w:r w:rsidR="003776FC" w:rsidRPr="00836A19">
        <w:rPr>
          <w:lang w:val="en-GB"/>
        </w:rPr>
        <w:t xml:space="preserve">Through a systematic anti-corruption </w:t>
      </w:r>
      <w:r w:rsidR="00406B00" w:rsidRPr="00836A19">
        <w:rPr>
          <w:lang w:val="en-GB"/>
        </w:rPr>
        <w:t>work</w:t>
      </w:r>
      <w:r w:rsidR="003776FC" w:rsidRPr="00836A19">
        <w:rPr>
          <w:lang w:val="en-GB"/>
        </w:rPr>
        <w:t xml:space="preserve">, the Foundation </w:t>
      </w:r>
      <w:proofErr w:type="spellStart"/>
      <w:r w:rsidR="003776FC" w:rsidRPr="00836A19">
        <w:rPr>
          <w:lang w:val="en-GB"/>
        </w:rPr>
        <w:t>Radiohjälpen</w:t>
      </w:r>
      <w:proofErr w:type="spellEnd"/>
      <w:r w:rsidR="003776FC" w:rsidRPr="00836A19">
        <w:rPr>
          <w:lang w:val="en-GB"/>
        </w:rPr>
        <w:t xml:space="preserve"> aims to facilitate and create awareness about preventive measures that obstruct the incidence of mistakes</w:t>
      </w:r>
      <w:r w:rsidR="006C22A9" w:rsidRPr="00836A19">
        <w:rPr>
          <w:lang w:val="en-GB"/>
        </w:rPr>
        <w:t xml:space="preserve">, </w:t>
      </w:r>
      <w:r w:rsidR="006C22A9" w:rsidRPr="00836A19">
        <w:rPr>
          <w:lang w:val="en-GB"/>
        </w:rPr>
        <w:lastRenderedPageBreak/>
        <w:t>reveal errors and enable apt actions to be taken.</w:t>
      </w:r>
      <w:r w:rsidR="00406B00" w:rsidRPr="00836A19">
        <w:rPr>
          <w:lang w:val="en-GB"/>
        </w:rPr>
        <w:t xml:space="preserve"> The policy shall be applied by board members, all employees, interns and hired consultants. </w:t>
      </w:r>
    </w:p>
    <w:p w14:paraId="680A3315" w14:textId="42043126" w:rsidR="001F2BC8" w:rsidRPr="00836A19" w:rsidRDefault="001F2BC8" w:rsidP="003927CD">
      <w:pPr>
        <w:pStyle w:val="Rubrik1"/>
        <w:spacing w:line="276" w:lineRule="auto"/>
        <w:rPr>
          <w:color w:val="FF0066"/>
          <w:lang w:val="en-GB"/>
        </w:rPr>
      </w:pPr>
      <w:r w:rsidRPr="00836A19">
        <w:rPr>
          <w:color w:val="FF0066"/>
          <w:lang w:val="en-GB"/>
        </w:rPr>
        <w:t>The policy</w:t>
      </w:r>
    </w:p>
    <w:p w14:paraId="6A569201" w14:textId="22EB34D9" w:rsidR="001F2BC8" w:rsidRPr="00836A19" w:rsidRDefault="001F2BC8" w:rsidP="00C171D8">
      <w:pPr>
        <w:spacing w:line="240" w:lineRule="auto"/>
        <w:jc w:val="both"/>
        <w:rPr>
          <w:lang w:val="en-GB"/>
        </w:rPr>
      </w:pPr>
      <w:r w:rsidRPr="00836A19">
        <w:rPr>
          <w:lang w:val="en-GB"/>
        </w:rPr>
        <w:t xml:space="preserve">Corruption and fraudulent behaviour </w:t>
      </w:r>
      <w:r w:rsidR="00406B00" w:rsidRPr="00836A19">
        <w:rPr>
          <w:lang w:val="en-GB"/>
        </w:rPr>
        <w:t>are factors which strongly</w:t>
      </w:r>
      <w:r w:rsidR="006902E8" w:rsidRPr="00836A19">
        <w:rPr>
          <w:lang w:val="en-GB"/>
        </w:rPr>
        <w:t xml:space="preserve"> contribut</w:t>
      </w:r>
      <w:r w:rsidR="00406B00" w:rsidRPr="00836A19">
        <w:rPr>
          <w:lang w:val="en-GB"/>
        </w:rPr>
        <w:t>e</w:t>
      </w:r>
      <w:r w:rsidR="006902E8" w:rsidRPr="00836A19">
        <w:rPr>
          <w:lang w:val="en-GB"/>
        </w:rPr>
        <w:t xml:space="preserve"> to </w:t>
      </w:r>
      <w:r w:rsidR="00406B00" w:rsidRPr="00836A19">
        <w:rPr>
          <w:lang w:val="en-GB"/>
        </w:rPr>
        <w:t xml:space="preserve">sustained </w:t>
      </w:r>
      <w:r w:rsidR="006902E8" w:rsidRPr="00836A19">
        <w:rPr>
          <w:lang w:val="en-GB"/>
        </w:rPr>
        <w:t xml:space="preserve">poverty, degradation of the environment and weak management of resources. </w:t>
      </w:r>
      <w:r w:rsidR="00406B00" w:rsidRPr="00836A19">
        <w:rPr>
          <w:lang w:val="en-GB"/>
        </w:rPr>
        <w:t xml:space="preserve">Ultimately, it is the rights holders constituting the very target group of the Foundation </w:t>
      </w:r>
      <w:proofErr w:type="spellStart"/>
      <w:r w:rsidR="00406B00" w:rsidRPr="00836A19">
        <w:rPr>
          <w:lang w:val="en-GB"/>
        </w:rPr>
        <w:t>Radiohjälpen’s</w:t>
      </w:r>
      <w:proofErr w:type="spellEnd"/>
      <w:r w:rsidR="00406B00" w:rsidRPr="00836A19">
        <w:rPr>
          <w:lang w:val="en-GB"/>
        </w:rPr>
        <w:t xml:space="preserve"> work who are most severely affected by corruption and</w:t>
      </w:r>
      <w:r w:rsidR="00AF3D61" w:rsidRPr="00836A19">
        <w:rPr>
          <w:lang w:val="en-GB"/>
        </w:rPr>
        <w:t xml:space="preserve"> the</w:t>
      </w:r>
      <w:r w:rsidR="00406B00" w:rsidRPr="00836A19">
        <w:rPr>
          <w:lang w:val="en-GB"/>
        </w:rPr>
        <w:t xml:space="preserve"> misuse of funds.</w:t>
      </w:r>
      <w:r w:rsidR="00AF3D61" w:rsidRPr="00836A19">
        <w:rPr>
          <w:lang w:val="en-GB"/>
        </w:rPr>
        <w:t xml:space="preserve"> </w:t>
      </w:r>
      <w:r w:rsidR="006902E8" w:rsidRPr="00836A19">
        <w:rPr>
          <w:lang w:val="en-GB"/>
        </w:rPr>
        <w:t>To counteract the negative impacts of corruption</w:t>
      </w:r>
      <w:r w:rsidR="00AF3D61" w:rsidRPr="00836A19">
        <w:rPr>
          <w:lang w:val="en-GB"/>
        </w:rPr>
        <w:t xml:space="preserve"> </w:t>
      </w:r>
      <w:r w:rsidR="006902E8" w:rsidRPr="00836A19">
        <w:rPr>
          <w:lang w:val="en-GB"/>
        </w:rPr>
        <w:t>and</w:t>
      </w:r>
      <w:r w:rsidR="00AF3D61" w:rsidRPr="00836A19">
        <w:rPr>
          <w:lang w:val="en-GB"/>
        </w:rPr>
        <w:t xml:space="preserve"> help</w:t>
      </w:r>
      <w:r w:rsidR="006902E8" w:rsidRPr="00836A19">
        <w:rPr>
          <w:lang w:val="en-GB"/>
        </w:rPr>
        <w:t xml:space="preserve"> contribute to </w:t>
      </w:r>
      <w:r w:rsidR="00AF3D61" w:rsidRPr="00836A19">
        <w:rPr>
          <w:lang w:val="en-GB"/>
        </w:rPr>
        <w:t xml:space="preserve">a </w:t>
      </w:r>
      <w:r w:rsidR="006902E8" w:rsidRPr="00836A19">
        <w:rPr>
          <w:lang w:val="en-GB"/>
        </w:rPr>
        <w:t>sustainable development and</w:t>
      </w:r>
      <w:r w:rsidR="00AF3D61" w:rsidRPr="00836A19">
        <w:rPr>
          <w:lang w:val="en-GB"/>
        </w:rPr>
        <w:t xml:space="preserve"> an</w:t>
      </w:r>
      <w:r w:rsidR="006902E8" w:rsidRPr="00836A19">
        <w:rPr>
          <w:lang w:val="en-GB"/>
        </w:rPr>
        <w:t xml:space="preserve"> effective management of resources, the Foundation </w:t>
      </w:r>
      <w:proofErr w:type="spellStart"/>
      <w:r w:rsidR="006902E8" w:rsidRPr="00836A19">
        <w:rPr>
          <w:lang w:val="en-GB"/>
        </w:rPr>
        <w:t>Radiohjälpen</w:t>
      </w:r>
      <w:proofErr w:type="spellEnd"/>
      <w:r w:rsidR="006902E8" w:rsidRPr="00836A19">
        <w:rPr>
          <w:lang w:val="en-GB"/>
        </w:rPr>
        <w:t xml:space="preserve"> has a zero</w:t>
      </w:r>
      <w:r w:rsidR="00D44322" w:rsidRPr="00836A19">
        <w:rPr>
          <w:lang w:val="en-GB"/>
        </w:rPr>
        <w:t>-</w:t>
      </w:r>
      <w:r w:rsidR="006902E8" w:rsidRPr="00836A19">
        <w:rPr>
          <w:lang w:val="en-GB"/>
        </w:rPr>
        <w:t xml:space="preserve">tolerance </w:t>
      </w:r>
      <w:r w:rsidR="00AF3D61" w:rsidRPr="00836A19">
        <w:rPr>
          <w:lang w:val="en-GB"/>
        </w:rPr>
        <w:t xml:space="preserve">approach </w:t>
      </w:r>
      <w:r w:rsidR="006902E8" w:rsidRPr="00836A19">
        <w:rPr>
          <w:lang w:val="en-GB"/>
        </w:rPr>
        <w:t xml:space="preserve">to corruption and fraudulent behaviour. The Foundation </w:t>
      </w:r>
      <w:proofErr w:type="spellStart"/>
      <w:r w:rsidR="006902E8" w:rsidRPr="00836A19">
        <w:rPr>
          <w:lang w:val="en-GB"/>
        </w:rPr>
        <w:t>Radiohjälpen</w:t>
      </w:r>
      <w:r w:rsidR="00AF3D61" w:rsidRPr="00836A19">
        <w:rPr>
          <w:lang w:val="en-GB"/>
        </w:rPr>
        <w:t>’</w:t>
      </w:r>
      <w:r w:rsidR="006902E8" w:rsidRPr="00836A19">
        <w:rPr>
          <w:lang w:val="en-GB"/>
        </w:rPr>
        <w:t>s</w:t>
      </w:r>
      <w:proofErr w:type="spellEnd"/>
      <w:r w:rsidR="006902E8" w:rsidRPr="00836A19">
        <w:rPr>
          <w:lang w:val="en-GB"/>
        </w:rPr>
        <w:t xml:space="preserve"> approach to</w:t>
      </w:r>
      <w:r w:rsidR="0010279F" w:rsidRPr="00836A19">
        <w:rPr>
          <w:lang w:val="en-GB"/>
        </w:rPr>
        <w:t xml:space="preserve"> combat corruption</w:t>
      </w:r>
      <w:r w:rsidR="006902E8" w:rsidRPr="00836A19">
        <w:rPr>
          <w:lang w:val="en-GB"/>
        </w:rPr>
        <w:t xml:space="preserve"> is to </w:t>
      </w:r>
      <w:r w:rsidR="006902E8" w:rsidRPr="00836A19">
        <w:rPr>
          <w:i/>
          <w:lang w:val="en-GB"/>
        </w:rPr>
        <w:t xml:space="preserve">always prevent, never accept, always inform and always act, </w:t>
      </w:r>
      <w:r w:rsidR="006902E8" w:rsidRPr="00836A19">
        <w:rPr>
          <w:lang w:val="en-GB"/>
        </w:rPr>
        <w:t xml:space="preserve">even in situations </w:t>
      </w:r>
      <w:r w:rsidR="00AF3D61" w:rsidRPr="00836A19">
        <w:rPr>
          <w:lang w:val="en-GB"/>
        </w:rPr>
        <w:t xml:space="preserve">in which </w:t>
      </w:r>
      <w:r w:rsidR="006902E8" w:rsidRPr="00836A19">
        <w:rPr>
          <w:lang w:val="en-GB"/>
        </w:rPr>
        <w:t xml:space="preserve">such action can lead to delays, </w:t>
      </w:r>
      <w:r w:rsidR="00AF3D61" w:rsidRPr="00836A19">
        <w:rPr>
          <w:lang w:val="en-GB"/>
        </w:rPr>
        <w:t xml:space="preserve">impediments </w:t>
      </w:r>
      <w:r w:rsidR="006902E8" w:rsidRPr="00836A19">
        <w:rPr>
          <w:lang w:val="en-GB"/>
        </w:rPr>
        <w:t>or</w:t>
      </w:r>
      <w:r w:rsidR="00AF3D61" w:rsidRPr="00836A19">
        <w:rPr>
          <w:lang w:val="en-GB"/>
        </w:rPr>
        <w:t xml:space="preserve"> a complete suspension of</w:t>
      </w:r>
      <w:r w:rsidR="006902E8" w:rsidRPr="00836A19">
        <w:rPr>
          <w:lang w:val="en-GB"/>
        </w:rPr>
        <w:t xml:space="preserve"> </w:t>
      </w:r>
      <w:r w:rsidR="0010279F" w:rsidRPr="00836A19">
        <w:rPr>
          <w:lang w:val="en-GB"/>
        </w:rPr>
        <w:t>activit</w:t>
      </w:r>
      <w:r w:rsidR="00AF3D61" w:rsidRPr="00836A19">
        <w:rPr>
          <w:lang w:val="en-GB"/>
        </w:rPr>
        <w:t>i</w:t>
      </w:r>
      <w:r w:rsidR="0010279F" w:rsidRPr="00836A19">
        <w:rPr>
          <w:lang w:val="en-GB"/>
        </w:rPr>
        <w:t>es</w:t>
      </w:r>
      <w:r w:rsidR="006902E8" w:rsidRPr="00836A19">
        <w:rPr>
          <w:lang w:val="en-GB"/>
        </w:rPr>
        <w:t xml:space="preserve">. </w:t>
      </w:r>
    </w:p>
    <w:p w14:paraId="162C275A" w14:textId="34A3685E" w:rsidR="006902E8" w:rsidRPr="00836A19" w:rsidRDefault="006902E8" w:rsidP="00C171D8">
      <w:pPr>
        <w:spacing w:line="240" w:lineRule="auto"/>
        <w:jc w:val="both"/>
        <w:rPr>
          <w:lang w:val="en-GB"/>
        </w:rPr>
      </w:pPr>
      <w:r w:rsidRPr="00836A19">
        <w:rPr>
          <w:lang w:val="en-GB"/>
        </w:rPr>
        <w:t xml:space="preserve">The Foundation </w:t>
      </w:r>
      <w:proofErr w:type="spellStart"/>
      <w:r w:rsidRPr="00836A19">
        <w:rPr>
          <w:lang w:val="en-GB"/>
        </w:rPr>
        <w:t>Radiohjälpen</w:t>
      </w:r>
      <w:proofErr w:type="spellEnd"/>
      <w:r w:rsidRPr="00836A19">
        <w:rPr>
          <w:lang w:val="en-GB"/>
        </w:rPr>
        <w:t xml:space="preserve"> shall immediately </w:t>
      </w:r>
      <w:r w:rsidR="00AF3D61" w:rsidRPr="00836A19">
        <w:rPr>
          <w:lang w:val="en-GB"/>
        </w:rPr>
        <w:t>act</w:t>
      </w:r>
      <w:r w:rsidRPr="00836A19">
        <w:rPr>
          <w:lang w:val="en-GB"/>
        </w:rPr>
        <w:t xml:space="preserve"> to stop </w:t>
      </w:r>
      <w:r w:rsidR="007A7F13" w:rsidRPr="00836A19">
        <w:rPr>
          <w:lang w:val="en-GB"/>
        </w:rPr>
        <w:t>corruption</w:t>
      </w:r>
      <w:r w:rsidRPr="00836A19">
        <w:rPr>
          <w:lang w:val="en-GB"/>
        </w:rPr>
        <w:t xml:space="preserve"> when </w:t>
      </w:r>
      <w:r w:rsidR="00AF3D61" w:rsidRPr="00836A19">
        <w:rPr>
          <w:lang w:val="en-GB"/>
        </w:rPr>
        <w:t>detected</w:t>
      </w:r>
      <w:r w:rsidRPr="00836A19">
        <w:rPr>
          <w:lang w:val="en-GB"/>
        </w:rPr>
        <w:t xml:space="preserve">, and when applicable and </w:t>
      </w:r>
      <w:r w:rsidR="007A7F13" w:rsidRPr="00836A19">
        <w:rPr>
          <w:lang w:val="en-GB"/>
        </w:rPr>
        <w:t>relevant</w:t>
      </w:r>
      <w:r w:rsidRPr="00836A19">
        <w:rPr>
          <w:lang w:val="en-GB"/>
        </w:rPr>
        <w:t xml:space="preserve"> take legal action. National </w:t>
      </w:r>
      <w:r w:rsidR="00AF3D61" w:rsidRPr="00836A19">
        <w:rPr>
          <w:lang w:val="en-GB"/>
        </w:rPr>
        <w:t xml:space="preserve">legislation </w:t>
      </w:r>
      <w:r w:rsidRPr="00836A19">
        <w:rPr>
          <w:lang w:val="en-GB"/>
        </w:rPr>
        <w:t>and regulations must be respected in international projects</w:t>
      </w:r>
      <w:r w:rsidR="00D44322" w:rsidRPr="00836A19">
        <w:rPr>
          <w:lang w:val="en-GB"/>
        </w:rPr>
        <w:t xml:space="preserve"> </w:t>
      </w:r>
      <w:r w:rsidRPr="00836A19">
        <w:rPr>
          <w:lang w:val="en-GB"/>
        </w:rPr>
        <w:t xml:space="preserve">but shall never serve as an excuse in support of corruption or unethical behaviour. The </w:t>
      </w:r>
      <w:r w:rsidR="00FC3F03" w:rsidRPr="00836A19">
        <w:rPr>
          <w:lang w:val="en-GB"/>
        </w:rPr>
        <w:t>F</w:t>
      </w:r>
      <w:r w:rsidRPr="00836A19">
        <w:rPr>
          <w:lang w:val="en-GB"/>
        </w:rPr>
        <w:t xml:space="preserve">oundation </w:t>
      </w:r>
      <w:proofErr w:type="spellStart"/>
      <w:r w:rsidRPr="00836A19">
        <w:rPr>
          <w:lang w:val="en-GB"/>
        </w:rPr>
        <w:t>Radiohjälpen</w:t>
      </w:r>
      <w:proofErr w:type="spellEnd"/>
      <w:r w:rsidRPr="00836A19">
        <w:rPr>
          <w:lang w:val="en-GB"/>
        </w:rPr>
        <w:t xml:space="preserve"> abide</w:t>
      </w:r>
      <w:r w:rsidR="00FC3F03" w:rsidRPr="00836A19">
        <w:rPr>
          <w:lang w:val="en-GB"/>
        </w:rPr>
        <w:t>s</w:t>
      </w:r>
      <w:r w:rsidRPr="00836A19">
        <w:rPr>
          <w:lang w:val="en-GB"/>
        </w:rPr>
        <w:t xml:space="preserve"> </w:t>
      </w:r>
      <w:r w:rsidR="00FC3F03" w:rsidRPr="00836A19">
        <w:rPr>
          <w:lang w:val="en-GB"/>
        </w:rPr>
        <w:t xml:space="preserve">by </w:t>
      </w:r>
      <w:r w:rsidRPr="00836A19">
        <w:rPr>
          <w:lang w:val="en-GB"/>
        </w:rPr>
        <w:t xml:space="preserve">Swedish </w:t>
      </w:r>
      <w:r w:rsidR="00FC3F03" w:rsidRPr="00836A19">
        <w:rPr>
          <w:lang w:val="en-GB"/>
        </w:rPr>
        <w:t xml:space="preserve">legislation </w:t>
      </w:r>
      <w:r w:rsidRPr="00836A19">
        <w:rPr>
          <w:lang w:val="en-GB"/>
        </w:rPr>
        <w:t xml:space="preserve">and regulations. </w:t>
      </w:r>
    </w:p>
    <w:p w14:paraId="36EE6C41" w14:textId="36521429" w:rsidR="006902E8" w:rsidRPr="00836A19" w:rsidRDefault="006902E8" w:rsidP="00C171D8">
      <w:pPr>
        <w:spacing w:line="240" w:lineRule="auto"/>
        <w:jc w:val="both"/>
        <w:rPr>
          <w:lang w:val="en-GB"/>
        </w:rPr>
      </w:pPr>
      <w:r w:rsidRPr="00836A19">
        <w:rPr>
          <w:lang w:val="en-GB"/>
        </w:rPr>
        <w:t xml:space="preserve">Corruption might occur </w:t>
      </w:r>
      <w:r w:rsidR="00FC3F03" w:rsidRPr="00836A19">
        <w:rPr>
          <w:lang w:val="en-GB"/>
        </w:rPr>
        <w:t xml:space="preserve">in situations where </w:t>
      </w:r>
      <w:r w:rsidRPr="00836A19">
        <w:rPr>
          <w:lang w:val="en-GB"/>
        </w:rPr>
        <w:t>there is a possibi</w:t>
      </w:r>
      <w:r w:rsidR="00D768FA" w:rsidRPr="00836A19">
        <w:rPr>
          <w:lang w:val="en-GB"/>
        </w:rPr>
        <w:t>lity to gain personal benefits. As corruption is difficult to detect</w:t>
      </w:r>
      <w:r w:rsidR="0010279F" w:rsidRPr="00836A19">
        <w:rPr>
          <w:lang w:val="en-GB"/>
        </w:rPr>
        <w:t xml:space="preserve"> and costly to investigate</w:t>
      </w:r>
      <w:r w:rsidR="00D768FA" w:rsidRPr="00836A19">
        <w:rPr>
          <w:lang w:val="en-GB"/>
        </w:rPr>
        <w:t xml:space="preserve">, preventive work </w:t>
      </w:r>
      <w:proofErr w:type="gramStart"/>
      <w:r w:rsidR="00D768FA" w:rsidRPr="00836A19">
        <w:rPr>
          <w:lang w:val="en-GB"/>
        </w:rPr>
        <w:t xml:space="preserve">is </w:t>
      </w:r>
      <w:r w:rsidR="0010279F" w:rsidRPr="00836A19">
        <w:rPr>
          <w:lang w:val="en-GB"/>
        </w:rPr>
        <w:t xml:space="preserve"> crucial</w:t>
      </w:r>
      <w:proofErr w:type="gramEnd"/>
      <w:r w:rsidR="00D768FA" w:rsidRPr="00836A19">
        <w:rPr>
          <w:lang w:val="en-GB"/>
        </w:rPr>
        <w:t>. Awareness, eff</w:t>
      </w:r>
      <w:r w:rsidR="00FC3F03" w:rsidRPr="00836A19">
        <w:rPr>
          <w:lang w:val="en-GB"/>
        </w:rPr>
        <w:t>ective</w:t>
      </w:r>
      <w:r w:rsidR="00D768FA" w:rsidRPr="00836A19">
        <w:rPr>
          <w:lang w:val="en-GB"/>
        </w:rPr>
        <w:t xml:space="preserve"> internal control systems and routines coupled with clear guidelines are important </w:t>
      </w:r>
      <w:r w:rsidR="00574BA7" w:rsidRPr="00836A19">
        <w:rPr>
          <w:lang w:val="en-GB"/>
        </w:rPr>
        <w:t>measures t</w:t>
      </w:r>
      <w:r w:rsidR="0010279F" w:rsidRPr="00836A19">
        <w:rPr>
          <w:lang w:val="en-GB"/>
        </w:rPr>
        <w:t xml:space="preserve">hat </w:t>
      </w:r>
      <w:proofErr w:type="gramStart"/>
      <w:r w:rsidR="0010279F" w:rsidRPr="00836A19">
        <w:rPr>
          <w:lang w:val="en-GB"/>
        </w:rPr>
        <w:t xml:space="preserve">shall </w:t>
      </w:r>
      <w:r w:rsidR="00574BA7" w:rsidRPr="00836A19">
        <w:rPr>
          <w:lang w:val="en-GB"/>
        </w:rPr>
        <w:t xml:space="preserve"> be</w:t>
      </w:r>
      <w:proofErr w:type="gramEnd"/>
      <w:r w:rsidR="00574BA7" w:rsidRPr="00836A19">
        <w:rPr>
          <w:lang w:val="en-GB"/>
        </w:rPr>
        <w:t xml:space="preserve"> used to prevent and detect corruption. </w:t>
      </w:r>
    </w:p>
    <w:p w14:paraId="15AC317D" w14:textId="63F29D65" w:rsidR="00FC3F03" w:rsidRPr="00836A19" w:rsidRDefault="00FC3F03" w:rsidP="003927CD">
      <w:pPr>
        <w:pStyle w:val="Rubrik1"/>
        <w:spacing w:line="276" w:lineRule="auto"/>
        <w:rPr>
          <w:color w:val="FF0066"/>
          <w:lang w:val="en-GB"/>
        </w:rPr>
      </w:pPr>
      <w:r w:rsidRPr="00836A19">
        <w:rPr>
          <w:color w:val="FF0066"/>
          <w:lang w:val="en-GB"/>
        </w:rPr>
        <w:t>Transparency, accountability and participation</w:t>
      </w:r>
    </w:p>
    <w:p w14:paraId="3F60B18D" w14:textId="77777777" w:rsidR="00452409" w:rsidRPr="00836A19" w:rsidRDefault="00FC3F03" w:rsidP="00FC3F03">
      <w:pPr>
        <w:rPr>
          <w:lang w:val="en-GB"/>
        </w:rPr>
      </w:pPr>
      <w:r w:rsidRPr="00836A19">
        <w:rPr>
          <w:lang w:val="en-GB"/>
        </w:rPr>
        <w:t xml:space="preserve">The Foundation </w:t>
      </w:r>
      <w:proofErr w:type="spellStart"/>
      <w:r w:rsidRPr="00836A19">
        <w:rPr>
          <w:lang w:val="en-GB"/>
        </w:rPr>
        <w:t>Radiohjälpen</w:t>
      </w:r>
      <w:proofErr w:type="spellEnd"/>
      <w:r w:rsidRPr="00836A19">
        <w:rPr>
          <w:lang w:val="en-GB"/>
        </w:rPr>
        <w:t xml:space="preserve"> has as a fundamental norm to always prevent and never accept corruption, and to always act and inform in the event of suspected corruption.</w:t>
      </w:r>
      <w:r w:rsidR="00452409" w:rsidRPr="00836A19">
        <w:rPr>
          <w:lang w:val="en-GB"/>
        </w:rPr>
        <w:t xml:space="preserve"> To combat corruption, the following core principles are important: </w:t>
      </w:r>
    </w:p>
    <w:p w14:paraId="13B136CF" w14:textId="2E447016" w:rsidR="00452409" w:rsidRPr="00836A19" w:rsidRDefault="00452409" w:rsidP="003927CD">
      <w:pPr>
        <w:pStyle w:val="Liststycke"/>
        <w:numPr>
          <w:ilvl w:val="0"/>
          <w:numId w:val="3"/>
        </w:numPr>
        <w:rPr>
          <w:lang w:val="en-GB"/>
        </w:rPr>
      </w:pPr>
      <w:r w:rsidRPr="00836A19">
        <w:rPr>
          <w:lang w:val="en-GB"/>
        </w:rPr>
        <w:t>Transparency – Maintaining a transparent organisation is very important to improve internal control and to strengthen trust towards employees, donors and partners as well as the people targeted by the organisation’s work.</w:t>
      </w:r>
    </w:p>
    <w:p w14:paraId="23EF7256" w14:textId="26BA61EF" w:rsidR="00452409" w:rsidRPr="00836A19" w:rsidRDefault="00452409" w:rsidP="003927CD">
      <w:pPr>
        <w:pStyle w:val="Liststycke"/>
        <w:numPr>
          <w:ilvl w:val="0"/>
          <w:numId w:val="3"/>
        </w:numPr>
        <w:rPr>
          <w:lang w:val="en-GB"/>
        </w:rPr>
      </w:pPr>
      <w:r w:rsidRPr="00836A19">
        <w:rPr>
          <w:lang w:val="en-GB"/>
        </w:rPr>
        <w:t>Accountability – To combat corruption, it is necessary that the persons responsible can be held accountable for their actions and decisions by the people/groups that have given them the trust</w:t>
      </w:r>
      <w:r w:rsidR="008E24CB" w:rsidRPr="00836A19">
        <w:rPr>
          <w:lang w:val="en-GB"/>
        </w:rPr>
        <w:t xml:space="preserve"> to lead the organisation, and/or by legal authorities.</w:t>
      </w:r>
    </w:p>
    <w:p w14:paraId="6D8D2213" w14:textId="4F948F24" w:rsidR="00FC3F03" w:rsidRPr="00836A19" w:rsidRDefault="00452409" w:rsidP="003927CD">
      <w:pPr>
        <w:pStyle w:val="Liststycke"/>
        <w:numPr>
          <w:ilvl w:val="0"/>
          <w:numId w:val="3"/>
        </w:numPr>
        <w:rPr>
          <w:lang w:val="en-GB"/>
        </w:rPr>
      </w:pPr>
      <w:r w:rsidRPr="00836A19">
        <w:rPr>
          <w:lang w:val="en-GB"/>
        </w:rPr>
        <w:t>Participation</w:t>
      </w:r>
      <w:r w:rsidR="008E24CB" w:rsidRPr="00836A19">
        <w:rPr>
          <w:lang w:val="en-GB"/>
        </w:rPr>
        <w:t xml:space="preserve"> – The ability of partner organisations and their local partners on different levels to assert real ownership of and influence on all relevant processes of the funded projects is a precondition for combatting corruption.</w:t>
      </w:r>
    </w:p>
    <w:p w14:paraId="73BBDB2B" w14:textId="34B16CEB" w:rsidR="00574BA7" w:rsidRPr="00836A19" w:rsidRDefault="00574BA7" w:rsidP="003927CD">
      <w:pPr>
        <w:pStyle w:val="Rubrik1"/>
        <w:spacing w:line="276" w:lineRule="auto"/>
        <w:rPr>
          <w:color w:val="FF0066"/>
          <w:lang w:val="en-GB"/>
        </w:rPr>
      </w:pPr>
      <w:r w:rsidRPr="00836A19">
        <w:rPr>
          <w:color w:val="FF0066"/>
          <w:lang w:val="en-GB"/>
        </w:rPr>
        <w:t>Area of application</w:t>
      </w:r>
    </w:p>
    <w:p w14:paraId="08D3ED7F" w14:textId="6DC25A6C" w:rsidR="00574BA7" w:rsidRPr="00836A19" w:rsidRDefault="00574BA7" w:rsidP="00C171D8">
      <w:pPr>
        <w:jc w:val="both"/>
        <w:rPr>
          <w:lang w:val="en-GB"/>
        </w:rPr>
      </w:pPr>
      <w:r w:rsidRPr="00836A19">
        <w:rPr>
          <w:lang w:val="en-GB"/>
        </w:rPr>
        <w:t xml:space="preserve">The anti-corruption policy applies to members of the board, employees </w:t>
      </w:r>
      <w:r w:rsidR="008E24CB" w:rsidRPr="00836A19">
        <w:rPr>
          <w:lang w:val="en-GB"/>
        </w:rPr>
        <w:t xml:space="preserve">and interns </w:t>
      </w:r>
      <w:r w:rsidRPr="00836A19">
        <w:rPr>
          <w:lang w:val="en-GB"/>
        </w:rPr>
        <w:t xml:space="preserve">at the Foundation </w:t>
      </w:r>
      <w:proofErr w:type="spellStart"/>
      <w:r w:rsidRPr="00836A19">
        <w:rPr>
          <w:lang w:val="en-GB"/>
        </w:rPr>
        <w:t>Radiohjälpen</w:t>
      </w:r>
      <w:proofErr w:type="spellEnd"/>
      <w:r w:rsidRPr="00836A19">
        <w:rPr>
          <w:lang w:val="en-GB"/>
        </w:rPr>
        <w:t xml:space="preserve"> as well as consultants </w:t>
      </w:r>
      <w:r w:rsidR="00C12417" w:rsidRPr="00836A19">
        <w:rPr>
          <w:lang w:val="en-GB"/>
        </w:rPr>
        <w:t xml:space="preserve">and </w:t>
      </w:r>
      <w:r w:rsidRPr="00836A19">
        <w:rPr>
          <w:lang w:val="en-GB"/>
        </w:rPr>
        <w:t xml:space="preserve">other people working for the Foundation </w:t>
      </w:r>
      <w:proofErr w:type="spellStart"/>
      <w:r w:rsidRPr="00836A19">
        <w:rPr>
          <w:lang w:val="en-GB"/>
        </w:rPr>
        <w:t>Radiohjälpen</w:t>
      </w:r>
      <w:proofErr w:type="spellEnd"/>
      <w:r w:rsidR="005A274A" w:rsidRPr="00836A19">
        <w:rPr>
          <w:lang w:val="en-GB"/>
        </w:rPr>
        <w:t xml:space="preserve">, including persons who accompany or in any way represent the Foundation </w:t>
      </w:r>
      <w:proofErr w:type="spellStart"/>
      <w:r w:rsidR="005A274A" w:rsidRPr="00836A19">
        <w:rPr>
          <w:lang w:val="en-GB"/>
        </w:rPr>
        <w:t>Radiohjälpen</w:t>
      </w:r>
      <w:proofErr w:type="spellEnd"/>
      <w:r w:rsidR="005A274A" w:rsidRPr="00836A19">
        <w:rPr>
          <w:lang w:val="en-GB"/>
        </w:rPr>
        <w:t xml:space="preserve"> during visits to funded projects and partner organisations.</w:t>
      </w:r>
      <w:r w:rsidRPr="00836A19">
        <w:rPr>
          <w:lang w:val="en-GB"/>
        </w:rPr>
        <w:t xml:space="preserve"> </w:t>
      </w:r>
    </w:p>
    <w:p w14:paraId="454AD1C4" w14:textId="5F9631E9" w:rsidR="00574BA7" w:rsidRPr="00836A19" w:rsidRDefault="00574BA7" w:rsidP="00C171D8">
      <w:pPr>
        <w:jc w:val="both"/>
        <w:rPr>
          <w:lang w:val="en-GB"/>
        </w:rPr>
      </w:pPr>
      <w:r w:rsidRPr="00836A19">
        <w:rPr>
          <w:lang w:val="en-GB"/>
        </w:rPr>
        <w:t xml:space="preserve">All employees have </w:t>
      </w:r>
      <w:r w:rsidR="005A274A" w:rsidRPr="00836A19">
        <w:rPr>
          <w:lang w:val="en-GB"/>
        </w:rPr>
        <w:t xml:space="preserve">a </w:t>
      </w:r>
      <w:r w:rsidRPr="00836A19">
        <w:rPr>
          <w:lang w:val="en-GB"/>
        </w:rPr>
        <w:t xml:space="preserve">responsibility to actively prevent corruption through </w:t>
      </w:r>
      <w:r w:rsidR="005A274A" w:rsidRPr="00836A19">
        <w:rPr>
          <w:lang w:val="en-GB"/>
        </w:rPr>
        <w:t>identifying and adapting to potential risks</w:t>
      </w:r>
      <w:r w:rsidRPr="00836A19">
        <w:rPr>
          <w:lang w:val="en-GB"/>
        </w:rPr>
        <w:t xml:space="preserve"> in all activities, and to always react and report suspicion of corruption or irregularities. </w:t>
      </w:r>
    </w:p>
    <w:p w14:paraId="625E219F" w14:textId="77777777" w:rsidR="00574BA7" w:rsidRPr="00836A19" w:rsidRDefault="00BD4F93" w:rsidP="003927CD">
      <w:pPr>
        <w:pStyle w:val="Rubrik2"/>
        <w:widowControl w:val="0"/>
        <w:suppressAutoHyphens/>
        <w:autoSpaceDN w:val="0"/>
        <w:spacing w:before="240" w:after="120" w:line="300" w:lineRule="exact"/>
        <w:textAlignment w:val="baseline"/>
        <w:rPr>
          <w:color w:val="FF0066"/>
          <w:lang w:val="en-GB"/>
        </w:rPr>
      </w:pPr>
      <w:r w:rsidRPr="00836A19">
        <w:rPr>
          <w:color w:val="FF0066"/>
          <w:lang w:val="en-GB"/>
        </w:rPr>
        <w:lastRenderedPageBreak/>
        <w:t>International operations and projects</w:t>
      </w:r>
    </w:p>
    <w:p w14:paraId="503CAD4C" w14:textId="0818AF18" w:rsidR="00BD4F93" w:rsidRPr="00836A19" w:rsidRDefault="005A274A" w:rsidP="00C171D8">
      <w:pPr>
        <w:jc w:val="both"/>
        <w:rPr>
          <w:lang w:val="en-GB"/>
        </w:rPr>
      </w:pPr>
      <w:r w:rsidRPr="00836A19">
        <w:rPr>
          <w:lang w:val="en-GB"/>
        </w:rPr>
        <w:t>T</w:t>
      </w:r>
      <w:r w:rsidR="00BD4F93" w:rsidRPr="00836A19">
        <w:rPr>
          <w:lang w:val="en-GB"/>
        </w:rPr>
        <w:t xml:space="preserve">he Foundation </w:t>
      </w:r>
      <w:proofErr w:type="spellStart"/>
      <w:r w:rsidR="00BD4F93" w:rsidRPr="00836A19">
        <w:rPr>
          <w:lang w:val="en-GB"/>
        </w:rPr>
        <w:t>Radiohjälpen</w:t>
      </w:r>
      <w:proofErr w:type="spellEnd"/>
      <w:r w:rsidR="00BD4F93" w:rsidRPr="00836A19">
        <w:rPr>
          <w:lang w:val="en-GB"/>
        </w:rPr>
        <w:t xml:space="preserve"> </w:t>
      </w:r>
      <w:r w:rsidRPr="00836A19">
        <w:rPr>
          <w:lang w:val="en-GB"/>
        </w:rPr>
        <w:t xml:space="preserve">to a large extent </w:t>
      </w:r>
      <w:r w:rsidR="00BD4F93" w:rsidRPr="00836A19">
        <w:rPr>
          <w:lang w:val="en-GB"/>
        </w:rPr>
        <w:t>work</w:t>
      </w:r>
      <w:r w:rsidRPr="00836A19">
        <w:rPr>
          <w:lang w:val="en-GB"/>
        </w:rPr>
        <w:t>s</w:t>
      </w:r>
      <w:r w:rsidR="00BD4F93" w:rsidRPr="00836A19">
        <w:rPr>
          <w:lang w:val="en-GB"/>
        </w:rPr>
        <w:t xml:space="preserve"> in </w:t>
      </w:r>
      <w:r w:rsidR="00FE6130" w:rsidRPr="00836A19">
        <w:rPr>
          <w:lang w:val="en-GB"/>
        </w:rPr>
        <w:t>cooperation with partner organisations</w:t>
      </w:r>
      <w:r w:rsidRPr="00836A19">
        <w:rPr>
          <w:lang w:val="en-GB"/>
        </w:rPr>
        <w:t xml:space="preserve"> in which the issue of corruption constitutes a crucial part of </w:t>
      </w:r>
      <w:proofErr w:type="gramStart"/>
      <w:r w:rsidRPr="00836A19">
        <w:rPr>
          <w:lang w:val="en-GB"/>
        </w:rPr>
        <w:t>the .</w:t>
      </w:r>
      <w:proofErr w:type="gramEnd"/>
      <w:r w:rsidRPr="00836A19">
        <w:rPr>
          <w:lang w:val="en-GB"/>
        </w:rPr>
        <w:t xml:space="preserve"> Partner organisations in the international projects funded by the Foundation </w:t>
      </w:r>
      <w:proofErr w:type="spellStart"/>
      <w:r w:rsidRPr="00836A19">
        <w:rPr>
          <w:lang w:val="en-GB"/>
        </w:rPr>
        <w:t>Radiohjälpen</w:t>
      </w:r>
      <w:proofErr w:type="spellEnd"/>
      <w:r w:rsidR="00FE6130" w:rsidRPr="00836A19">
        <w:rPr>
          <w:lang w:val="en-GB"/>
        </w:rPr>
        <w:t xml:space="preserve"> must have a clear strategy and internal control systems for </w:t>
      </w:r>
      <w:r w:rsidR="00597B81" w:rsidRPr="00836A19">
        <w:rPr>
          <w:lang w:val="en-GB"/>
        </w:rPr>
        <w:t>addressing</w:t>
      </w:r>
      <w:r w:rsidR="00FE6130" w:rsidRPr="00836A19">
        <w:rPr>
          <w:lang w:val="en-GB"/>
        </w:rPr>
        <w:t xml:space="preserve">-corruption and irregularities. </w:t>
      </w:r>
    </w:p>
    <w:p w14:paraId="42D122F6" w14:textId="0AB0B02C" w:rsidR="00FE6130" w:rsidRPr="00836A19" w:rsidRDefault="00597B81" w:rsidP="00C171D8">
      <w:pPr>
        <w:jc w:val="both"/>
        <w:rPr>
          <w:lang w:val="en-GB"/>
        </w:rPr>
      </w:pPr>
      <w:r w:rsidRPr="00836A19">
        <w:rPr>
          <w:lang w:val="en-GB"/>
        </w:rPr>
        <w:t xml:space="preserve">The assessment of a new or current partner organisation in the international projects shall comprehend a consideration of the organisation’s internal control systems, including routines for combatting corruption and fraudulent behaviour also in subsequent steps. </w:t>
      </w:r>
    </w:p>
    <w:p w14:paraId="6C3715D9" w14:textId="25FBC15A" w:rsidR="00FE6130" w:rsidRPr="00836A19" w:rsidRDefault="00A07A8C" w:rsidP="00C171D8">
      <w:pPr>
        <w:jc w:val="both"/>
        <w:rPr>
          <w:lang w:val="en-GB"/>
        </w:rPr>
      </w:pPr>
      <w:r w:rsidRPr="00836A19">
        <w:rPr>
          <w:lang w:val="en-GB"/>
        </w:rPr>
        <w:t>If a p</w:t>
      </w:r>
      <w:r w:rsidR="00FE6130" w:rsidRPr="00836A19">
        <w:rPr>
          <w:lang w:val="en-GB"/>
        </w:rPr>
        <w:t xml:space="preserve">artner organisation, directly or </w:t>
      </w:r>
      <w:r w:rsidRPr="00836A19">
        <w:rPr>
          <w:lang w:val="en-GB"/>
        </w:rPr>
        <w:t xml:space="preserve">indirectly, </w:t>
      </w:r>
      <w:r w:rsidR="001E4503" w:rsidRPr="00836A19">
        <w:rPr>
          <w:lang w:val="en-GB"/>
        </w:rPr>
        <w:t xml:space="preserve">avoids </w:t>
      </w:r>
      <w:proofErr w:type="gramStart"/>
      <w:r w:rsidR="001E4503" w:rsidRPr="00836A19">
        <w:rPr>
          <w:lang w:val="en-GB"/>
        </w:rPr>
        <w:t>to</w:t>
      </w:r>
      <w:r w:rsidRPr="00836A19">
        <w:rPr>
          <w:lang w:val="en-GB"/>
        </w:rPr>
        <w:t xml:space="preserve"> apply</w:t>
      </w:r>
      <w:proofErr w:type="gramEnd"/>
      <w:r w:rsidRPr="00836A19">
        <w:rPr>
          <w:lang w:val="en-GB"/>
        </w:rPr>
        <w:t xml:space="preserve"> </w:t>
      </w:r>
      <w:r w:rsidR="001E4503" w:rsidRPr="00836A19">
        <w:rPr>
          <w:lang w:val="en-GB"/>
        </w:rPr>
        <w:t xml:space="preserve">internal control </w:t>
      </w:r>
      <w:r w:rsidRPr="00836A19">
        <w:rPr>
          <w:lang w:val="en-GB"/>
        </w:rPr>
        <w:t>system</w:t>
      </w:r>
      <w:r w:rsidR="00FE6130" w:rsidRPr="00836A19">
        <w:rPr>
          <w:lang w:val="en-GB"/>
        </w:rPr>
        <w:t>s l to fight corruption and fraudulent behaviour</w:t>
      </w:r>
      <w:r w:rsidR="001E4503" w:rsidRPr="00836A19">
        <w:rPr>
          <w:lang w:val="en-GB"/>
        </w:rPr>
        <w:t>,</w:t>
      </w:r>
      <w:r w:rsidR="00FE6130" w:rsidRPr="00836A19">
        <w:rPr>
          <w:lang w:val="en-GB"/>
        </w:rPr>
        <w:t xml:space="preserve"> it </w:t>
      </w:r>
      <w:r w:rsidR="001E4503" w:rsidRPr="00836A19">
        <w:rPr>
          <w:lang w:val="en-GB"/>
        </w:rPr>
        <w:t>could serve as</w:t>
      </w:r>
      <w:r w:rsidR="00FE6130" w:rsidRPr="00836A19">
        <w:rPr>
          <w:lang w:val="en-GB"/>
        </w:rPr>
        <w:t xml:space="preserve"> a reason not </w:t>
      </w:r>
      <w:r w:rsidR="001E4503" w:rsidRPr="00836A19">
        <w:rPr>
          <w:lang w:val="en-GB"/>
        </w:rPr>
        <w:t xml:space="preserve">to </w:t>
      </w:r>
      <w:r w:rsidR="00FE6130" w:rsidRPr="00836A19">
        <w:rPr>
          <w:lang w:val="en-GB"/>
        </w:rPr>
        <w:t xml:space="preserve">approve </w:t>
      </w:r>
      <w:r w:rsidR="001E4503" w:rsidRPr="00836A19">
        <w:rPr>
          <w:lang w:val="en-GB"/>
        </w:rPr>
        <w:t>economic</w:t>
      </w:r>
      <w:r w:rsidR="00FE6130" w:rsidRPr="00836A19">
        <w:rPr>
          <w:lang w:val="en-GB"/>
        </w:rPr>
        <w:t xml:space="preserve"> funding. </w:t>
      </w:r>
    </w:p>
    <w:p w14:paraId="184E27E9" w14:textId="77777777" w:rsidR="00BD4F93" w:rsidRPr="00836A19" w:rsidRDefault="00A07A8C" w:rsidP="003927CD">
      <w:pPr>
        <w:pStyle w:val="Rubrik2"/>
        <w:widowControl w:val="0"/>
        <w:suppressAutoHyphens/>
        <w:autoSpaceDN w:val="0"/>
        <w:spacing w:before="240" w:after="120" w:line="300" w:lineRule="exact"/>
        <w:textAlignment w:val="baseline"/>
        <w:rPr>
          <w:color w:val="FF0066"/>
          <w:lang w:val="en-GB"/>
        </w:rPr>
      </w:pPr>
      <w:r w:rsidRPr="00836A19">
        <w:rPr>
          <w:color w:val="FF0066"/>
          <w:lang w:val="en-GB"/>
        </w:rPr>
        <w:t>National operations and projects</w:t>
      </w:r>
    </w:p>
    <w:p w14:paraId="095DD5B6" w14:textId="6DEEDC38" w:rsidR="00A07A8C" w:rsidRPr="00836A19" w:rsidRDefault="006902D9" w:rsidP="00C171D8">
      <w:pPr>
        <w:jc w:val="both"/>
        <w:rPr>
          <w:lang w:val="en-GB"/>
        </w:rPr>
      </w:pPr>
      <w:r w:rsidRPr="00836A19">
        <w:rPr>
          <w:lang w:val="en-GB"/>
        </w:rPr>
        <w:t xml:space="preserve">The anti-corruption policy of the Foundation </w:t>
      </w:r>
      <w:proofErr w:type="spellStart"/>
      <w:r w:rsidRPr="00836A19">
        <w:rPr>
          <w:lang w:val="en-GB"/>
        </w:rPr>
        <w:t>Radiohjälpen</w:t>
      </w:r>
      <w:proofErr w:type="spellEnd"/>
      <w:r w:rsidRPr="00836A19">
        <w:rPr>
          <w:lang w:val="en-GB"/>
        </w:rPr>
        <w:t xml:space="preserve"> also applies to the national operations. Approved funds from the Foundation </w:t>
      </w:r>
      <w:proofErr w:type="spellStart"/>
      <w:r w:rsidR="001E4503" w:rsidRPr="00836A19">
        <w:rPr>
          <w:lang w:val="en-GB"/>
        </w:rPr>
        <w:t>Radiohjälpen</w:t>
      </w:r>
      <w:proofErr w:type="spellEnd"/>
      <w:r w:rsidR="001E4503" w:rsidRPr="00836A19">
        <w:rPr>
          <w:lang w:val="en-GB"/>
        </w:rPr>
        <w:t xml:space="preserve"> </w:t>
      </w:r>
      <w:r w:rsidRPr="00836A19">
        <w:rPr>
          <w:lang w:val="en-GB"/>
        </w:rPr>
        <w:t xml:space="preserve">shall only be used according to what is stipulated in the application and </w:t>
      </w:r>
      <w:r w:rsidR="00B70889" w:rsidRPr="00836A19">
        <w:rPr>
          <w:lang w:val="en-GB"/>
        </w:rPr>
        <w:t xml:space="preserve">in </w:t>
      </w:r>
      <w:r w:rsidRPr="00836A19">
        <w:rPr>
          <w:lang w:val="en-GB"/>
        </w:rPr>
        <w:t xml:space="preserve">the </w:t>
      </w:r>
      <w:r w:rsidR="00B70889" w:rsidRPr="00836A19">
        <w:rPr>
          <w:lang w:val="en-GB"/>
        </w:rPr>
        <w:t>approval letter</w:t>
      </w:r>
      <w:r w:rsidRPr="00836A19">
        <w:rPr>
          <w:lang w:val="en-GB"/>
        </w:rPr>
        <w:t xml:space="preserve">. The members of the Board </w:t>
      </w:r>
      <w:r w:rsidR="001E4503" w:rsidRPr="00836A19">
        <w:rPr>
          <w:lang w:val="en-GB"/>
        </w:rPr>
        <w:t>of</w:t>
      </w:r>
      <w:r w:rsidR="00B70889" w:rsidRPr="00836A19">
        <w:rPr>
          <w:lang w:val="en-GB"/>
        </w:rPr>
        <w:t xml:space="preserve"> the applying organisation </w:t>
      </w:r>
      <w:r w:rsidRPr="00836A19">
        <w:rPr>
          <w:lang w:val="en-GB"/>
        </w:rPr>
        <w:t xml:space="preserve">are responsible to ensure that this </w:t>
      </w:r>
      <w:proofErr w:type="gramStart"/>
      <w:r w:rsidRPr="00836A19">
        <w:rPr>
          <w:lang w:val="en-GB"/>
        </w:rPr>
        <w:t xml:space="preserve">is </w:t>
      </w:r>
      <w:r w:rsidR="00B70889" w:rsidRPr="00836A19">
        <w:rPr>
          <w:lang w:val="en-GB"/>
        </w:rPr>
        <w:t xml:space="preserve"> done</w:t>
      </w:r>
      <w:proofErr w:type="gramEnd"/>
      <w:r w:rsidR="00B70889" w:rsidRPr="00836A19">
        <w:rPr>
          <w:lang w:val="en-GB"/>
        </w:rPr>
        <w:t>.</w:t>
      </w:r>
      <w:r w:rsidRPr="00836A19">
        <w:rPr>
          <w:lang w:val="en-GB"/>
        </w:rPr>
        <w:t xml:space="preserve"> </w:t>
      </w:r>
    </w:p>
    <w:p w14:paraId="6FDC6634" w14:textId="6916FCA7" w:rsidR="00FC5FA8" w:rsidRPr="00836A19" w:rsidRDefault="006902D9" w:rsidP="00C171D8">
      <w:pPr>
        <w:jc w:val="both"/>
        <w:rPr>
          <w:lang w:val="en-GB"/>
        </w:rPr>
      </w:pPr>
      <w:r w:rsidRPr="00836A19">
        <w:rPr>
          <w:lang w:val="en-GB"/>
        </w:rPr>
        <w:t xml:space="preserve">When assessing an application, the Foundation </w:t>
      </w:r>
      <w:proofErr w:type="spellStart"/>
      <w:r w:rsidRPr="00836A19">
        <w:rPr>
          <w:lang w:val="en-GB"/>
        </w:rPr>
        <w:t>Radiohjälpen</w:t>
      </w:r>
      <w:proofErr w:type="spellEnd"/>
      <w:r w:rsidRPr="00836A19">
        <w:rPr>
          <w:lang w:val="en-GB"/>
        </w:rPr>
        <w:t xml:space="preserve"> </w:t>
      </w:r>
      <w:r w:rsidR="001E4503" w:rsidRPr="00836A19">
        <w:rPr>
          <w:lang w:val="en-GB"/>
        </w:rPr>
        <w:t xml:space="preserve">among other things </w:t>
      </w:r>
      <w:r w:rsidRPr="00836A19">
        <w:rPr>
          <w:lang w:val="en-GB"/>
        </w:rPr>
        <w:t>reviews</w:t>
      </w:r>
      <w:r w:rsidR="00D44322" w:rsidRPr="00836A19">
        <w:rPr>
          <w:lang w:val="en-GB"/>
        </w:rPr>
        <w:t xml:space="preserve"> </w:t>
      </w:r>
      <w:r w:rsidRPr="00836A19">
        <w:rPr>
          <w:lang w:val="en-GB"/>
        </w:rPr>
        <w:t xml:space="preserve">how the </w:t>
      </w:r>
      <w:r w:rsidR="00FC5FA8" w:rsidRPr="00836A19">
        <w:rPr>
          <w:lang w:val="en-GB"/>
        </w:rPr>
        <w:t xml:space="preserve">applying organisation </w:t>
      </w:r>
      <w:proofErr w:type="gramStart"/>
      <w:r w:rsidR="00FC5FA8" w:rsidRPr="00836A19">
        <w:rPr>
          <w:lang w:val="en-GB"/>
        </w:rPr>
        <w:t xml:space="preserve">has </w:t>
      </w:r>
      <w:r w:rsidR="00B70889" w:rsidRPr="00836A19">
        <w:rPr>
          <w:lang w:val="en-GB"/>
        </w:rPr>
        <w:t xml:space="preserve"> fu</w:t>
      </w:r>
      <w:r w:rsidR="001E4503" w:rsidRPr="00836A19">
        <w:rPr>
          <w:lang w:val="en-GB"/>
        </w:rPr>
        <w:t>l</w:t>
      </w:r>
      <w:r w:rsidR="00B70889" w:rsidRPr="00836A19">
        <w:rPr>
          <w:lang w:val="en-GB"/>
        </w:rPr>
        <w:t>filled</w:t>
      </w:r>
      <w:proofErr w:type="gramEnd"/>
      <w:r w:rsidRPr="00836A19">
        <w:rPr>
          <w:lang w:val="en-GB"/>
        </w:rPr>
        <w:t xml:space="preserve"> their previous obligations</w:t>
      </w:r>
      <w:r w:rsidR="00FC5FA8" w:rsidRPr="00836A19">
        <w:rPr>
          <w:lang w:val="en-GB"/>
        </w:rPr>
        <w:t>. If the organisation is applying for the first time</w:t>
      </w:r>
      <w:r w:rsidR="001E4503" w:rsidRPr="00836A19">
        <w:rPr>
          <w:lang w:val="en-GB"/>
        </w:rPr>
        <w:t>,</w:t>
      </w:r>
      <w:r w:rsidR="00D44322" w:rsidRPr="00836A19">
        <w:rPr>
          <w:lang w:val="en-GB"/>
        </w:rPr>
        <w:t xml:space="preserve"> several</w:t>
      </w:r>
      <w:r w:rsidR="00FC5FA8" w:rsidRPr="00836A19">
        <w:rPr>
          <w:lang w:val="en-GB"/>
        </w:rPr>
        <w:t xml:space="preserve"> internal documents </w:t>
      </w:r>
      <w:r w:rsidR="001E4503" w:rsidRPr="00836A19">
        <w:rPr>
          <w:lang w:val="en-GB"/>
        </w:rPr>
        <w:t xml:space="preserve">must be submitted </w:t>
      </w:r>
      <w:r w:rsidR="00FC5FA8" w:rsidRPr="00836A19">
        <w:rPr>
          <w:lang w:val="en-GB"/>
        </w:rPr>
        <w:t xml:space="preserve">to enable the Foundation </w:t>
      </w:r>
      <w:proofErr w:type="spellStart"/>
      <w:r w:rsidR="00FC5FA8" w:rsidRPr="00836A19">
        <w:rPr>
          <w:lang w:val="en-GB"/>
        </w:rPr>
        <w:t>Radiohjälpen</w:t>
      </w:r>
      <w:proofErr w:type="spellEnd"/>
      <w:r w:rsidR="00FC5FA8" w:rsidRPr="00836A19">
        <w:rPr>
          <w:lang w:val="en-GB"/>
        </w:rPr>
        <w:t xml:space="preserve"> to </w:t>
      </w:r>
      <w:proofErr w:type="gramStart"/>
      <w:r w:rsidR="00FC5FA8" w:rsidRPr="00836A19">
        <w:rPr>
          <w:lang w:val="en-GB"/>
        </w:rPr>
        <w:t>conduct an assessment of</w:t>
      </w:r>
      <w:proofErr w:type="gramEnd"/>
      <w:r w:rsidR="00FC5FA8" w:rsidRPr="00836A19">
        <w:rPr>
          <w:lang w:val="en-GB"/>
        </w:rPr>
        <w:t xml:space="preserve"> </w:t>
      </w:r>
      <w:r w:rsidR="001E4503" w:rsidRPr="00836A19">
        <w:rPr>
          <w:lang w:val="en-GB"/>
        </w:rPr>
        <w:t xml:space="preserve">the organisation’s </w:t>
      </w:r>
      <w:r w:rsidR="00FC5FA8" w:rsidRPr="00836A19">
        <w:rPr>
          <w:lang w:val="en-GB"/>
        </w:rPr>
        <w:t xml:space="preserve">internal capacity to follow the rules and regulations of </w:t>
      </w:r>
      <w:r w:rsidR="001E4503" w:rsidRPr="00836A19">
        <w:rPr>
          <w:lang w:val="en-GB"/>
        </w:rPr>
        <w:t xml:space="preserve">the Foundation </w:t>
      </w:r>
      <w:proofErr w:type="spellStart"/>
      <w:r w:rsidR="00FC5FA8" w:rsidRPr="00836A19">
        <w:rPr>
          <w:lang w:val="en-GB"/>
        </w:rPr>
        <w:t>Radiohjälpen</w:t>
      </w:r>
      <w:proofErr w:type="spellEnd"/>
      <w:r w:rsidR="00FC5FA8" w:rsidRPr="00836A19">
        <w:rPr>
          <w:lang w:val="en-GB"/>
        </w:rPr>
        <w:t>.</w:t>
      </w:r>
    </w:p>
    <w:p w14:paraId="71E0F463" w14:textId="1D4F1051" w:rsidR="00D44322" w:rsidRPr="00836A19" w:rsidRDefault="00B3380F" w:rsidP="003927CD">
      <w:pPr>
        <w:rPr>
          <w:lang w:val="en-GB"/>
        </w:rPr>
      </w:pPr>
      <w:r w:rsidRPr="00836A19">
        <w:rPr>
          <w:color w:val="FF0066"/>
          <w:sz w:val="32"/>
          <w:szCs w:val="32"/>
          <w:lang w:val="en-GB"/>
        </w:rPr>
        <w:t>Commitment</w:t>
      </w:r>
      <w:r w:rsidR="001E4503" w:rsidRPr="00836A19">
        <w:rPr>
          <w:color w:val="FF0066"/>
          <w:sz w:val="32"/>
          <w:szCs w:val="32"/>
          <w:lang w:val="en-GB"/>
        </w:rPr>
        <w:t>s</w:t>
      </w:r>
    </w:p>
    <w:p w14:paraId="2CC40359" w14:textId="3034A300" w:rsidR="00FC5FA8" w:rsidRPr="00836A19" w:rsidRDefault="00FC5FA8" w:rsidP="003927CD">
      <w:pPr>
        <w:rPr>
          <w:lang w:val="en-GB"/>
        </w:rPr>
      </w:pPr>
      <w:r w:rsidRPr="00836A19">
        <w:rPr>
          <w:lang w:val="en-GB"/>
        </w:rPr>
        <w:t>Employees</w:t>
      </w:r>
      <w:r w:rsidR="00AE066E" w:rsidRPr="00836A19">
        <w:rPr>
          <w:lang w:val="en-GB"/>
        </w:rPr>
        <w:t xml:space="preserve"> </w:t>
      </w:r>
      <w:proofErr w:type="spellStart"/>
      <w:r w:rsidR="00AE066E" w:rsidRPr="00836A19">
        <w:rPr>
          <w:lang w:val="en-GB"/>
        </w:rPr>
        <w:t>and</w:t>
      </w:r>
      <w:r w:rsidRPr="00836A19">
        <w:rPr>
          <w:lang w:val="en-GB"/>
        </w:rPr>
        <w:t>members</w:t>
      </w:r>
      <w:proofErr w:type="spellEnd"/>
      <w:r w:rsidRPr="00836A19">
        <w:rPr>
          <w:lang w:val="en-GB"/>
        </w:rPr>
        <w:t xml:space="preserve"> of the Board as well as partner organisations </w:t>
      </w:r>
      <w:r w:rsidR="00AE066E" w:rsidRPr="00836A19">
        <w:rPr>
          <w:lang w:val="en-GB"/>
        </w:rPr>
        <w:t>(</w:t>
      </w:r>
      <w:r w:rsidRPr="00836A19">
        <w:rPr>
          <w:lang w:val="en-GB"/>
        </w:rPr>
        <w:t xml:space="preserve">including third parties receiving </w:t>
      </w:r>
      <w:r w:rsidR="00AE066E" w:rsidRPr="00836A19">
        <w:rPr>
          <w:lang w:val="en-GB"/>
        </w:rPr>
        <w:t xml:space="preserve">transferred </w:t>
      </w:r>
      <w:r w:rsidRPr="00836A19">
        <w:rPr>
          <w:lang w:val="en-GB"/>
        </w:rPr>
        <w:t>funds from partner organisations</w:t>
      </w:r>
      <w:r w:rsidR="00AE066E" w:rsidRPr="00836A19">
        <w:rPr>
          <w:lang w:val="en-GB"/>
        </w:rPr>
        <w:t>)</w:t>
      </w:r>
      <w:r w:rsidRPr="00836A19">
        <w:rPr>
          <w:lang w:val="en-GB"/>
        </w:rPr>
        <w:t xml:space="preserve"> have the responsibility to</w:t>
      </w:r>
      <w:r w:rsidR="0045013C" w:rsidRPr="00836A19">
        <w:rPr>
          <w:lang w:val="en-GB"/>
        </w:rPr>
        <w:t>, without delay,</w:t>
      </w:r>
      <w:r w:rsidRPr="00836A19">
        <w:rPr>
          <w:lang w:val="en-GB"/>
        </w:rPr>
        <w:t xml:space="preserve"> act upon any suspicio</w:t>
      </w:r>
      <w:r w:rsidR="0045013C" w:rsidRPr="00836A19">
        <w:rPr>
          <w:lang w:val="en-GB"/>
        </w:rPr>
        <w:t>n of</w:t>
      </w:r>
      <w:r w:rsidRPr="00836A19">
        <w:rPr>
          <w:lang w:val="en-GB"/>
        </w:rPr>
        <w:t xml:space="preserve"> corruption, as well as to </w:t>
      </w:r>
      <w:r w:rsidR="0045013C" w:rsidRPr="00836A19">
        <w:rPr>
          <w:lang w:val="en-GB"/>
        </w:rPr>
        <w:t xml:space="preserve">immediately </w:t>
      </w:r>
      <w:r w:rsidRPr="00836A19">
        <w:rPr>
          <w:lang w:val="en-GB"/>
        </w:rPr>
        <w:t xml:space="preserve">report </w:t>
      </w:r>
      <w:r w:rsidR="0045013C" w:rsidRPr="00836A19">
        <w:rPr>
          <w:lang w:val="en-GB"/>
        </w:rPr>
        <w:t xml:space="preserve">suspicion of </w:t>
      </w:r>
      <w:r w:rsidRPr="00836A19">
        <w:rPr>
          <w:lang w:val="en-GB"/>
        </w:rPr>
        <w:t xml:space="preserve">corruption to the Foundation </w:t>
      </w:r>
      <w:proofErr w:type="spellStart"/>
      <w:r w:rsidRPr="00836A19">
        <w:rPr>
          <w:lang w:val="en-GB"/>
        </w:rPr>
        <w:t>Radiohjälpen</w:t>
      </w:r>
      <w:proofErr w:type="spellEnd"/>
      <w:r w:rsidRPr="00836A19">
        <w:rPr>
          <w:lang w:val="en-GB"/>
        </w:rPr>
        <w:t xml:space="preserve"> in accordance with this policy, the Foundation </w:t>
      </w:r>
      <w:proofErr w:type="spellStart"/>
      <w:r w:rsidRPr="00836A19">
        <w:rPr>
          <w:lang w:val="en-GB"/>
        </w:rPr>
        <w:t>Radiohjälpen</w:t>
      </w:r>
      <w:r w:rsidR="00AE066E" w:rsidRPr="00836A19">
        <w:rPr>
          <w:lang w:val="en-GB"/>
        </w:rPr>
        <w:t>’</w:t>
      </w:r>
      <w:r w:rsidRPr="00836A19">
        <w:rPr>
          <w:lang w:val="en-GB"/>
        </w:rPr>
        <w:t>s</w:t>
      </w:r>
      <w:proofErr w:type="spellEnd"/>
      <w:r w:rsidRPr="00836A19">
        <w:rPr>
          <w:lang w:val="en-GB"/>
        </w:rPr>
        <w:t xml:space="preserve"> guidelines </w:t>
      </w:r>
      <w:r w:rsidR="0045013C" w:rsidRPr="00836A19">
        <w:rPr>
          <w:lang w:val="en-GB"/>
        </w:rPr>
        <w:t>for suspected corruption</w:t>
      </w:r>
      <w:r w:rsidRPr="00836A19">
        <w:rPr>
          <w:lang w:val="en-GB"/>
        </w:rPr>
        <w:t xml:space="preserve"> </w:t>
      </w:r>
      <w:r w:rsidR="00AE066E" w:rsidRPr="00836A19">
        <w:rPr>
          <w:lang w:val="en-GB"/>
        </w:rPr>
        <w:t>and</w:t>
      </w:r>
      <w:r w:rsidRPr="00836A19">
        <w:rPr>
          <w:lang w:val="en-GB"/>
        </w:rPr>
        <w:t xml:space="preserve"> the Foundations </w:t>
      </w:r>
      <w:proofErr w:type="spellStart"/>
      <w:r w:rsidRPr="00836A19">
        <w:rPr>
          <w:lang w:val="en-GB"/>
        </w:rPr>
        <w:t>Radiohjälpen</w:t>
      </w:r>
      <w:r w:rsidR="00AE066E" w:rsidRPr="00836A19">
        <w:rPr>
          <w:lang w:val="en-GB"/>
        </w:rPr>
        <w:t>’</w:t>
      </w:r>
      <w:r w:rsidRPr="00836A19">
        <w:rPr>
          <w:lang w:val="en-GB"/>
        </w:rPr>
        <w:t>s</w:t>
      </w:r>
      <w:proofErr w:type="spellEnd"/>
      <w:r w:rsidRPr="00836A19">
        <w:rPr>
          <w:lang w:val="en-GB"/>
        </w:rPr>
        <w:t xml:space="preserve"> checklist for suspected corruption in international projects</w:t>
      </w:r>
      <w:r w:rsidR="00AE066E" w:rsidRPr="00836A19">
        <w:rPr>
          <w:lang w:val="en-GB"/>
        </w:rPr>
        <w:t>.</w:t>
      </w:r>
    </w:p>
    <w:p w14:paraId="76C12FF1" w14:textId="1A325A65" w:rsidR="0045013C" w:rsidRPr="00836A19" w:rsidRDefault="0045013C" w:rsidP="00C171D8">
      <w:pPr>
        <w:pStyle w:val="Liststycke"/>
        <w:numPr>
          <w:ilvl w:val="0"/>
          <w:numId w:val="1"/>
        </w:numPr>
        <w:jc w:val="both"/>
        <w:rPr>
          <w:lang w:val="en-GB"/>
        </w:rPr>
      </w:pPr>
      <w:r w:rsidRPr="00836A19">
        <w:rPr>
          <w:lang w:val="en-GB"/>
        </w:rPr>
        <w:t xml:space="preserve">This policy shall be reflected in all agreements entered into between the Foundation </w:t>
      </w:r>
      <w:proofErr w:type="spellStart"/>
      <w:r w:rsidRPr="00836A19">
        <w:rPr>
          <w:lang w:val="en-GB"/>
        </w:rPr>
        <w:t>Radiohjälpen</w:t>
      </w:r>
      <w:proofErr w:type="spellEnd"/>
      <w:r w:rsidRPr="00836A19">
        <w:rPr>
          <w:lang w:val="en-GB"/>
        </w:rPr>
        <w:t xml:space="preserve"> and partner </w:t>
      </w:r>
      <w:proofErr w:type="gramStart"/>
      <w:r w:rsidRPr="00836A19">
        <w:rPr>
          <w:lang w:val="en-GB"/>
        </w:rPr>
        <w:t>organisations, and</w:t>
      </w:r>
      <w:proofErr w:type="gramEnd"/>
      <w:r w:rsidRPr="00836A19">
        <w:rPr>
          <w:lang w:val="en-GB"/>
        </w:rPr>
        <w:t xml:space="preserve"> </w:t>
      </w:r>
      <w:r w:rsidR="00AE066E" w:rsidRPr="00836A19">
        <w:rPr>
          <w:lang w:val="en-GB"/>
        </w:rPr>
        <w:t xml:space="preserve">shall </w:t>
      </w:r>
      <w:r w:rsidRPr="00836A19">
        <w:rPr>
          <w:lang w:val="en-GB"/>
        </w:rPr>
        <w:t>be forwarded by partner organisations to third parties such as implementing partners both in Sweden and abroad</w:t>
      </w:r>
      <w:r w:rsidR="00AE066E" w:rsidRPr="00836A19">
        <w:rPr>
          <w:lang w:val="en-GB"/>
        </w:rPr>
        <w:t>.</w:t>
      </w:r>
    </w:p>
    <w:p w14:paraId="07745B1D" w14:textId="7CB4AB59" w:rsidR="00D44322" w:rsidRPr="00836A19" w:rsidRDefault="0045013C" w:rsidP="00AE066E">
      <w:pPr>
        <w:pStyle w:val="Liststycke"/>
        <w:numPr>
          <w:ilvl w:val="0"/>
          <w:numId w:val="4"/>
        </w:numPr>
        <w:spacing w:line="276" w:lineRule="auto"/>
        <w:jc w:val="both"/>
        <w:rPr>
          <w:rFonts w:cstheme="minorHAnsi"/>
          <w:lang w:val="en-GB"/>
        </w:rPr>
      </w:pPr>
      <w:r w:rsidRPr="00836A19">
        <w:rPr>
          <w:rFonts w:cstheme="minorHAnsi"/>
          <w:lang w:val="en-GB"/>
        </w:rPr>
        <w:t xml:space="preserve">This policy shall be applied in </w:t>
      </w:r>
      <w:proofErr w:type="gramStart"/>
      <w:r w:rsidRPr="00836A19">
        <w:rPr>
          <w:rFonts w:cstheme="minorHAnsi"/>
          <w:lang w:val="en-GB"/>
        </w:rPr>
        <w:t>all of</w:t>
      </w:r>
      <w:proofErr w:type="gramEnd"/>
      <w:r w:rsidRPr="00836A19">
        <w:rPr>
          <w:rFonts w:cstheme="minorHAnsi"/>
          <w:lang w:val="en-GB"/>
        </w:rPr>
        <w:t xml:space="preserve"> the Foundation</w:t>
      </w:r>
      <w:r w:rsidR="00AE066E" w:rsidRPr="00836A19">
        <w:rPr>
          <w:rFonts w:cstheme="minorHAnsi"/>
          <w:lang w:val="en-GB"/>
        </w:rPr>
        <w:t xml:space="preserve"> </w:t>
      </w:r>
      <w:proofErr w:type="spellStart"/>
      <w:r w:rsidR="00AE066E" w:rsidRPr="00836A19">
        <w:rPr>
          <w:rFonts w:cstheme="minorHAnsi"/>
          <w:lang w:val="en-GB"/>
        </w:rPr>
        <w:t>Radiohjälpen’</w:t>
      </w:r>
      <w:r w:rsidRPr="00836A19">
        <w:rPr>
          <w:rFonts w:cstheme="minorHAnsi"/>
          <w:lang w:val="en-GB"/>
        </w:rPr>
        <w:t>s</w:t>
      </w:r>
      <w:proofErr w:type="spellEnd"/>
      <w:r w:rsidRPr="00836A19">
        <w:rPr>
          <w:rFonts w:cstheme="minorHAnsi"/>
          <w:lang w:val="en-GB"/>
        </w:rPr>
        <w:t xml:space="preserve"> procurement processes</w:t>
      </w:r>
      <w:r w:rsidR="00AE066E" w:rsidRPr="00836A19">
        <w:rPr>
          <w:rFonts w:cstheme="minorHAnsi"/>
          <w:lang w:val="en-GB"/>
        </w:rPr>
        <w:t>.</w:t>
      </w:r>
    </w:p>
    <w:p w14:paraId="31B0B051" w14:textId="3A1E60A1" w:rsidR="0045013C" w:rsidRPr="00836A19" w:rsidRDefault="0045013C" w:rsidP="003927CD">
      <w:pPr>
        <w:pStyle w:val="Liststycke"/>
        <w:numPr>
          <w:ilvl w:val="0"/>
          <w:numId w:val="4"/>
        </w:numPr>
        <w:spacing w:line="276" w:lineRule="auto"/>
        <w:jc w:val="both"/>
        <w:rPr>
          <w:rFonts w:cstheme="minorHAnsi"/>
          <w:lang w:val="en-GB"/>
        </w:rPr>
      </w:pPr>
      <w:r w:rsidRPr="00836A19">
        <w:rPr>
          <w:rFonts w:cstheme="minorHAnsi"/>
          <w:lang w:val="en-GB"/>
        </w:rPr>
        <w:t xml:space="preserve">Employees and members of the Board </w:t>
      </w:r>
      <w:r w:rsidR="00C171D8" w:rsidRPr="00836A19">
        <w:rPr>
          <w:rFonts w:cstheme="minorHAnsi"/>
          <w:lang w:val="en-GB"/>
        </w:rPr>
        <w:t>cannot</w:t>
      </w:r>
      <w:r w:rsidRPr="00836A19">
        <w:rPr>
          <w:rFonts w:cstheme="minorHAnsi"/>
          <w:lang w:val="en-GB"/>
        </w:rPr>
        <w:t xml:space="preserve"> participate in or prepare decisions where their impartiality may be questioned (conflict of </w:t>
      </w:r>
      <w:r w:rsidR="00C171D8" w:rsidRPr="00836A19">
        <w:rPr>
          <w:rFonts w:cstheme="minorHAnsi"/>
          <w:lang w:val="en-GB"/>
        </w:rPr>
        <w:t>interest</w:t>
      </w:r>
      <w:proofErr w:type="gramStart"/>
      <w:r w:rsidRPr="00836A19">
        <w:rPr>
          <w:rFonts w:cstheme="minorHAnsi"/>
          <w:lang w:val="en-GB"/>
        </w:rPr>
        <w:t>), and</w:t>
      </w:r>
      <w:proofErr w:type="gramEnd"/>
      <w:r w:rsidRPr="00836A19">
        <w:rPr>
          <w:rFonts w:cstheme="minorHAnsi"/>
          <w:lang w:val="en-GB"/>
        </w:rPr>
        <w:t xml:space="preserve"> are obliged to report any such conflict of </w:t>
      </w:r>
      <w:r w:rsidR="00C171D8" w:rsidRPr="00836A19">
        <w:rPr>
          <w:rFonts w:cstheme="minorHAnsi"/>
          <w:lang w:val="en-GB"/>
        </w:rPr>
        <w:t>interest</w:t>
      </w:r>
      <w:r w:rsidRPr="00836A19">
        <w:rPr>
          <w:rFonts w:cstheme="minorHAnsi"/>
          <w:lang w:val="en-GB"/>
        </w:rPr>
        <w:t xml:space="preserve"> to the Secretary General or </w:t>
      </w:r>
      <w:r w:rsidR="00C171D8" w:rsidRPr="00836A19">
        <w:rPr>
          <w:rFonts w:cstheme="minorHAnsi"/>
          <w:lang w:val="en-GB"/>
        </w:rPr>
        <w:t>Chairperson</w:t>
      </w:r>
      <w:r w:rsidRPr="00836A19">
        <w:rPr>
          <w:rFonts w:cstheme="minorHAnsi"/>
          <w:lang w:val="en-GB"/>
        </w:rPr>
        <w:t xml:space="preserve"> of the Board</w:t>
      </w:r>
      <w:r w:rsidR="00AE066E" w:rsidRPr="00836A19">
        <w:rPr>
          <w:rFonts w:cstheme="minorHAnsi"/>
          <w:lang w:val="en-GB"/>
        </w:rPr>
        <w:t>.</w:t>
      </w:r>
    </w:p>
    <w:p w14:paraId="6268E0AD" w14:textId="23FE92F2" w:rsidR="0045013C" w:rsidRPr="00836A19" w:rsidRDefault="0045013C" w:rsidP="00C171D8">
      <w:pPr>
        <w:pStyle w:val="Liststycke"/>
        <w:numPr>
          <w:ilvl w:val="0"/>
          <w:numId w:val="1"/>
        </w:numPr>
        <w:jc w:val="both"/>
        <w:rPr>
          <w:lang w:val="en-GB"/>
        </w:rPr>
      </w:pPr>
      <w:r w:rsidRPr="00836A19">
        <w:rPr>
          <w:lang w:val="en-GB"/>
        </w:rPr>
        <w:t xml:space="preserve">Employees and members of the Board cannot make financial or other commitments on behalf of the Foundation </w:t>
      </w:r>
      <w:proofErr w:type="spellStart"/>
      <w:r w:rsidRPr="00836A19">
        <w:rPr>
          <w:lang w:val="en-GB"/>
        </w:rPr>
        <w:t>Radiohjälpen</w:t>
      </w:r>
      <w:proofErr w:type="spellEnd"/>
      <w:r w:rsidRPr="00836A19">
        <w:rPr>
          <w:lang w:val="en-GB"/>
        </w:rPr>
        <w:t xml:space="preserve"> outside of their mandate or authorizatio</w:t>
      </w:r>
      <w:r w:rsidR="00AE066E" w:rsidRPr="00836A19">
        <w:rPr>
          <w:lang w:val="en-GB"/>
        </w:rPr>
        <w:t>n.</w:t>
      </w:r>
    </w:p>
    <w:p w14:paraId="0CE88DA3" w14:textId="785826B3" w:rsidR="0045013C" w:rsidRPr="00836A19" w:rsidRDefault="00C171D8" w:rsidP="00C171D8">
      <w:pPr>
        <w:pStyle w:val="Liststycke"/>
        <w:numPr>
          <w:ilvl w:val="0"/>
          <w:numId w:val="1"/>
        </w:numPr>
        <w:jc w:val="both"/>
        <w:rPr>
          <w:lang w:val="en-GB"/>
        </w:rPr>
      </w:pPr>
      <w:r w:rsidRPr="00836A19">
        <w:rPr>
          <w:lang w:val="en-GB"/>
        </w:rPr>
        <w:t>Employees</w:t>
      </w:r>
      <w:r w:rsidR="0045013C" w:rsidRPr="00836A19">
        <w:rPr>
          <w:lang w:val="en-GB"/>
        </w:rPr>
        <w:t xml:space="preserve"> and members of the Board cannot receive gifts from colleagues, partner organisations or other individuals or groups, unless the gift is of </w:t>
      </w:r>
      <w:proofErr w:type="spellStart"/>
      <w:proofErr w:type="gramStart"/>
      <w:r w:rsidR="0045013C" w:rsidRPr="00836A19">
        <w:rPr>
          <w:lang w:val="en-GB"/>
        </w:rPr>
        <w:t>a</w:t>
      </w:r>
      <w:proofErr w:type="spellEnd"/>
      <w:proofErr w:type="gramEnd"/>
      <w:r w:rsidR="0045013C" w:rsidRPr="00836A19">
        <w:rPr>
          <w:lang w:val="en-GB"/>
        </w:rPr>
        <w:t xml:space="preserve"> </w:t>
      </w:r>
      <w:r w:rsidR="00AE066E" w:rsidRPr="00836A19">
        <w:rPr>
          <w:lang w:val="en-GB"/>
        </w:rPr>
        <w:t xml:space="preserve">insignificant </w:t>
      </w:r>
      <w:r w:rsidR="0045013C" w:rsidRPr="00836A19">
        <w:rPr>
          <w:lang w:val="en-GB"/>
        </w:rPr>
        <w:t>value.</w:t>
      </w:r>
    </w:p>
    <w:p w14:paraId="508E5BF0" w14:textId="68D1AA98" w:rsidR="0032614A" w:rsidRPr="00836A19" w:rsidRDefault="0032614A" w:rsidP="00C171D8">
      <w:pPr>
        <w:jc w:val="both"/>
        <w:rPr>
          <w:lang w:val="en-GB"/>
        </w:rPr>
      </w:pPr>
      <w:r w:rsidRPr="00836A19">
        <w:rPr>
          <w:lang w:val="en-GB"/>
        </w:rPr>
        <w:lastRenderedPageBreak/>
        <w:t>To prevent corruption</w:t>
      </w:r>
      <w:r w:rsidR="00D44322" w:rsidRPr="00836A19">
        <w:rPr>
          <w:lang w:val="en-GB"/>
        </w:rPr>
        <w:t xml:space="preserve"> </w:t>
      </w:r>
      <w:r w:rsidRPr="00836A19">
        <w:rPr>
          <w:lang w:val="en-GB"/>
        </w:rPr>
        <w:t xml:space="preserve">the Foundation </w:t>
      </w:r>
      <w:proofErr w:type="spellStart"/>
      <w:r w:rsidRPr="00836A19">
        <w:rPr>
          <w:lang w:val="en-GB"/>
        </w:rPr>
        <w:t>Radiohjälpen</w:t>
      </w:r>
      <w:proofErr w:type="spellEnd"/>
      <w:r w:rsidRPr="00836A19">
        <w:rPr>
          <w:lang w:val="en-GB"/>
        </w:rPr>
        <w:t xml:space="preserve"> shall, internally as well</w:t>
      </w:r>
      <w:r w:rsidR="00C171D8" w:rsidRPr="00836A19">
        <w:rPr>
          <w:lang w:val="en-GB"/>
        </w:rPr>
        <w:t xml:space="preserve"> a</w:t>
      </w:r>
      <w:r w:rsidRPr="00836A19">
        <w:rPr>
          <w:lang w:val="en-GB"/>
        </w:rPr>
        <w:t>s in relation to partner organisations:</w:t>
      </w:r>
    </w:p>
    <w:p w14:paraId="0069E919" w14:textId="617FD971" w:rsidR="0032614A" w:rsidRPr="00836A19" w:rsidRDefault="0032614A" w:rsidP="00C171D8">
      <w:pPr>
        <w:pStyle w:val="Liststycke"/>
        <w:numPr>
          <w:ilvl w:val="0"/>
          <w:numId w:val="2"/>
        </w:numPr>
        <w:jc w:val="both"/>
        <w:rPr>
          <w:lang w:val="en-GB"/>
        </w:rPr>
      </w:pPr>
      <w:r w:rsidRPr="00836A19">
        <w:rPr>
          <w:lang w:val="en-GB"/>
        </w:rPr>
        <w:t xml:space="preserve">Support democratic processes </w:t>
      </w:r>
      <w:r w:rsidR="00B3380F" w:rsidRPr="00836A19">
        <w:rPr>
          <w:lang w:val="en-GB"/>
        </w:rPr>
        <w:t>based on transparency</w:t>
      </w:r>
      <w:r w:rsidRPr="00836A19">
        <w:rPr>
          <w:lang w:val="en-GB"/>
        </w:rPr>
        <w:t>, accountability and participation</w:t>
      </w:r>
      <w:r w:rsidR="00AE066E" w:rsidRPr="00836A19">
        <w:rPr>
          <w:lang w:val="en-GB"/>
        </w:rPr>
        <w:t>.</w:t>
      </w:r>
    </w:p>
    <w:p w14:paraId="7A200E90" w14:textId="6C1FA319" w:rsidR="0032614A" w:rsidRPr="00836A19" w:rsidRDefault="0032614A" w:rsidP="00C171D8">
      <w:pPr>
        <w:pStyle w:val="Liststycke"/>
        <w:numPr>
          <w:ilvl w:val="0"/>
          <w:numId w:val="2"/>
        </w:numPr>
        <w:jc w:val="both"/>
        <w:rPr>
          <w:lang w:val="en-GB"/>
        </w:rPr>
      </w:pPr>
      <w:r w:rsidRPr="00836A19">
        <w:rPr>
          <w:lang w:val="en-GB"/>
        </w:rPr>
        <w:t>Assess corruption risks in all projects and activities</w:t>
      </w:r>
      <w:r w:rsidR="00AE066E" w:rsidRPr="00836A19">
        <w:rPr>
          <w:lang w:val="en-GB"/>
        </w:rPr>
        <w:t>.</w:t>
      </w:r>
    </w:p>
    <w:p w14:paraId="3ADBAA24" w14:textId="1C148A51" w:rsidR="0032614A" w:rsidRPr="00836A19" w:rsidRDefault="0032614A" w:rsidP="00C171D8">
      <w:pPr>
        <w:pStyle w:val="Liststycke"/>
        <w:numPr>
          <w:ilvl w:val="0"/>
          <w:numId w:val="2"/>
        </w:numPr>
        <w:jc w:val="both"/>
        <w:rPr>
          <w:lang w:val="en-GB"/>
        </w:rPr>
      </w:pPr>
      <w:r w:rsidRPr="00836A19">
        <w:rPr>
          <w:lang w:val="en-GB"/>
        </w:rPr>
        <w:t>Manage, monitor and follow</w:t>
      </w:r>
      <w:r w:rsidR="00AE066E" w:rsidRPr="00836A19">
        <w:rPr>
          <w:lang w:val="en-GB"/>
        </w:rPr>
        <w:t xml:space="preserve"> </w:t>
      </w:r>
      <w:r w:rsidRPr="00836A19">
        <w:rPr>
          <w:lang w:val="en-GB"/>
        </w:rPr>
        <w:t>up on identified risks</w:t>
      </w:r>
      <w:r w:rsidR="00AE066E" w:rsidRPr="00836A19">
        <w:rPr>
          <w:lang w:val="en-GB"/>
        </w:rPr>
        <w:t>.</w:t>
      </w:r>
    </w:p>
    <w:p w14:paraId="181B0AA9" w14:textId="1B212472" w:rsidR="0032614A" w:rsidRPr="00836A19" w:rsidRDefault="0032614A" w:rsidP="00C171D8">
      <w:pPr>
        <w:pStyle w:val="Liststycke"/>
        <w:numPr>
          <w:ilvl w:val="0"/>
          <w:numId w:val="2"/>
        </w:numPr>
        <w:jc w:val="both"/>
        <w:rPr>
          <w:lang w:val="en-GB"/>
        </w:rPr>
      </w:pPr>
      <w:r w:rsidRPr="00836A19">
        <w:rPr>
          <w:lang w:val="en-GB"/>
        </w:rPr>
        <w:t xml:space="preserve">Assess and strengthen </w:t>
      </w:r>
      <w:r w:rsidR="00B3380F" w:rsidRPr="00836A19">
        <w:rPr>
          <w:lang w:val="en-GB"/>
        </w:rPr>
        <w:t>good</w:t>
      </w:r>
      <w:r w:rsidRPr="00836A19">
        <w:rPr>
          <w:lang w:val="en-GB"/>
        </w:rPr>
        <w:t xml:space="preserve"> management and internal control systems.</w:t>
      </w:r>
    </w:p>
    <w:p w14:paraId="6074B83B" w14:textId="77777777" w:rsidR="0032614A" w:rsidRPr="00836A19" w:rsidRDefault="0032614A" w:rsidP="0032614A">
      <w:pPr>
        <w:pStyle w:val="Rubrik1"/>
        <w:rPr>
          <w:color w:val="FF0066"/>
          <w:lang w:val="en-GB"/>
        </w:rPr>
      </w:pPr>
      <w:r w:rsidRPr="00836A19">
        <w:rPr>
          <w:color w:val="FF0066"/>
          <w:lang w:val="en-GB"/>
        </w:rPr>
        <w:t>Responsibility</w:t>
      </w:r>
    </w:p>
    <w:p w14:paraId="15E0E3ED" w14:textId="5350EDE9" w:rsidR="00573CF5" w:rsidRPr="00836A19" w:rsidRDefault="0032614A" w:rsidP="00C171D8">
      <w:pPr>
        <w:jc w:val="both"/>
        <w:rPr>
          <w:lang w:val="en-GB"/>
        </w:rPr>
      </w:pPr>
      <w:r w:rsidRPr="00836A19">
        <w:rPr>
          <w:lang w:val="en-GB"/>
        </w:rPr>
        <w:t xml:space="preserve">The </w:t>
      </w:r>
      <w:r w:rsidR="00AE066E" w:rsidRPr="00836A19">
        <w:rPr>
          <w:lang w:val="en-GB"/>
        </w:rPr>
        <w:t xml:space="preserve">main </w:t>
      </w:r>
      <w:r w:rsidRPr="00836A19">
        <w:rPr>
          <w:lang w:val="en-GB"/>
        </w:rPr>
        <w:t xml:space="preserve">responsibility </w:t>
      </w:r>
      <w:r w:rsidR="00AE066E" w:rsidRPr="00836A19">
        <w:rPr>
          <w:lang w:val="en-GB"/>
        </w:rPr>
        <w:t xml:space="preserve">for the preventive work against corruption and fraudulent behaviour as well as </w:t>
      </w:r>
      <w:r w:rsidRPr="00836A19">
        <w:rPr>
          <w:lang w:val="en-GB"/>
        </w:rPr>
        <w:t xml:space="preserve">to investigate </w:t>
      </w:r>
      <w:r w:rsidR="00573CF5" w:rsidRPr="00836A19">
        <w:rPr>
          <w:lang w:val="en-GB"/>
        </w:rPr>
        <w:t xml:space="preserve">and report </w:t>
      </w:r>
      <w:r w:rsidRPr="00836A19">
        <w:rPr>
          <w:lang w:val="en-GB"/>
        </w:rPr>
        <w:t xml:space="preserve">suspected </w:t>
      </w:r>
      <w:r w:rsidR="00573CF5" w:rsidRPr="00836A19">
        <w:rPr>
          <w:lang w:val="en-GB"/>
        </w:rPr>
        <w:t xml:space="preserve">“external” </w:t>
      </w:r>
      <w:r w:rsidRPr="00836A19">
        <w:rPr>
          <w:lang w:val="en-GB"/>
        </w:rPr>
        <w:t xml:space="preserve">corruption to the Board lies with the Secretary General of the Foundation </w:t>
      </w:r>
      <w:proofErr w:type="spellStart"/>
      <w:r w:rsidRPr="00836A19">
        <w:rPr>
          <w:lang w:val="en-GB"/>
        </w:rPr>
        <w:t>Radiohjälpen</w:t>
      </w:r>
      <w:proofErr w:type="spellEnd"/>
      <w:r w:rsidRPr="00836A19">
        <w:rPr>
          <w:lang w:val="en-GB"/>
        </w:rPr>
        <w:t xml:space="preserve">. </w:t>
      </w:r>
      <w:r w:rsidR="00573CF5" w:rsidRPr="00836A19">
        <w:rPr>
          <w:lang w:val="en-GB"/>
        </w:rPr>
        <w:t xml:space="preserve">The economist and – when necessary – national or international project manager of the Foundation </w:t>
      </w:r>
      <w:proofErr w:type="spellStart"/>
      <w:r w:rsidR="00573CF5" w:rsidRPr="00836A19">
        <w:rPr>
          <w:lang w:val="en-GB"/>
        </w:rPr>
        <w:t>Radiohjälpen</w:t>
      </w:r>
      <w:proofErr w:type="spellEnd"/>
      <w:r w:rsidR="00573CF5" w:rsidRPr="00836A19">
        <w:rPr>
          <w:lang w:val="en-GB"/>
        </w:rPr>
        <w:t xml:space="preserve"> also constitute part of the group investigating external corruption cases. The main responsibility to investigate suspected “internal” corruption primarily lies with a specific investigation group appointed by the Board, consisting of three members of the Board (currently the chairperson, vice chairperson and a member of the Board from SVT)</w:t>
      </w:r>
      <w:r w:rsidR="007F64B9" w:rsidRPr="00836A19">
        <w:rPr>
          <w:lang w:val="en-GB"/>
        </w:rPr>
        <w:t xml:space="preserve">. If suspicion of corruption concerns one of the two latter, they shall be excluded from the investigation group. If suspicion of corruption concerns the chairperson or the entire Board, the issue shall be managed by the chairperson of SVT and the General Secretary of the Foundation </w:t>
      </w:r>
      <w:proofErr w:type="spellStart"/>
      <w:r w:rsidR="007F64B9" w:rsidRPr="00836A19">
        <w:rPr>
          <w:lang w:val="en-GB"/>
        </w:rPr>
        <w:t>Radiohjälpen</w:t>
      </w:r>
      <w:proofErr w:type="spellEnd"/>
      <w:r w:rsidR="007F64B9" w:rsidRPr="00836A19">
        <w:rPr>
          <w:lang w:val="en-GB"/>
        </w:rPr>
        <w:t>.</w:t>
      </w:r>
    </w:p>
    <w:p w14:paraId="59DD928C" w14:textId="3DFB9F29" w:rsidR="0032614A" w:rsidRPr="00836A19" w:rsidRDefault="0032614A" w:rsidP="00C171D8">
      <w:pPr>
        <w:jc w:val="both"/>
        <w:rPr>
          <w:lang w:val="en-GB"/>
        </w:rPr>
      </w:pPr>
      <w:r w:rsidRPr="00836A19">
        <w:rPr>
          <w:lang w:val="en-GB"/>
        </w:rPr>
        <w:t xml:space="preserve">A checklist for suspected corruption in international projects is formulated in a separate document. </w:t>
      </w:r>
    </w:p>
    <w:p w14:paraId="4FA09BB5" w14:textId="7B1C0025" w:rsidR="007F64B9" w:rsidRPr="00836A19" w:rsidRDefault="007F64B9" w:rsidP="007F64B9">
      <w:pPr>
        <w:pStyle w:val="Rubrik1"/>
        <w:rPr>
          <w:color w:val="FF0066"/>
          <w:lang w:val="en-GB"/>
        </w:rPr>
      </w:pPr>
      <w:r w:rsidRPr="00836A19">
        <w:rPr>
          <w:color w:val="FF0066"/>
          <w:lang w:val="en-GB"/>
        </w:rPr>
        <w:t>Areas of risk</w:t>
      </w:r>
    </w:p>
    <w:p w14:paraId="7C3E7769" w14:textId="0377ED9C" w:rsidR="007F64B9" w:rsidRPr="00836A19" w:rsidRDefault="007F64B9" w:rsidP="007F64B9">
      <w:pPr>
        <w:rPr>
          <w:lang w:val="en-GB"/>
        </w:rPr>
      </w:pPr>
    </w:p>
    <w:p w14:paraId="2AE333E5" w14:textId="2620A2BE" w:rsidR="007F64B9" w:rsidRPr="00836A19" w:rsidRDefault="007F64B9" w:rsidP="003927CD">
      <w:pPr>
        <w:pStyle w:val="Rubrik2"/>
        <w:widowControl w:val="0"/>
        <w:suppressAutoHyphens/>
        <w:autoSpaceDN w:val="0"/>
        <w:spacing w:before="240" w:after="120" w:line="300" w:lineRule="exact"/>
        <w:textAlignment w:val="baseline"/>
        <w:rPr>
          <w:color w:val="FF0066"/>
          <w:lang w:val="en-GB"/>
        </w:rPr>
      </w:pPr>
      <w:r w:rsidRPr="00836A19">
        <w:rPr>
          <w:color w:val="FF0066"/>
          <w:lang w:val="en-GB"/>
        </w:rPr>
        <w:t>Examples of external risks</w:t>
      </w:r>
    </w:p>
    <w:p w14:paraId="4D10278B" w14:textId="5B907021" w:rsidR="007F64B9" w:rsidRPr="00836A19" w:rsidRDefault="007F64B9" w:rsidP="007F64B9">
      <w:pPr>
        <w:pStyle w:val="Liststycke"/>
        <w:numPr>
          <w:ilvl w:val="0"/>
          <w:numId w:val="5"/>
        </w:numPr>
        <w:rPr>
          <w:lang w:val="en-GB"/>
        </w:rPr>
      </w:pPr>
      <w:r w:rsidRPr="00836A19">
        <w:rPr>
          <w:lang w:val="en-GB"/>
        </w:rPr>
        <w:t>War and conflict zones.</w:t>
      </w:r>
    </w:p>
    <w:p w14:paraId="2375B050" w14:textId="5C12E2B7" w:rsidR="007F64B9" w:rsidRPr="00836A19" w:rsidRDefault="007F64B9" w:rsidP="007F64B9">
      <w:pPr>
        <w:pStyle w:val="Liststycke"/>
        <w:numPr>
          <w:ilvl w:val="0"/>
          <w:numId w:val="5"/>
        </w:numPr>
        <w:rPr>
          <w:lang w:val="en-GB"/>
        </w:rPr>
      </w:pPr>
      <w:r w:rsidRPr="00836A19">
        <w:rPr>
          <w:lang w:val="en-GB"/>
        </w:rPr>
        <w:t>Development projects in countries with a high level of corruption.</w:t>
      </w:r>
    </w:p>
    <w:p w14:paraId="0DD12E64" w14:textId="51BD0919" w:rsidR="007F64B9" w:rsidRPr="00836A19" w:rsidRDefault="007F64B9" w:rsidP="007F64B9">
      <w:pPr>
        <w:pStyle w:val="Liststycke"/>
        <w:numPr>
          <w:ilvl w:val="0"/>
          <w:numId w:val="5"/>
        </w:numPr>
        <w:rPr>
          <w:lang w:val="en-GB"/>
        </w:rPr>
      </w:pPr>
      <w:r w:rsidRPr="00836A19">
        <w:rPr>
          <w:lang w:val="en-GB"/>
        </w:rPr>
        <w:t>Poorly developed democracies and deficient transparency.</w:t>
      </w:r>
    </w:p>
    <w:p w14:paraId="346F9639" w14:textId="21C305AA" w:rsidR="007F64B9" w:rsidRPr="00836A19" w:rsidRDefault="007F64B9" w:rsidP="007F64B9">
      <w:pPr>
        <w:pStyle w:val="Liststycke"/>
        <w:numPr>
          <w:ilvl w:val="0"/>
          <w:numId w:val="5"/>
        </w:numPr>
        <w:rPr>
          <w:lang w:val="en-GB"/>
        </w:rPr>
      </w:pPr>
      <w:r w:rsidRPr="00836A19">
        <w:rPr>
          <w:lang w:val="en-GB"/>
        </w:rPr>
        <w:t>Low levels of and unevenly distributed economic growth.</w:t>
      </w:r>
    </w:p>
    <w:p w14:paraId="11144213" w14:textId="2D5B4717" w:rsidR="007F64B9" w:rsidRPr="00836A19" w:rsidRDefault="007F64B9" w:rsidP="007F64B9">
      <w:pPr>
        <w:pStyle w:val="Liststycke"/>
        <w:numPr>
          <w:ilvl w:val="0"/>
          <w:numId w:val="5"/>
        </w:numPr>
        <w:rPr>
          <w:lang w:val="en-GB"/>
        </w:rPr>
      </w:pPr>
      <w:r w:rsidRPr="00836A19">
        <w:rPr>
          <w:lang w:val="en-GB"/>
        </w:rPr>
        <w:t xml:space="preserve">Poorly developed civil societies and deficient </w:t>
      </w:r>
      <w:proofErr w:type="spellStart"/>
      <w:r w:rsidRPr="00836A19">
        <w:rPr>
          <w:lang w:val="en-GB"/>
        </w:rPr>
        <w:t>medial</w:t>
      </w:r>
      <w:proofErr w:type="spellEnd"/>
      <w:r w:rsidRPr="00836A19">
        <w:rPr>
          <w:lang w:val="en-GB"/>
        </w:rPr>
        <w:t xml:space="preserve"> coverage.</w:t>
      </w:r>
    </w:p>
    <w:p w14:paraId="7D6A6A8A" w14:textId="136CE8E9" w:rsidR="007F64B9" w:rsidRPr="00836A19" w:rsidRDefault="007F64B9" w:rsidP="007F64B9">
      <w:pPr>
        <w:pStyle w:val="Liststycke"/>
        <w:numPr>
          <w:ilvl w:val="0"/>
          <w:numId w:val="5"/>
        </w:numPr>
        <w:rPr>
          <w:lang w:val="en-GB"/>
        </w:rPr>
      </w:pPr>
      <w:r w:rsidRPr="00836A19">
        <w:rPr>
          <w:lang w:val="en-GB"/>
        </w:rPr>
        <w:t>In procurements of goods or services.</w:t>
      </w:r>
    </w:p>
    <w:p w14:paraId="542FEF56" w14:textId="4607A2E6" w:rsidR="007F64B9" w:rsidRPr="00836A19" w:rsidRDefault="007F64B9" w:rsidP="007F64B9">
      <w:pPr>
        <w:rPr>
          <w:lang w:val="en-GB"/>
        </w:rPr>
      </w:pPr>
    </w:p>
    <w:p w14:paraId="2E013656" w14:textId="63BAF6AE" w:rsidR="007F64B9" w:rsidRPr="00836A19" w:rsidRDefault="007F64B9" w:rsidP="003927CD">
      <w:pPr>
        <w:pStyle w:val="Rubrik2"/>
        <w:widowControl w:val="0"/>
        <w:suppressAutoHyphens/>
        <w:autoSpaceDN w:val="0"/>
        <w:spacing w:before="240" w:after="120" w:line="300" w:lineRule="exact"/>
        <w:textAlignment w:val="baseline"/>
        <w:rPr>
          <w:color w:val="FF0066"/>
          <w:lang w:val="en-GB"/>
        </w:rPr>
      </w:pPr>
      <w:r w:rsidRPr="00836A19">
        <w:rPr>
          <w:color w:val="FF0066"/>
          <w:lang w:val="en-GB"/>
        </w:rPr>
        <w:t>Examples of internal risks</w:t>
      </w:r>
    </w:p>
    <w:p w14:paraId="16965BB0" w14:textId="6934135E" w:rsidR="007F64B9" w:rsidRPr="00836A19" w:rsidRDefault="007F64B9" w:rsidP="007F64B9">
      <w:pPr>
        <w:pStyle w:val="Liststycke"/>
        <w:numPr>
          <w:ilvl w:val="0"/>
          <w:numId w:val="6"/>
        </w:numPr>
        <w:rPr>
          <w:lang w:val="en-GB"/>
        </w:rPr>
      </w:pPr>
      <w:r w:rsidRPr="00836A19">
        <w:rPr>
          <w:lang w:val="en-GB"/>
        </w:rPr>
        <w:t>Extensive management of cash within an organisation or a project.</w:t>
      </w:r>
    </w:p>
    <w:p w14:paraId="0DD7ECA5" w14:textId="508CAAA4" w:rsidR="007F64B9" w:rsidRPr="00836A19" w:rsidRDefault="007F64B9" w:rsidP="007F64B9">
      <w:pPr>
        <w:pStyle w:val="Liststycke"/>
        <w:numPr>
          <w:ilvl w:val="0"/>
          <w:numId w:val="6"/>
        </w:numPr>
        <w:rPr>
          <w:lang w:val="en-GB"/>
        </w:rPr>
      </w:pPr>
      <w:r w:rsidRPr="00836A19">
        <w:rPr>
          <w:lang w:val="en-GB"/>
        </w:rPr>
        <w:t xml:space="preserve">When the contribution from the Foundation </w:t>
      </w:r>
      <w:proofErr w:type="spellStart"/>
      <w:r w:rsidRPr="00836A19">
        <w:rPr>
          <w:lang w:val="en-GB"/>
        </w:rPr>
        <w:t>Radiohjälpen</w:t>
      </w:r>
      <w:proofErr w:type="spellEnd"/>
      <w:r w:rsidRPr="00836A19">
        <w:rPr>
          <w:lang w:val="en-GB"/>
        </w:rPr>
        <w:t xml:space="preserve"> constitutes a large share of the local organisation’s economy.</w:t>
      </w:r>
    </w:p>
    <w:p w14:paraId="0075638A" w14:textId="42E36D20" w:rsidR="007F64B9" w:rsidRPr="00836A19" w:rsidRDefault="007F64B9" w:rsidP="007F64B9">
      <w:pPr>
        <w:pStyle w:val="Liststycke"/>
        <w:numPr>
          <w:ilvl w:val="0"/>
          <w:numId w:val="6"/>
        </w:numPr>
        <w:rPr>
          <w:lang w:val="en-GB"/>
        </w:rPr>
      </w:pPr>
      <w:r w:rsidRPr="00836A19">
        <w:rPr>
          <w:lang w:val="en-GB"/>
        </w:rPr>
        <w:t>Close ties of friendship between colleagues and/or representatives for the parties in the agreement.</w:t>
      </w:r>
    </w:p>
    <w:p w14:paraId="29DE43B6" w14:textId="26B6EFDD" w:rsidR="007F64B9" w:rsidRPr="00836A19" w:rsidRDefault="007F64B9" w:rsidP="007F64B9">
      <w:pPr>
        <w:pStyle w:val="Liststycke"/>
        <w:numPr>
          <w:ilvl w:val="0"/>
          <w:numId w:val="6"/>
        </w:numPr>
        <w:rPr>
          <w:lang w:val="en-GB"/>
        </w:rPr>
      </w:pPr>
      <w:r w:rsidRPr="00836A19">
        <w:rPr>
          <w:lang w:val="en-GB"/>
        </w:rPr>
        <w:t xml:space="preserve">That control of </w:t>
      </w:r>
      <w:r w:rsidR="00A442A9" w:rsidRPr="00836A19">
        <w:rPr>
          <w:lang w:val="en-GB"/>
        </w:rPr>
        <w:t xml:space="preserve">compliance to </w:t>
      </w:r>
      <w:r w:rsidRPr="00836A19">
        <w:rPr>
          <w:lang w:val="en-GB"/>
        </w:rPr>
        <w:t>regulation</w:t>
      </w:r>
      <w:r w:rsidR="00A442A9" w:rsidRPr="00836A19">
        <w:rPr>
          <w:lang w:val="en-GB"/>
        </w:rPr>
        <w:t xml:space="preserve"> and documentation to an excessive extent is replaced by trust in co-workers.</w:t>
      </w:r>
    </w:p>
    <w:p w14:paraId="531CC401" w14:textId="5293B546" w:rsidR="00A442A9" w:rsidRPr="00836A19" w:rsidRDefault="00A442A9" w:rsidP="007F64B9">
      <w:pPr>
        <w:pStyle w:val="Liststycke"/>
        <w:numPr>
          <w:ilvl w:val="0"/>
          <w:numId w:val="6"/>
        </w:numPr>
        <w:rPr>
          <w:lang w:val="en-GB"/>
        </w:rPr>
      </w:pPr>
      <w:r w:rsidRPr="00836A19">
        <w:rPr>
          <w:lang w:val="en-GB"/>
        </w:rPr>
        <w:t>Deficiencies in internal routines, policies and regulations.</w:t>
      </w:r>
    </w:p>
    <w:p w14:paraId="079E1C2B" w14:textId="589744C4" w:rsidR="00A442A9" w:rsidRPr="00836A19" w:rsidRDefault="00A442A9" w:rsidP="00A442A9">
      <w:pPr>
        <w:rPr>
          <w:lang w:val="en-GB"/>
        </w:rPr>
      </w:pPr>
    </w:p>
    <w:p w14:paraId="2296F3B3" w14:textId="2892E6C6" w:rsidR="00A442A9" w:rsidRPr="00836A19" w:rsidRDefault="00A442A9" w:rsidP="003927CD">
      <w:pPr>
        <w:pStyle w:val="Rubrik2"/>
        <w:widowControl w:val="0"/>
        <w:suppressAutoHyphens/>
        <w:autoSpaceDN w:val="0"/>
        <w:spacing w:before="240" w:after="120" w:line="300" w:lineRule="exact"/>
        <w:textAlignment w:val="baseline"/>
        <w:rPr>
          <w:color w:val="FF0066"/>
          <w:lang w:val="en-GB"/>
        </w:rPr>
      </w:pPr>
      <w:r w:rsidRPr="00836A19">
        <w:rPr>
          <w:color w:val="FF0066"/>
          <w:lang w:val="en-GB"/>
        </w:rPr>
        <w:t>Warning signals</w:t>
      </w:r>
    </w:p>
    <w:p w14:paraId="26ABF294" w14:textId="2284A41D" w:rsidR="00A442A9" w:rsidRPr="00836A19" w:rsidRDefault="00A442A9" w:rsidP="00A442A9">
      <w:pPr>
        <w:rPr>
          <w:lang w:val="en-GB"/>
        </w:rPr>
      </w:pPr>
      <w:r w:rsidRPr="00836A19">
        <w:rPr>
          <w:lang w:val="en-GB"/>
        </w:rPr>
        <w:t xml:space="preserve">Corruption is usually detected when someone reacts to warning signals. </w:t>
      </w:r>
    </w:p>
    <w:p w14:paraId="5598A3D5" w14:textId="3B733A69" w:rsidR="00A442A9" w:rsidRPr="00836A19" w:rsidRDefault="00A442A9" w:rsidP="00A442A9">
      <w:pPr>
        <w:rPr>
          <w:lang w:val="en-GB"/>
        </w:rPr>
      </w:pPr>
      <w:r w:rsidRPr="00836A19">
        <w:rPr>
          <w:lang w:val="en-GB"/>
        </w:rPr>
        <w:t>Examples of warning signals:</w:t>
      </w:r>
    </w:p>
    <w:p w14:paraId="4E94A79C" w14:textId="57327803" w:rsidR="00A442A9" w:rsidRPr="00836A19" w:rsidRDefault="00A442A9" w:rsidP="00A442A9">
      <w:pPr>
        <w:pStyle w:val="Liststycke"/>
        <w:numPr>
          <w:ilvl w:val="0"/>
          <w:numId w:val="6"/>
        </w:numPr>
        <w:rPr>
          <w:lang w:val="en-GB"/>
        </w:rPr>
      </w:pPr>
      <w:r w:rsidRPr="00836A19">
        <w:rPr>
          <w:lang w:val="en-GB"/>
        </w:rPr>
        <w:t xml:space="preserve">Lack of transparency in the organisation or project. </w:t>
      </w:r>
    </w:p>
    <w:p w14:paraId="4632DDD0" w14:textId="7BF38C7E" w:rsidR="00A442A9" w:rsidRPr="00836A19" w:rsidRDefault="00A442A9" w:rsidP="00A442A9">
      <w:pPr>
        <w:pStyle w:val="Liststycke"/>
        <w:numPr>
          <w:ilvl w:val="0"/>
          <w:numId w:val="6"/>
        </w:numPr>
        <w:rPr>
          <w:lang w:val="en-GB"/>
        </w:rPr>
      </w:pPr>
      <w:r w:rsidRPr="00836A19">
        <w:rPr>
          <w:lang w:val="en-GB"/>
        </w:rPr>
        <w:t>Unclear or deficient structures for appointment of responsibilities and accountability in the organisation or project.</w:t>
      </w:r>
    </w:p>
    <w:p w14:paraId="4961C7F1" w14:textId="7C7E3350" w:rsidR="00A442A9" w:rsidRPr="00836A19" w:rsidRDefault="00A442A9" w:rsidP="00A442A9">
      <w:pPr>
        <w:pStyle w:val="Liststycke"/>
        <w:numPr>
          <w:ilvl w:val="0"/>
          <w:numId w:val="6"/>
        </w:numPr>
        <w:rPr>
          <w:lang w:val="en-GB"/>
        </w:rPr>
      </w:pPr>
      <w:r w:rsidRPr="00836A19">
        <w:rPr>
          <w:lang w:val="en-GB"/>
        </w:rPr>
        <w:t>A very dominant and charismatic leader for the organisation or project.</w:t>
      </w:r>
    </w:p>
    <w:p w14:paraId="10837B80" w14:textId="7A042645" w:rsidR="00A442A9" w:rsidRPr="00836A19" w:rsidRDefault="00A442A9" w:rsidP="00A442A9">
      <w:pPr>
        <w:pStyle w:val="Liststycke"/>
        <w:numPr>
          <w:ilvl w:val="0"/>
          <w:numId w:val="6"/>
        </w:numPr>
        <w:rPr>
          <w:lang w:val="en-GB"/>
        </w:rPr>
      </w:pPr>
      <w:r w:rsidRPr="00836A19">
        <w:rPr>
          <w:lang w:val="en-GB"/>
        </w:rPr>
        <w:t>That power is concentrated to one or a few persons in the organisation.</w:t>
      </w:r>
    </w:p>
    <w:p w14:paraId="0C3D1F6E" w14:textId="4F5486B5" w:rsidR="00A442A9" w:rsidRPr="00836A19" w:rsidRDefault="00A442A9" w:rsidP="00A442A9">
      <w:pPr>
        <w:pStyle w:val="Liststycke"/>
        <w:numPr>
          <w:ilvl w:val="0"/>
          <w:numId w:val="6"/>
        </w:numPr>
        <w:rPr>
          <w:lang w:val="en-GB"/>
        </w:rPr>
      </w:pPr>
      <w:r w:rsidRPr="00836A19">
        <w:rPr>
          <w:lang w:val="en-GB"/>
        </w:rPr>
        <w:t>Project budgets are unclear and difficult to connect to planned activities.</w:t>
      </w:r>
    </w:p>
    <w:p w14:paraId="78C0B4A1" w14:textId="3DDC7A0F" w:rsidR="00A442A9" w:rsidRPr="00836A19" w:rsidRDefault="00A442A9" w:rsidP="00A442A9">
      <w:pPr>
        <w:pStyle w:val="Liststycke"/>
        <w:numPr>
          <w:ilvl w:val="0"/>
          <w:numId w:val="6"/>
        </w:numPr>
        <w:rPr>
          <w:lang w:val="en-GB"/>
        </w:rPr>
      </w:pPr>
      <w:r w:rsidRPr="00836A19">
        <w:rPr>
          <w:lang w:val="en-GB"/>
        </w:rPr>
        <w:t>Reports are late and unclear/incomplete.</w:t>
      </w:r>
    </w:p>
    <w:p w14:paraId="4E435C27" w14:textId="2F93F504" w:rsidR="00A442A9" w:rsidRPr="00836A19" w:rsidRDefault="00A442A9" w:rsidP="00A442A9">
      <w:pPr>
        <w:pStyle w:val="Liststycke"/>
        <w:numPr>
          <w:ilvl w:val="0"/>
          <w:numId w:val="6"/>
        </w:numPr>
        <w:rPr>
          <w:lang w:val="en-GB"/>
        </w:rPr>
      </w:pPr>
      <w:r w:rsidRPr="00836A19">
        <w:rPr>
          <w:lang w:val="en-GB"/>
        </w:rPr>
        <w:t>False certificates of accountants, deviant responses in attestation reports and management letters.</w:t>
      </w:r>
    </w:p>
    <w:p w14:paraId="5A2B6501" w14:textId="774854C9" w:rsidR="00A442A9" w:rsidRPr="00836A19" w:rsidRDefault="00A442A9" w:rsidP="00A442A9">
      <w:pPr>
        <w:pStyle w:val="Liststycke"/>
        <w:numPr>
          <w:ilvl w:val="0"/>
          <w:numId w:val="6"/>
        </w:numPr>
        <w:rPr>
          <w:lang w:val="en-GB"/>
        </w:rPr>
      </w:pPr>
      <w:r w:rsidRPr="00836A19">
        <w:rPr>
          <w:lang w:val="en-GB"/>
        </w:rPr>
        <w:t>Deficient competency of the person responsible for the economy.</w:t>
      </w:r>
    </w:p>
    <w:p w14:paraId="2CE988B3" w14:textId="5B044D49" w:rsidR="00A442A9" w:rsidRPr="00836A19" w:rsidRDefault="00A442A9" w:rsidP="00A442A9">
      <w:pPr>
        <w:pStyle w:val="Liststycke"/>
        <w:numPr>
          <w:ilvl w:val="0"/>
          <w:numId w:val="6"/>
        </w:numPr>
        <w:rPr>
          <w:lang w:val="en-GB"/>
        </w:rPr>
      </w:pPr>
      <w:r w:rsidRPr="00836A19">
        <w:rPr>
          <w:lang w:val="en-GB"/>
        </w:rPr>
        <w:t>Questions are answered in a deviant manner.</w:t>
      </w:r>
    </w:p>
    <w:p w14:paraId="4F15CAED" w14:textId="68A84137" w:rsidR="00A442A9" w:rsidRPr="00836A19" w:rsidRDefault="00A442A9" w:rsidP="00A442A9">
      <w:pPr>
        <w:pStyle w:val="Liststycke"/>
        <w:numPr>
          <w:ilvl w:val="0"/>
          <w:numId w:val="6"/>
        </w:numPr>
        <w:rPr>
          <w:lang w:val="en-GB"/>
        </w:rPr>
      </w:pPr>
      <w:r w:rsidRPr="00836A19">
        <w:rPr>
          <w:lang w:val="en-GB"/>
        </w:rPr>
        <w:t>Rumours and tips regarding flaws/irregularities stem from different, mutually independent sources.</w:t>
      </w:r>
    </w:p>
    <w:p w14:paraId="19DABE30" w14:textId="19F985D5" w:rsidR="00A442A9" w:rsidRPr="00836A19" w:rsidRDefault="00A442A9" w:rsidP="00A442A9">
      <w:pPr>
        <w:pStyle w:val="Liststycke"/>
        <w:numPr>
          <w:ilvl w:val="0"/>
          <w:numId w:val="6"/>
        </w:numPr>
        <w:rPr>
          <w:lang w:val="en-GB"/>
        </w:rPr>
      </w:pPr>
      <w:r w:rsidRPr="00836A19">
        <w:rPr>
          <w:lang w:val="en-GB"/>
        </w:rPr>
        <w:t xml:space="preserve">Unusual or </w:t>
      </w:r>
      <w:r w:rsidR="007C5E20" w:rsidRPr="00836A19">
        <w:rPr>
          <w:lang w:val="en-GB"/>
        </w:rPr>
        <w:t>defectively documented payments/receipts.</w:t>
      </w:r>
    </w:p>
    <w:p w14:paraId="148FFBC5" w14:textId="620CA2B4" w:rsidR="007C5E20" w:rsidRPr="00836A19" w:rsidRDefault="007C5E20" w:rsidP="00A442A9">
      <w:pPr>
        <w:pStyle w:val="Liststycke"/>
        <w:numPr>
          <w:ilvl w:val="0"/>
          <w:numId w:val="6"/>
        </w:numPr>
        <w:rPr>
          <w:lang w:val="en-GB"/>
        </w:rPr>
      </w:pPr>
      <w:r w:rsidRPr="00836A19">
        <w:rPr>
          <w:lang w:val="en-GB"/>
        </w:rPr>
        <w:t>Purchases have not been registered through the usual procurement procedures.</w:t>
      </w:r>
    </w:p>
    <w:p w14:paraId="19CAB433" w14:textId="52329802" w:rsidR="007C5E20" w:rsidRPr="00836A19" w:rsidRDefault="007C5E20" w:rsidP="00A442A9">
      <w:pPr>
        <w:pStyle w:val="Liststycke"/>
        <w:numPr>
          <w:ilvl w:val="0"/>
          <w:numId w:val="6"/>
        </w:numPr>
        <w:rPr>
          <w:lang w:val="en-GB"/>
        </w:rPr>
      </w:pPr>
      <w:r w:rsidRPr="00836A19">
        <w:rPr>
          <w:lang w:val="en-GB"/>
        </w:rPr>
        <w:t>Unreasonably high remunerations allocated to consultants.</w:t>
      </w:r>
    </w:p>
    <w:p w14:paraId="79FE78B6" w14:textId="75495127" w:rsidR="007C5E20" w:rsidRPr="00836A19" w:rsidRDefault="007C5E20" w:rsidP="00A442A9">
      <w:pPr>
        <w:pStyle w:val="Liststycke"/>
        <w:numPr>
          <w:ilvl w:val="0"/>
          <w:numId w:val="6"/>
        </w:numPr>
        <w:rPr>
          <w:lang w:val="en-GB"/>
        </w:rPr>
      </w:pPr>
      <w:r w:rsidRPr="00836A19">
        <w:rPr>
          <w:lang w:val="en-GB"/>
        </w:rPr>
        <w:t>Regular use of the same consultants.</w:t>
      </w:r>
    </w:p>
    <w:p w14:paraId="18BB4DB1" w14:textId="350190FE" w:rsidR="007C5E20" w:rsidRPr="00836A19" w:rsidRDefault="007C5E20" w:rsidP="00A442A9">
      <w:pPr>
        <w:pStyle w:val="Liststycke"/>
        <w:numPr>
          <w:ilvl w:val="0"/>
          <w:numId w:val="6"/>
        </w:numPr>
        <w:rPr>
          <w:lang w:val="en-GB"/>
        </w:rPr>
      </w:pPr>
      <w:r w:rsidRPr="00836A19">
        <w:rPr>
          <w:lang w:val="en-GB"/>
        </w:rPr>
        <w:t>Deficient time sheets and absence reports.</w:t>
      </w:r>
    </w:p>
    <w:p w14:paraId="18242788" w14:textId="79A76F7D" w:rsidR="007C5E20" w:rsidRPr="00836A19" w:rsidRDefault="007C5E20" w:rsidP="00A442A9">
      <w:pPr>
        <w:pStyle w:val="Liststycke"/>
        <w:numPr>
          <w:ilvl w:val="0"/>
          <w:numId w:val="6"/>
        </w:numPr>
        <w:rPr>
          <w:lang w:val="en-GB"/>
        </w:rPr>
      </w:pPr>
      <w:r w:rsidRPr="00836A19">
        <w:rPr>
          <w:lang w:val="en-GB"/>
        </w:rPr>
        <w:t>Travel grants are approved on unclear bases.</w:t>
      </w:r>
    </w:p>
    <w:p w14:paraId="276D1475" w14:textId="68416E0C" w:rsidR="007C5E20" w:rsidRPr="00836A19" w:rsidRDefault="007C5E20" w:rsidP="007C5E20">
      <w:pPr>
        <w:rPr>
          <w:lang w:val="en-GB"/>
        </w:rPr>
      </w:pPr>
    </w:p>
    <w:p w14:paraId="3127A245" w14:textId="1CC6F304" w:rsidR="007C5E20" w:rsidRPr="00836A19" w:rsidRDefault="007C5E20" w:rsidP="007C5E20">
      <w:pPr>
        <w:pStyle w:val="Rubrik1"/>
        <w:rPr>
          <w:color w:val="FF0066"/>
          <w:lang w:val="en-GB"/>
        </w:rPr>
      </w:pPr>
      <w:r w:rsidRPr="00836A19">
        <w:rPr>
          <w:color w:val="FF0066"/>
          <w:lang w:val="en-GB"/>
        </w:rPr>
        <w:t>Guidelines for suspected corruption of</w:t>
      </w:r>
      <w:r w:rsidRPr="00836A19">
        <w:rPr>
          <w:lang w:val="en-GB"/>
        </w:rPr>
        <w:t xml:space="preserve"> </w:t>
      </w:r>
      <w:r w:rsidRPr="00836A19">
        <w:rPr>
          <w:color w:val="FF0066"/>
          <w:lang w:val="en-GB"/>
        </w:rPr>
        <w:t>fraudulent behaviour</w:t>
      </w:r>
    </w:p>
    <w:p w14:paraId="176590EF" w14:textId="2E75E84F" w:rsidR="007C5E20" w:rsidRPr="00836A19" w:rsidRDefault="007C5E20" w:rsidP="007C5E20">
      <w:pPr>
        <w:rPr>
          <w:lang w:val="en-GB"/>
        </w:rPr>
      </w:pPr>
    </w:p>
    <w:p w14:paraId="7C5DDD1C" w14:textId="4899023F" w:rsidR="007C5E20" w:rsidRPr="00836A19" w:rsidRDefault="007C5E20" w:rsidP="003927CD">
      <w:pPr>
        <w:pStyle w:val="Rubrik2"/>
        <w:widowControl w:val="0"/>
        <w:suppressAutoHyphens/>
        <w:autoSpaceDN w:val="0"/>
        <w:spacing w:before="240" w:after="120" w:line="300" w:lineRule="exact"/>
        <w:textAlignment w:val="baseline"/>
        <w:rPr>
          <w:color w:val="FF0066"/>
          <w:lang w:val="en-GB"/>
        </w:rPr>
      </w:pPr>
      <w:r w:rsidRPr="00836A19">
        <w:rPr>
          <w:color w:val="FF0066"/>
          <w:lang w:val="en-GB"/>
        </w:rPr>
        <w:t>Commitment to report</w:t>
      </w:r>
    </w:p>
    <w:p w14:paraId="24706583" w14:textId="4B5B00D8" w:rsidR="007C5E20" w:rsidRPr="00836A19" w:rsidRDefault="007C5E20" w:rsidP="007C5E20">
      <w:pPr>
        <w:rPr>
          <w:lang w:val="en-GB"/>
        </w:rPr>
      </w:pPr>
      <w:r w:rsidRPr="00836A19">
        <w:rPr>
          <w:lang w:val="en-GB"/>
        </w:rPr>
        <w:t xml:space="preserve">Suspicion of corruption or irregularities in operations and projects funded by the Foundation </w:t>
      </w:r>
      <w:proofErr w:type="spellStart"/>
      <w:r w:rsidRPr="00836A19">
        <w:rPr>
          <w:lang w:val="en-GB"/>
        </w:rPr>
        <w:t>Radiohjälpen</w:t>
      </w:r>
      <w:proofErr w:type="spellEnd"/>
      <w:r w:rsidRPr="00836A19">
        <w:rPr>
          <w:lang w:val="en-GB"/>
        </w:rPr>
        <w:t xml:space="preserve"> shall always be reported according to the paragraph on </w:t>
      </w:r>
      <w:r w:rsidR="00764C25" w:rsidRPr="00836A19">
        <w:rPr>
          <w:lang w:val="en-GB"/>
        </w:rPr>
        <w:t>C</w:t>
      </w:r>
      <w:r w:rsidRPr="00836A19">
        <w:rPr>
          <w:lang w:val="en-GB"/>
        </w:rPr>
        <w:t xml:space="preserve">ommitments above. </w:t>
      </w:r>
    </w:p>
    <w:p w14:paraId="2A0E03E7" w14:textId="01B85402" w:rsidR="007C5E20" w:rsidRPr="00836A19" w:rsidRDefault="007C5E20" w:rsidP="007C5E20">
      <w:pPr>
        <w:rPr>
          <w:lang w:val="en-GB"/>
        </w:rPr>
      </w:pPr>
      <w:r w:rsidRPr="00836A19">
        <w:rPr>
          <w:lang w:val="en-GB"/>
        </w:rPr>
        <w:t xml:space="preserve">The Foundation </w:t>
      </w:r>
      <w:proofErr w:type="spellStart"/>
      <w:r w:rsidRPr="00836A19">
        <w:rPr>
          <w:lang w:val="en-GB"/>
        </w:rPr>
        <w:t>Radiohjälpen</w:t>
      </w:r>
      <w:proofErr w:type="spellEnd"/>
      <w:r w:rsidRPr="00836A19">
        <w:rPr>
          <w:lang w:val="en-GB"/>
        </w:rPr>
        <w:t xml:space="preserve"> has adopted a so-called whistle-blowing system for anonymous reports. More information about this can be found on the Foundation </w:t>
      </w:r>
      <w:proofErr w:type="spellStart"/>
      <w:r w:rsidRPr="00836A19">
        <w:rPr>
          <w:lang w:val="en-GB"/>
        </w:rPr>
        <w:t>Radiohjälpens</w:t>
      </w:r>
      <w:proofErr w:type="spellEnd"/>
      <w:r w:rsidRPr="00836A19">
        <w:rPr>
          <w:lang w:val="en-GB"/>
        </w:rPr>
        <w:t xml:space="preserve"> website.</w:t>
      </w:r>
    </w:p>
    <w:p w14:paraId="177B936A" w14:textId="7D3C3C20" w:rsidR="007C5E20" w:rsidRPr="00836A19" w:rsidRDefault="007C5E20" w:rsidP="007C5E20">
      <w:pPr>
        <w:rPr>
          <w:lang w:val="en-GB"/>
        </w:rPr>
      </w:pPr>
      <w:r w:rsidRPr="00836A19">
        <w:rPr>
          <w:lang w:val="en-GB"/>
        </w:rPr>
        <w:t>Whistle-blowing reports are supervised by an external, independent company that assesses whether the matter is external or internal in character, according to which it is subsequently</w:t>
      </w:r>
      <w:r w:rsidR="00764C25" w:rsidRPr="00836A19">
        <w:rPr>
          <w:lang w:val="en-GB"/>
        </w:rPr>
        <w:t xml:space="preserve"> transferred to the person(s) responsible for further investigation. See chapter Responsibility.</w:t>
      </w:r>
    </w:p>
    <w:p w14:paraId="0ADB99C7" w14:textId="20A8C0CE" w:rsidR="00764C25" w:rsidRPr="00836A19" w:rsidRDefault="00764C25" w:rsidP="007C5E20">
      <w:pPr>
        <w:rPr>
          <w:lang w:val="en-GB"/>
        </w:rPr>
      </w:pPr>
      <w:r w:rsidRPr="00836A19">
        <w:rPr>
          <w:lang w:val="en-GB"/>
        </w:rPr>
        <w:t xml:space="preserve">A rapporteur has the right to receive feedback as to how the reported case is being managed, </w:t>
      </w:r>
      <w:proofErr w:type="gramStart"/>
      <w:r w:rsidRPr="00836A19">
        <w:rPr>
          <w:lang w:val="en-GB"/>
        </w:rPr>
        <w:t>as long as</w:t>
      </w:r>
      <w:proofErr w:type="gramEnd"/>
      <w:r w:rsidRPr="00836A19">
        <w:rPr>
          <w:lang w:val="en-GB"/>
        </w:rPr>
        <w:t xml:space="preserve"> it is possible given feasible secrecy precautions.</w:t>
      </w:r>
    </w:p>
    <w:p w14:paraId="4C84D4D0" w14:textId="3B6445AC" w:rsidR="00764C25" w:rsidRPr="00836A19" w:rsidRDefault="00764C25" w:rsidP="003927CD">
      <w:pPr>
        <w:rPr>
          <w:lang w:val="en-GB"/>
        </w:rPr>
      </w:pPr>
      <w:r w:rsidRPr="00836A19">
        <w:rPr>
          <w:lang w:val="en-GB"/>
        </w:rPr>
        <w:lastRenderedPageBreak/>
        <w:t xml:space="preserve">Avoiding </w:t>
      </w:r>
      <w:proofErr w:type="gramStart"/>
      <w:r w:rsidRPr="00836A19">
        <w:rPr>
          <w:lang w:val="en-GB"/>
        </w:rPr>
        <w:t>to report</w:t>
      </w:r>
      <w:proofErr w:type="gramEnd"/>
      <w:r w:rsidRPr="00836A19">
        <w:rPr>
          <w:lang w:val="en-GB"/>
        </w:rPr>
        <w:t xml:space="preserve"> a suspected case of corruption can result in legal or disciplinary actions. The risk of losing financial support is not an excuse to avoid reporting. </w:t>
      </w:r>
    </w:p>
    <w:p w14:paraId="12119881" w14:textId="37A48E0C" w:rsidR="00764C25" w:rsidRPr="00836A19" w:rsidRDefault="00764C25" w:rsidP="003927CD">
      <w:pPr>
        <w:pStyle w:val="Rubrik2"/>
        <w:widowControl w:val="0"/>
        <w:suppressAutoHyphens/>
        <w:autoSpaceDN w:val="0"/>
        <w:spacing w:before="240" w:after="120" w:line="300" w:lineRule="exact"/>
        <w:textAlignment w:val="baseline"/>
        <w:rPr>
          <w:color w:val="FF0066"/>
          <w:lang w:val="en-GB"/>
        </w:rPr>
      </w:pPr>
      <w:r w:rsidRPr="00836A19">
        <w:rPr>
          <w:color w:val="FF0066"/>
          <w:lang w:val="en-GB"/>
        </w:rPr>
        <w:t>Management of reported suspicion</w:t>
      </w:r>
    </w:p>
    <w:p w14:paraId="51731F70" w14:textId="741E170B" w:rsidR="00764C25" w:rsidRPr="00836A19" w:rsidRDefault="00764C25" w:rsidP="003927CD">
      <w:pPr>
        <w:pStyle w:val="Rubrik2"/>
        <w:widowControl w:val="0"/>
        <w:suppressAutoHyphens/>
        <w:autoSpaceDN w:val="0"/>
        <w:spacing w:before="240" w:after="120" w:line="300" w:lineRule="exact"/>
        <w:textAlignment w:val="baseline"/>
        <w:rPr>
          <w:color w:val="FF0066"/>
          <w:sz w:val="24"/>
          <w:lang w:val="en-GB"/>
        </w:rPr>
      </w:pPr>
      <w:r w:rsidRPr="00836A19">
        <w:rPr>
          <w:color w:val="FF0066"/>
          <w:sz w:val="24"/>
          <w:lang w:val="en-GB"/>
        </w:rPr>
        <w:t>Investigation</w:t>
      </w:r>
    </w:p>
    <w:p w14:paraId="4166F4C3" w14:textId="044AB780" w:rsidR="00764C25" w:rsidRPr="00836A19" w:rsidRDefault="00764C25" w:rsidP="00764C25">
      <w:pPr>
        <w:rPr>
          <w:lang w:val="en-GB"/>
        </w:rPr>
      </w:pPr>
      <w:r w:rsidRPr="00836A19">
        <w:rPr>
          <w:lang w:val="en-GB"/>
        </w:rPr>
        <w:t>Consideration of circumstances and the current situation is always necessary. When strong and well-grounded suspicions are confirmed, a report to the police shall be submitted.</w:t>
      </w:r>
    </w:p>
    <w:p w14:paraId="1E74421F" w14:textId="7FC2D6BF" w:rsidR="00764C25" w:rsidRPr="00836A19" w:rsidRDefault="00764C25" w:rsidP="003927CD">
      <w:pPr>
        <w:pStyle w:val="Rubrik2"/>
        <w:widowControl w:val="0"/>
        <w:suppressAutoHyphens/>
        <w:autoSpaceDN w:val="0"/>
        <w:spacing w:before="240" w:after="120" w:line="300" w:lineRule="exact"/>
        <w:textAlignment w:val="baseline"/>
        <w:rPr>
          <w:color w:val="FF0066"/>
          <w:sz w:val="24"/>
          <w:lang w:val="en-GB"/>
        </w:rPr>
      </w:pPr>
      <w:r w:rsidRPr="00836A19">
        <w:rPr>
          <w:color w:val="FF0066"/>
          <w:sz w:val="24"/>
          <w:lang w:val="en-GB"/>
        </w:rPr>
        <w:t>Communication</w:t>
      </w:r>
    </w:p>
    <w:p w14:paraId="70B55079" w14:textId="12FA7A42" w:rsidR="00764C25" w:rsidRPr="00836A19" w:rsidRDefault="00764C25" w:rsidP="00764C25">
      <w:pPr>
        <w:rPr>
          <w:lang w:val="en-GB"/>
        </w:rPr>
      </w:pPr>
      <w:r w:rsidRPr="00836A19">
        <w:rPr>
          <w:lang w:val="en-GB"/>
        </w:rPr>
        <w:t xml:space="preserve">The Foundation </w:t>
      </w:r>
      <w:proofErr w:type="spellStart"/>
      <w:r w:rsidRPr="00836A19">
        <w:rPr>
          <w:lang w:val="en-GB"/>
        </w:rPr>
        <w:t>Radiohjälpen</w:t>
      </w:r>
      <w:proofErr w:type="spellEnd"/>
      <w:r w:rsidRPr="00836A19">
        <w:rPr>
          <w:lang w:val="en-GB"/>
        </w:rPr>
        <w:t xml:space="preserve"> has as a principle to be cautious during on-going investigations, to avoid the coming to harm of any </w:t>
      </w:r>
      <w:r w:rsidR="00DA1CEE" w:rsidRPr="00836A19">
        <w:rPr>
          <w:lang w:val="en-GB"/>
        </w:rPr>
        <w:t>person</w:t>
      </w:r>
      <w:r w:rsidRPr="00836A19">
        <w:rPr>
          <w:lang w:val="en-GB"/>
        </w:rPr>
        <w:t xml:space="preserve"> involved in the process, including both informant</w:t>
      </w:r>
      <w:r w:rsidR="00DA1CEE" w:rsidRPr="00836A19">
        <w:rPr>
          <w:lang w:val="en-GB"/>
        </w:rPr>
        <w:t>s and</w:t>
      </w:r>
      <w:r w:rsidRPr="00836A19">
        <w:rPr>
          <w:lang w:val="en-GB"/>
        </w:rPr>
        <w:t xml:space="preserve"> suspects </w:t>
      </w:r>
      <w:r w:rsidR="00DA1CEE" w:rsidRPr="00836A19">
        <w:rPr>
          <w:lang w:val="en-GB"/>
        </w:rPr>
        <w:t>as well as others.</w:t>
      </w:r>
    </w:p>
    <w:p w14:paraId="2E30E149" w14:textId="03D4084F" w:rsidR="00DA1CEE" w:rsidRPr="00836A19" w:rsidRDefault="00DA1CEE" w:rsidP="003927CD">
      <w:pPr>
        <w:pStyle w:val="Rubrik2"/>
        <w:widowControl w:val="0"/>
        <w:suppressAutoHyphens/>
        <w:autoSpaceDN w:val="0"/>
        <w:spacing w:before="240" w:after="120" w:line="300" w:lineRule="exact"/>
        <w:textAlignment w:val="baseline"/>
        <w:rPr>
          <w:color w:val="FF0066"/>
          <w:sz w:val="24"/>
          <w:lang w:val="en-GB"/>
        </w:rPr>
      </w:pPr>
      <w:r w:rsidRPr="00836A19">
        <w:rPr>
          <w:color w:val="FF0066"/>
          <w:sz w:val="24"/>
          <w:lang w:val="en-GB"/>
        </w:rPr>
        <w:t>Actions</w:t>
      </w:r>
    </w:p>
    <w:p w14:paraId="784F72B2" w14:textId="517737DE" w:rsidR="00DA1CEE" w:rsidRPr="00836A19" w:rsidRDefault="00DA1CEE" w:rsidP="00764C25">
      <w:pPr>
        <w:rPr>
          <w:lang w:val="en-GB"/>
        </w:rPr>
      </w:pPr>
      <w:r w:rsidRPr="00836A19">
        <w:rPr>
          <w:lang w:val="en-GB"/>
        </w:rPr>
        <w:t xml:space="preserve">Regardless of how a suspected case of corruption emerges, it is important to act immediately. In all cases, an action plan shall be worked out to manage irregularities and deficiencies, and to strengthen internal routines. The investigation group is responsible to document decisions and actions in relation to the process to manage suspicion of corruption. The Foundation </w:t>
      </w:r>
      <w:proofErr w:type="spellStart"/>
      <w:r w:rsidRPr="00836A19">
        <w:rPr>
          <w:lang w:val="en-GB"/>
        </w:rPr>
        <w:t>Radiohjälpen’s</w:t>
      </w:r>
      <w:proofErr w:type="spellEnd"/>
      <w:r w:rsidRPr="00836A19">
        <w:rPr>
          <w:lang w:val="en-GB"/>
        </w:rPr>
        <w:t xml:space="preserve"> Checklist for suspected corruption in international projects shall be used by the investigation group as a basis for decisions regarding additional actions such as special audits, evaluations, follow-up visits or other forms of investigation. The investigation group also decides whether to conduct a report to the police. </w:t>
      </w:r>
    </w:p>
    <w:p w14:paraId="7866C81E" w14:textId="11C119B5" w:rsidR="00DA1CEE" w:rsidRPr="00836A19" w:rsidRDefault="00DA1CEE" w:rsidP="00764C25">
      <w:pPr>
        <w:rPr>
          <w:lang w:val="en-GB"/>
        </w:rPr>
      </w:pPr>
      <w:r w:rsidRPr="00836A19">
        <w:rPr>
          <w:lang w:val="en-GB"/>
        </w:rPr>
        <w:t xml:space="preserve">Concerned organisations shall be given the opportunity to explain the emerged situation. </w:t>
      </w:r>
    </w:p>
    <w:p w14:paraId="3803EFB9" w14:textId="1470333B" w:rsidR="00DA1CEE" w:rsidRPr="00836A19" w:rsidRDefault="004317AF" w:rsidP="00764C25">
      <w:pPr>
        <w:rPr>
          <w:lang w:val="en-GB"/>
        </w:rPr>
      </w:pPr>
      <w:r w:rsidRPr="00836A19">
        <w:rPr>
          <w:lang w:val="en-GB"/>
        </w:rPr>
        <w:t xml:space="preserve">It is important to protect evidence such as </w:t>
      </w:r>
      <w:r w:rsidR="00BE150F" w:rsidRPr="00836A19">
        <w:rPr>
          <w:lang w:val="en-GB"/>
        </w:rPr>
        <w:t>bookkeeping and accounting materials, reports and other things that might be necessitated. It can also prove necessary to suspend an employee from their service or from access to certain information. Inquiries with the suspect shall be held as soon as possible to protect assets or evidence, and to avoid anyone’s reputation coming to harm.</w:t>
      </w:r>
    </w:p>
    <w:p w14:paraId="2F6A1F19" w14:textId="32244FC4" w:rsidR="00BE150F" w:rsidRPr="00836A19" w:rsidRDefault="00BE150F" w:rsidP="00764C25">
      <w:pPr>
        <w:rPr>
          <w:lang w:val="en-GB"/>
        </w:rPr>
      </w:pPr>
      <w:r w:rsidRPr="00836A19">
        <w:rPr>
          <w:lang w:val="en-GB"/>
        </w:rPr>
        <w:t xml:space="preserve">Investigations shall be conducted professionally, and meetings and interviews shall be held with a clear mandate and be apprehended as impartial. They shall have a clear and specific purpose so that explicit conclusions can be made and reported. </w:t>
      </w:r>
    </w:p>
    <w:p w14:paraId="3614E05B" w14:textId="063F0ACC" w:rsidR="00BE150F" w:rsidRPr="00836A19" w:rsidRDefault="00BE150F" w:rsidP="003927CD">
      <w:pPr>
        <w:pStyle w:val="Rubrik2"/>
        <w:widowControl w:val="0"/>
        <w:suppressAutoHyphens/>
        <w:autoSpaceDN w:val="0"/>
        <w:spacing w:before="240" w:after="120" w:line="300" w:lineRule="exact"/>
        <w:textAlignment w:val="baseline"/>
        <w:rPr>
          <w:color w:val="FF0066"/>
          <w:sz w:val="24"/>
          <w:lang w:val="en-GB"/>
        </w:rPr>
      </w:pPr>
      <w:r w:rsidRPr="00836A19">
        <w:rPr>
          <w:color w:val="FF0066"/>
          <w:sz w:val="24"/>
          <w:lang w:val="en-GB"/>
        </w:rPr>
        <w:t>Prosecution</w:t>
      </w:r>
    </w:p>
    <w:p w14:paraId="3B8DD707" w14:textId="55DF5B98" w:rsidR="00BE150F" w:rsidRPr="00836A19" w:rsidRDefault="00BE150F" w:rsidP="00764C25">
      <w:pPr>
        <w:rPr>
          <w:lang w:val="en-GB"/>
        </w:rPr>
      </w:pPr>
      <w:r w:rsidRPr="00836A19">
        <w:rPr>
          <w:lang w:val="en-GB"/>
        </w:rPr>
        <w:t xml:space="preserve">In case of a suspected crime, the main rule is that it shall be reported to local law enforcement for investigation. The investigation group shall appoint persons responsible for contact with the police and for the </w:t>
      </w:r>
      <w:r w:rsidR="00EA5B4C" w:rsidRPr="00836A19">
        <w:rPr>
          <w:lang w:val="en-GB"/>
        </w:rPr>
        <w:t xml:space="preserve">qualified </w:t>
      </w:r>
      <w:r w:rsidRPr="00836A19">
        <w:rPr>
          <w:lang w:val="en-GB"/>
        </w:rPr>
        <w:t>documentation and registration of all activities.</w:t>
      </w:r>
      <w:r w:rsidR="00EA5B4C" w:rsidRPr="00836A19">
        <w:rPr>
          <w:lang w:val="en-GB"/>
        </w:rPr>
        <w:t xml:space="preserve"> Crimes committed outside of Sweden can in some cases be investigated in Sweden, but investigation measures in other countries may require cooperation with national police. Since police investigations can take a long time, the Foundation </w:t>
      </w:r>
      <w:proofErr w:type="spellStart"/>
      <w:r w:rsidR="00EA5B4C" w:rsidRPr="00836A19">
        <w:rPr>
          <w:lang w:val="en-GB"/>
        </w:rPr>
        <w:t>Radiohjälpen</w:t>
      </w:r>
      <w:proofErr w:type="spellEnd"/>
      <w:r w:rsidR="00EA5B4C" w:rsidRPr="00836A19">
        <w:rPr>
          <w:lang w:val="en-GB"/>
        </w:rPr>
        <w:t xml:space="preserve"> shall when necessary also take proper actions such as complementary investigations through an accountant.</w:t>
      </w:r>
    </w:p>
    <w:p w14:paraId="7A14CE5E" w14:textId="77777777" w:rsidR="00EA5B4C" w:rsidRPr="00836A19" w:rsidRDefault="00BE150F" w:rsidP="003927CD">
      <w:pPr>
        <w:pStyle w:val="Rubrik2"/>
        <w:widowControl w:val="0"/>
        <w:suppressAutoHyphens/>
        <w:autoSpaceDN w:val="0"/>
        <w:spacing w:before="240" w:after="120" w:line="300" w:lineRule="exact"/>
        <w:textAlignment w:val="baseline"/>
        <w:rPr>
          <w:color w:val="FF0066"/>
          <w:sz w:val="24"/>
          <w:lang w:val="en-GB"/>
        </w:rPr>
      </w:pPr>
      <w:r w:rsidRPr="00836A19">
        <w:rPr>
          <w:color w:val="FF0066"/>
          <w:sz w:val="24"/>
          <w:lang w:val="en-GB"/>
        </w:rPr>
        <w:lastRenderedPageBreak/>
        <w:t>Sanctions</w:t>
      </w:r>
    </w:p>
    <w:p w14:paraId="14464E3B" w14:textId="77777777" w:rsidR="007760D7" w:rsidRPr="00836A19" w:rsidRDefault="00EA5B4C" w:rsidP="00EA5B4C">
      <w:pPr>
        <w:tabs>
          <w:tab w:val="left" w:pos="7853"/>
        </w:tabs>
        <w:rPr>
          <w:lang w:val="en-GB"/>
        </w:rPr>
      </w:pPr>
      <w:r w:rsidRPr="00836A19">
        <w:rPr>
          <w:lang w:val="en-GB"/>
        </w:rPr>
        <w:t xml:space="preserve">The Foundation </w:t>
      </w:r>
      <w:proofErr w:type="spellStart"/>
      <w:r w:rsidRPr="00836A19">
        <w:rPr>
          <w:lang w:val="en-GB"/>
        </w:rPr>
        <w:t>Radiohjälpen</w:t>
      </w:r>
      <w:proofErr w:type="spellEnd"/>
      <w:r w:rsidRPr="00836A19">
        <w:rPr>
          <w:lang w:val="en-GB"/>
        </w:rPr>
        <w:t xml:space="preserve"> applies sanctions against employees in accordance with Swedish legislation and/or with respect for labour legislation</w:t>
      </w:r>
      <w:r w:rsidR="007760D7" w:rsidRPr="00836A19">
        <w:rPr>
          <w:lang w:val="en-GB"/>
        </w:rPr>
        <w:t xml:space="preserve"> or other legislation in partner countries. Concerned organisations are responsible for sanctions against their employees and agreement partners in subsequent steps. </w:t>
      </w:r>
    </w:p>
    <w:p w14:paraId="38EDE726" w14:textId="77777777" w:rsidR="007760D7" w:rsidRPr="00836A19" w:rsidRDefault="007760D7" w:rsidP="00EA5B4C">
      <w:pPr>
        <w:tabs>
          <w:tab w:val="left" w:pos="7853"/>
        </w:tabs>
        <w:rPr>
          <w:lang w:val="en-GB"/>
        </w:rPr>
      </w:pPr>
      <w:r w:rsidRPr="00836A19">
        <w:rPr>
          <w:lang w:val="en-GB"/>
        </w:rPr>
        <w:t>Examples of sanctions are:</w:t>
      </w:r>
    </w:p>
    <w:p w14:paraId="2CCA9F9C" w14:textId="77777777" w:rsidR="00EE44E9" w:rsidRPr="00836A19" w:rsidRDefault="007760D7" w:rsidP="00EA5B4C">
      <w:pPr>
        <w:tabs>
          <w:tab w:val="left" w:pos="7853"/>
        </w:tabs>
        <w:rPr>
          <w:lang w:val="en-GB"/>
        </w:rPr>
      </w:pPr>
      <w:r w:rsidRPr="00836A19">
        <w:rPr>
          <w:b/>
          <w:lang w:val="en-GB"/>
        </w:rPr>
        <w:t>Warning</w:t>
      </w:r>
      <w:r w:rsidRPr="00836A19">
        <w:rPr>
          <w:lang w:val="en-GB"/>
        </w:rPr>
        <w:t xml:space="preserve">: for less serious incidents, a </w:t>
      </w:r>
      <w:r w:rsidR="00EE44E9" w:rsidRPr="00836A19">
        <w:rPr>
          <w:lang w:val="en-GB"/>
        </w:rPr>
        <w:t>repetition of</w:t>
      </w:r>
      <w:r w:rsidRPr="00836A19">
        <w:rPr>
          <w:lang w:val="en-GB"/>
        </w:rPr>
        <w:t xml:space="preserve"> current regulation</w:t>
      </w:r>
      <w:r w:rsidR="00EE44E9" w:rsidRPr="00836A19">
        <w:rPr>
          <w:lang w:val="en-GB"/>
        </w:rPr>
        <w:t xml:space="preserve"> and a warning can constitute adequate sanctions. In the incidence of repeated offences, other sanctions can become relevant.</w:t>
      </w:r>
    </w:p>
    <w:p w14:paraId="764C0172" w14:textId="6295C40F" w:rsidR="00BE150F" w:rsidRPr="00836A19" w:rsidRDefault="00EE44E9" w:rsidP="00EA5B4C">
      <w:pPr>
        <w:tabs>
          <w:tab w:val="left" w:pos="7853"/>
        </w:tabs>
        <w:rPr>
          <w:lang w:val="en-GB"/>
        </w:rPr>
      </w:pPr>
      <w:r w:rsidRPr="00836A19">
        <w:rPr>
          <w:b/>
          <w:lang w:val="en-GB"/>
        </w:rPr>
        <w:t>Dismissal</w:t>
      </w:r>
      <w:r w:rsidRPr="00836A19">
        <w:rPr>
          <w:lang w:val="en-GB"/>
        </w:rPr>
        <w:t xml:space="preserve">: If an employee at the Foundation </w:t>
      </w:r>
      <w:proofErr w:type="spellStart"/>
      <w:r w:rsidRPr="00836A19">
        <w:rPr>
          <w:lang w:val="en-GB"/>
        </w:rPr>
        <w:t>Radiohjälpen</w:t>
      </w:r>
      <w:proofErr w:type="spellEnd"/>
      <w:r w:rsidRPr="00836A19">
        <w:rPr>
          <w:lang w:val="en-GB"/>
        </w:rPr>
        <w:t xml:space="preserve"> is found guilty of corruption, embezzlement or bribery, they are dismissed from their position. </w:t>
      </w:r>
    </w:p>
    <w:p w14:paraId="268F7141" w14:textId="0A749E43" w:rsidR="00EE44E9" w:rsidRPr="00836A19" w:rsidRDefault="00EE44E9" w:rsidP="00EA5B4C">
      <w:pPr>
        <w:tabs>
          <w:tab w:val="left" w:pos="7853"/>
        </w:tabs>
        <w:rPr>
          <w:lang w:val="en-GB"/>
        </w:rPr>
      </w:pPr>
      <w:r w:rsidRPr="00836A19">
        <w:rPr>
          <w:b/>
          <w:lang w:val="en-GB"/>
        </w:rPr>
        <w:t>Reparation</w:t>
      </w:r>
      <w:r w:rsidRPr="00836A19">
        <w:rPr>
          <w:lang w:val="en-GB"/>
        </w:rPr>
        <w:t xml:space="preserve">: An employee can be obliged to repay the full amount of the damage done by a confirmed embezzlement. Contracts can be terminated due to contractual </w:t>
      </w:r>
      <w:r w:rsidR="006F3349" w:rsidRPr="00836A19">
        <w:rPr>
          <w:lang w:val="en-GB"/>
        </w:rPr>
        <w:t xml:space="preserve">breach, </w:t>
      </w:r>
      <w:r w:rsidR="00836A19">
        <w:rPr>
          <w:lang w:val="en-GB"/>
        </w:rPr>
        <w:t>which</w:t>
      </w:r>
      <w:r w:rsidR="006F3349" w:rsidRPr="00836A19">
        <w:rPr>
          <w:lang w:val="en-GB"/>
        </w:rPr>
        <w:t xml:space="preserve"> can lead to repayment obligations.</w:t>
      </w:r>
    </w:p>
    <w:p w14:paraId="1C5A559D" w14:textId="5A8EAB0C" w:rsidR="006F3349" w:rsidRPr="00836A19" w:rsidRDefault="006F3349" w:rsidP="006F3349">
      <w:pPr>
        <w:pStyle w:val="Rubrik2"/>
        <w:rPr>
          <w:rFonts w:asciiTheme="minorHAnsi" w:eastAsiaTheme="minorHAnsi" w:hAnsiTheme="minorHAnsi" w:cstheme="minorBidi"/>
          <w:color w:val="auto"/>
          <w:sz w:val="22"/>
          <w:szCs w:val="22"/>
          <w:lang w:val="en-GB"/>
        </w:rPr>
      </w:pPr>
      <w:r w:rsidRPr="00836A19">
        <w:rPr>
          <w:rFonts w:asciiTheme="minorHAnsi" w:eastAsiaTheme="minorHAnsi" w:hAnsiTheme="minorHAnsi" w:cstheme="minorBidi"/>
          <w:b/>
          <w:color w:val="auto"/>
          <w:sz w:val="22"/>
          <w:szCs w:val="22"/>
          <w:lang w:val="en-GB"/>
        </w:rPr>
        <w:t>Repayment of funds:</w:t>
      </w:r>
      <w:r w:rsidRPr="00836A19">
        <w:rPr>
          <w:color w:val="auto"/>
          <w:sz w:val="22"/>
          <w:lang w:val="en-GB"/>
        </w:rPr>
        <w:t xml:space="preserve"> </w:t>
      </w:r>
      <w:r w:rsidRPr="00836A19">
        <w:rPr>
          <w:rFonts w:asciiTheme="minorHAnsi" w:eastAsiaTheme="minorHAnsi" w:hAnsiTheme="minorHAnsi" w:cstheme="minorBidi"/>
          <w:color w:val="auto"/>
          <w:sz w:val="22"/>
          <w:szCs w:val="22"/>
          <w:lang w:val="en-GB"/>
        </w:rPr>
        <w:t xml:space="preserve">Contracts with cooperation organisations state that the Foundation </w:t>
      </w:r>
      <w:proofErr w:type="spellStart"/>
      <w:r w:rsidRPr="00836A19">
        <w:rPr>
          <w:rFonts w:asciiTheme="minorHAnsi" w:eastAsiaTheme="minorHAnsi" w:hAnsiTheme="minorHAnsi" w:cstheme="minorBidi"/>
          <w:color w:val="auto"/>
          <w:sz w:val="22"/>
          <w:szCs w:val="22"/>
          <w:lang w:val="en-GB"/>
        </w:rPr>
        <w:t>Radiohjälpen</w:t>
      </w:r>
      <w:proofErr w:type="spellEnd"/>
      <w:r w:rsidRPr="00836A19">
        <w:rPr>
          <w:rFonts w:asciiTheme="minorHAnsi" w:eastAsiaTheme="minorHAnsi" w:hAnsiTheme="minorHAnsi" w:cstheme="minorBidi"/>
          <w:color w:val="auto"/>
          <w:sz w:val="22"/>
          <w:szCs w:val="22"/>
          <w:lang w:val="en-GB"/>
        </w:rPr>
        <w:t xml:space="preserve"> can demand repayments of contributions which have not been used according to the agreement. </w:t>
      </w:r>
    </w:p>
    <w:p w14:paraId="2E44DF33" w14:textId="77777777" w:rsidR="006F3349" w:rsidRPr="00836A19" w:rsidRDefault="006F3349" w:rsidP="003927CD">
      <w:pPr>
        <w:rPr>
          <w:lang w:val="en-GB"/>
        </w:rPr>
      </w:pPr>
    </w:p>
    <w:p w14:paraId="1E2060F3" w14:textId="23337A53" w:rsidR="006F3349" w:rsidRPr="00836A19" w:rsidRDefault="006F3349" w:rsidP="003927CD">
      <w:pPr>
        <w:pStyle w:val="Rubrik2"/>
        <w:widowControl w:val="0"/>
        <w:suppressAutoHyphens/>
        <w:autoSpaceDN w:val="0"/>
        <w:spacing w:before="240" w:after="120" w:line="300" w:lineRule="exact"/>
        <w:textAlignment w:val="baseline"/>
        <w:rPr>
          <w:color w:val="FF0066"/>
          <w:lang w:val="en-GB"/>
        </w:rPr>
      </w:pPr>
      <w:r w:rsidRPr="00836A19">
        <w:rPr>
          <w:color w:val="FF0066"/>
          <w:lang w:val="en-GB"/>
        </w:rPr>
        <w:t>Follow-up and reporting</w:t>
      </w:r>
    </w:p>
    <w:p w14:paraId="08E890FB" w14:textId="5417A138" w:rsidR="006F3349" w:rsidRPr="00836A19" w:rsidRDefault="006F3349" w:rsidP="003927CD">
      <w:pPr>
        <w:pStyle w:val="Rubrik3"/>
        <w:rPr>
          <w:lang w:val="en-GB"/>
        </w:rPr>
      </w:pPr>
      <w:r w:rsidRPr="00836A19">
        <w:rPr>
          <w:lang w:val="en-GB"/>
        </w:rPr>
        <w:t>Annual summary</w:t>
      </w:r>
    </w:p>
    <w:p w14:paraId="2990D4F6" w14:textId="1D72E376" w:rsidR="006F3349" w:rsidRPr="00836A19" w:rsidRDefault="006F3349" w:rsidP="006F3349">
      <w:pPr>
        <w:rPr>
          <w:lang w:val="en-GB"/>
        </w:rPr>
      </w:pPr>
      <w:r w:rsidRPr="00836A19">
        <w:rPr>
          <w:lang w:val="en-GB"/>
        </w:rPr>
        <w:t xml:space="preserve">The Secretary General of the Foundation </w:t>
      </w:r>
      <w:proofErr w:type="spellStart"/>
      <w:r w:rsidRPr="00836A19">
        <w:rPr>
          <w:lang w:val="en-GB"/>
        </w:rPr>
        <w:t>Radiohjälpen</w:t>
      </w:r>
      <w:proofErr w:type="spellEnd"/>
      <w:r w:rsidRPr="00836A19">
        <w:rPr>
          <w:lang w:val="en-GB"/>
        </w:rPr>
        <w:t xml:space="preserve"> is responsible for submitting an annual report on corruption and irregularities to the Board, to summarize experiences and lessons learned regarding the preventive and investigative measures taken in relation to corruption. The Secretary General and the Board of the Foundation </w:t>
      </w:r>
      <w:proofErr w:type="spellStart"/>
      <w:r w:rsidRPr="00836A19">
        <w:rPr>
          <w:lang w:val="en-GB"/>
        </w:rPr>
        <w:t>Radiohjälpen</w:t>
      </w:r>
      <w:proofErr w:type="spellEnd"/>
      <w:r w:rsidRPr="00836A19">
        <w:rPr>
          <w:lang w:val="en-GB"/>
        </w:rPr>
        <w:t xml:space="preserve"> shall take relevant actions to include these experiences in planning the organisation’s operational work. </w:t>
      </w:r>
    </w:p>
    <w:p w14:paraId="5B8CEF4C" w14:textId="1613B2D5" w:rsidR="006F3349" w:rsidRPr="00836A19" w:rsidRDefault="006F3349" w:rsidP="003927CD">
      <w:pPr>
        <w:rPr>
          <w:lang w:val="en-GB"/>
        </w:rPr>
      </w:pPr>
      <w:r w:rsidRPr="00836A19">
        <w:rPr>
          <w:lang w:val="en-GB"/>
        </w:rPr>
        <w:t xml:space="preserve">This policy and its guidelines were adopted by the Board of the Foundation </w:t>
      </w:r>
      <w:proofErr w:type="spellStart"/>
      <w:r w:rsidRPr="00836A19">
        <w:rPr>
          <w:lang w:val="en-GB"/>
        </w:rPr>
        <w:t>Radiohjälpen</w:t>
      </w:r>
      <w:proofErr w:type="spellEnd"/>
      <w:r w:rsidRPr="00836A19">
        <w:rPr>
          <w:lang w:val="en-GB"/>
        </w:rPr>
        <w:t xml:space="preserve"> at the Board meeting on </w:t>
      </w:r>
      <w:r w:rsidR="00D44322" w:rsidRPr="00836A19">
        <w:rPr>
          <w:lang w:val="en-GB"/>
        </w:rPr>
        <w:t>November 13</w:t>
      </w:r>
      <w:r w:rsidR="00D44322" w:rsidRPr="00836A19">
        <w:rPr>
          <w:vertAlign w:val="superscript"/>
          <w:lang w:val="en-GB"/>
        </w:rPr>
        <w:t>th</w:t>
      </w:r>
      <w:r w:rsidR="00D44322" w:rsidRPr="00836A19">
        <w:rPr>
          <w:lang w:val="en-GB"/>
        </w:rPr>
        <w:t>, 2017 and</w:t>
      </w:r>
      <w:r w:rsidRPr="00836A19">
        <w:rPr>
          <w:lang w:val="en-GB"/>
        </w:rPr>
        <w:t xml:space="preserve"> shall be updated yearly.</w:t>
      </w:r>
    </w:p>
    <w:sectPr w:rsidR="006F3349" w:rsidRPr="00836A19" w:rsidSect="00E95A14">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4D16E" w14:textId="77777777" w:rsidR="00EA5B4C" w:rsidRDefault="00EA5B4C" w:rsidP="00810AF2">
      <w:pPr>
        <w:spacing w:after="0" w:line="240" w:lineRule="auto"/>
      </w:pPr>
      <w:r>
        <w:separator/>
      </w:r>
    </w:p>
  </w:endnote>
  <w:endnote w:type="continuationSeparator" w:id="0">
    <w:p w14:paraId="0BA1B703" w14:textId="77777777" w:rsidR="00EA5B4C" w:rsidRDefault="00EA5B4C" w:rsidP="0081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E085E" w14:textId="77777777" w:rsidR="00EA5B4C" w:rsidRDefault="00EA5B4C" w:rsidP="00FC5FA8">
    <w:pPr>
      <w:pStyle w:val="Sidhuvud"/>
      <w:tabs>
        <w:tab w:val="left" w:pos="2552"/>
      </w:tabs>
      <w:jc w:val="center"/>
    </w:pPr>
  </w:p>
  <w:p w14:paraId="2213EED8" w14:textId="77777777" w:rsidR="00EA5B4C" w:rsidRDefault="00EA5B4C" w:rsidP="00FC5FA8"/>
  <w:p w14:paraId="71BE8F23" w14:textId="77777777" w:rsidR="00EA5B4C" w:rsidRDefault="00EA5B4C" w:rsidP="00FC5FA8">
    <w:pPr>
      <w:pStyle w:val="Sidfot"/>
    </w:pPr>
  </w:p>
  <w:p w14:paraId="3686142C" w14:textId="77777777" w:rsidR="00EA5B4C" w:rsidRDefault="00EA5B4C" w:rsidP="00FC5FA8"/>
  <w:p w14:paraId="50C0A989" w14:textId="77777777" w:rsidR="00EA5B4C" w:rsidRPr="00FC5FA8" w:rsidRDefault="00EA5B4C" w:rsidP="00FC5FA8">
    <w:pPr>
      <w:pStyle w:val="Sidfot"/>
      <w:rPr>
        <w:lang w:val="en-GB"/>
      </w:rPr>
    </w:pPr>
    <w:r w:rsidRPr="00FC5FA8">
      <w:rPr>
        <w:lang w:val="en-GB"/>
      </w:rPr>
      <w:t xml:space="preserve">The Foundation Radiohjälpen </w:t>
    </w:r>
    <w:r w:rsidRPr="004067EC">
      <w:sym w:font="Symbol" w:char="F0B7"/>
    </w:r>
    <w:r w:rsidRPr="00FC5FA8">
      <w:rPr>
        <w:lang w:val="en-GB"/>
      </w:rPr>
      <w:t xml:space="preserve"> Anti-corruption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5A679" w14:textId="77777777" w:rsidR="00EA5B4C" w:rsidRDefault="00EA5B4C" w:rsidP="00810AF2">
      <w:pPr>
        <w:spacing w:after="0" w:line="240" w:lineRule="auto"/>
      </w:pPr>
      <w:r>
        <w:separator/>
      </w:r>
    </w:p>
  </w:footnote>
  <w:footnote w:type="continuationSeparator" w:id="0">
    <w:p w14:paraId="0C9DCFE6" w14:textId="77777777" w:rsidR="00EA5B4C" w:rsidRDefault="00EA5B4C" w:rsidP="00810AF2">
      <w:pPr>
        <w:spacing w:after="0" w:line="240" w:lineRule="auto"/>
      </w:pPr>
      <w:r>
        <w:continuationSeparator/>
      </w:r>
    </w:p>
  </w:footnote>
  <w:footnote w:id="1">
    <w:p w14:paraId="1C854503" w14:textId="1A8A628E" w:rsidR="00EA5B4C" w:rsidRPr="00C171D8" w:rsidRDefault="00EA5B4C">
      <w:pPr>
        <w:pStyle w:val="Fotnotstext"/>
        <w:rPr>
          <w:lang w:val="en-GB"/>
        </w:rPr>
      </w:pPr>
      <w:r>
        <w:rPr>
          <w:rStyle w:val="Fotnotsreferens"/>
        </w:rPr>
        <w:footnoteRef/>
      </w:r>
      <w:r w:rsidRPr="00C171D8">
        <w:rPr>
          <w:lang w:val="en-GB"/>
        </w:rPr>
        <w:t xml:space="preserve"> </w:t>
      </w:r>
      <w:r w:rsidRPr="007A7F13">
        <w:rPr>
          <w:sz w:val="16"/>
          <w:szCs w:val="16"/>
          <w:lang w:val="en-GB"/>
        </w:rPr>
        <w:t>The definition is based on the Swedish International Development Cooperation Agency’s (</w:t>
      </w:r>
      <w:proofErr w:type="spellStart"/>
      <w:r w:rsidRPr="007A7F13">
        <w:rPr>
          <w:sz w:val="16"/>
          <w:szCs w:val="16"/>
          <w:lang w:val="en-GB"/>
        </w:rPr>
        <w:t>Sida</w:t>
      </w:r>
      <w:proofErr w:type="spellEnd"/>
      <w:r w:rsidRPr="007A7F13">
        <w:rPr>
          <w:sz w:val="16"/>
          <w:szCs w:val="16"/>
          <w:lang w:val="en-GB"/>
        </w:rPr>
        <w:t>) definition, however adjusted to include the work the Foundation</w:t>
      </w:r>
      <w:r>
        <w:rPr>
          <w:sz w:val="16"/>
          <w:szCs w:val="16"/>
          <w:lang w:val="en-GB"/>
        </w:rPr>
        <w:t xml:space="preserve"> Radiohjälpen</w:t>
      </w:r>
      <w:r w:rsidRPr="007A7F13">
        <w:rPr>
          <w:sz w:val="16"/>
          <w:szCs w:val="16"/>
          <w:lang w:val="en-GB"/>
        </w:rPr>
        <w:t xml:space="preserve"> conducts and fund</w:t>
      </w:r>
      <w:r>
        <w:rPr>
          <w:sz w:val="16"/>
          <w:szCs w:val="16"/>
          <w:lang w:val="en-GB"/>
        </w:rPr>
        <w:t>s</w:t>
      </w:r>
      <w:r w:rsidRPr="007A7F13">
        <w:rPr>
          <w:sz w:val="16"/>
          <w:szCs w:val="16"/>
          <w:lang w:val="en-GB"/>
        </w:rPr>
        <w:t xml:space="preserve"> in Sweden as well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4120"/>
    <w:multiLevelType w:val="hybridMultilevel"/>
    <w:tmpl w:val="6366BB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1F735E"/>
    <w:multiLevelType w:val="hybridMultilevel"/>
    <w:tmpl w:val="3D8C7F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7326F5"/>
    <w:multiLevelType w:val="hybridMultilevel"/>
    <w:tmpl w:val="9F8AE3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F2D7FD2"/>
    <w:multiLevelType w:val="hybridMultilevel"/>
    <w:tmpl w:val="DCAE8C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8D33E20"/>
    <w:multiLevelType w:val="hybridMultilevel"/>
    <w:tmpl w:val="6DA4C4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6654492"/>
    <w:multiLevelType w:val="hybridMultilevel"/>
    <w:tmpl w:val="AF942E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30"/>
    <w:rsid w:val="00093E7E"/>
    <w:rsid w:val="000C4C5B"/>
    <w:rsid w:val="0010279F"/>
    <w:rsid w:val="00133006"/>
    <w:rsid w:val="001E4503"/>
    <w:rsid w:val="001F2BC8"/>
    <w:rsid w:val="00210EA1"/>
    <w:rsid w:val="0032614A"/>
    <w:rsid w:val="00357003"/>
    <w:rsid w:val="003776FC"/>
    <w:rsid w:val="003927CD"/>
    <w:rsid w:val="00406430"/>
    <w:rsid w:val="00406B00"/>
    <w:rsid w:val="004317AF"/>
    <w:rsid w:val="0045013C"/>
    <w:rsid w:val="00452409"/>
    <w:rsid w:val="00573CF5"/>
    <w:rsid w:val="00574BA7"/>
    <w:rsid w:val="00597B81"/>
    <w:rsid w:val="005A274A"/>
    <w:rsid w:val="006150FE"/>
    <w:rsid w:val="00657D6D"/>
    <w:rsid w:val="006902D9"/>
    <w:rsid w:val="006902E8"/>
    <w:rsid w:val="006C22A9"/>
    <w:rsid w:val="006E31BC"/>
    <w:rsid w:val="006F3349"/>
    <w:rsid w:val="00764C25"/>
    <w:rsid w:val="007760D7"/>
    <w:rsid w:val="007A7F13"/>
    <w:rsid w:val="007C5E20"/>
    <w:rsid w:val="007F64B9"/>
    <w:rsid w:val="00810AF2"/>
    <w:rsid w:val="00836A19"/>
    <w:rsid w:val="008E24CB"/>
    <w:rsid w:val="00A07A8C"/>
    <w:rsid w:val="00A15D96"/>
    <w:rsid w:val="00A442A9"/>
    <w:rsid w:val="00AE066E"/>
    <w:rsid w:val="00AF3D61"/>
    <w:rsid w:val="00B3380F"/>
    <w:rsid w:val="00B70889"/>
    <w:rsid w:val="00BD4F93"/>
    <w:rsid w:val="00BE150F"/>
    <w:rsid w:val="00C12417"/>
    <w:rsid w:val="00C171D8"/>
    <w:rsid w:val="00C676AB"/>
    <w:rsid w:val="00D44322"/>
    <w:rsid w:val="00D768FA"/>
    <w:rsid w:val="00DA1CEE"/>
    <w:rsid w:val="00E66B3C"/>
    <w:rsid w:val="00E95A14"/>
    <w:rsid w:val="00EA5B4C"/>
    <w:rsid w:val="00EE44E9"/>
    <w:rsid w:val="00FC3F03"/>
    <w:rsid w:val="00FC5FA8"/>
    <w:rsid w:val="00FE61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7761"/>
  <w15:chartTrackingRefBased/>
  <w15:docId w15:val="{C94A2B8A-80F9-4964-8817-D8576135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064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74B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D44322"/>
    <w:pPr>
      <w:keepNext/>
      <w:keepLines/>
      <w:spacing w:before="40" w:after="0" w:line="276" w:lineRule="auto"/>
      <w:outlineLvl w:val="2"/>
    </w:pPr>
    <w:rPr>
      <w:rFonts w:asciiTheme="majorHAnsi" w:eastAsiaTheme="majorEastAsia" w:hAnsiTheme="majorHAnsi" w:cstheme="majorBidi"/>
      <w:color w:val="FF0066"/>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064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06430"/>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406430"/>
    <w:rPr>
      <w:rFonts w:asciiTheme="majorHAnsi" w:eastAsiaTheme="majorEastAsia" w:hAnsiTheme="majorHAnsi" w:cstheme="majorBidi"/>
      <w:color w:val="2E74B5" w:themeColor="accent1" w:themeShade="BF"/>
      <w:sz w:val="32"/>
      <w:szCs w:val="32"/>
    </w:rPr>
  </w:style>
  <w:style w:type="paragraph" w:styleId="Fotnotstext">
    <w:name w:val="footnote text"/>
    <w:basedOn w:val="Normal"/>
    <w:link w:val="FotnotstextChar"/>
    <w:uiPriority w:val="99"/>
    <w:semiHidden/>
    <w:unhideWhenUsed/>
    <w:rsid w:val="00810AF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10AF2"/>
    <w:rPr>
      <w:sz w:val="20"/>
      <w:szCs w:val="20"/>
    </w:rPr>
  </w:style>
  <w:style w:type="character" w:styleId="Fotnotsreferens">
    <w:name w:val="footnote reference"/>
    <w:basedOn w:val="Standardstycketeckensnitt"/>
    <w:uiPriority w:val="99"/>
    <w:semiHidden/>
    <w:unhideWhenUsed/>
    <w:rsid w:val="00810AF2"/>
    <w:rPr>
      <w:vertAlign w:val="superscript"/>
    </w:rPr>
  </w:style>
  <w:style w:type="character" w:customStyle="1" w:styleId="Rubrik2Char">
    <w:name w:val="Rubrik 2 Char"/>
    <w:basedOn w:val="Standardstycketeckensnitt"/>
    <w:link w:val="Rubrik2"/>
    <w:uiPriority w:val="9"/>
    <w:rsid w:val="00574BA7"/>
    <w:rPr>
      <w:rFonts w:asciiTheme="majorHAnsi" w:eastAsiaTheme="majorEastAsia" w:hAnsiTheme="majorHAnsi" w:cstheme="majorBidi"/>
      <w:color w:val="2E74B5" w:themeColor="accent1" w:themeShade="BF"/>
      <w:sz w:val="26"/>
      <w:szCs w:val="26"/>
    </w:rPr>
  </w:style>
  <w:style w:type="character" w:styleId="Kommentarsreferens">
    <w:name w:val="annotation reference"/>
    <w:basedOn w:val="Standardstycketeckensnitt"/>
    <w:uiPriority w:val="99"/>
    <w:semiHidden/>
    <w:unhideWhenUsed/>
    <w:rsid w:val="006902D9"/>
    <w:rPr>
      <w:sz w:val="16"/>
      <w:szCs w:val="16"/>
    </w:rPr>
  </w:style>
  <w:style w:type="paragraph" w:styleId="Kommentarer">
    <w:name w:val="annotation text"/>
    <w:basedOn w:val="Normal"/>
    <w:link w:val="KommentarerChar"/>
    <w:uiPriority w:val="99"/>
    <w:semiHidden/>
    <w:unhideWhenUsed/>
    <w:rsid w:val="006902D9"/>
    <w:pPr>
      <w:spacing w:line="240" w:lineRule="auto"/>
    </w:pPr>
    <w:rPr>
      <w:sz w:val="20"/>
      <w:szCs w:val="20"/>
    </w:rPr>
  </w:style>
  <w:style w:type="character" w:customStyle="1" w:styleId="KommentarerChar">
    <w:name w:val="Kommentarer Char"/>
    <w:basedOn w:val="Standardstycketeckensnitt"/>
    <w:link w:val="Kommentarer"/>
    <w:uiPriority w:val="99"/>
    <w:semiHidden/>
    <w:rsid w:val="006902D9"/>
    <w:rPr>
      <w:sz w:val="20"/>
      <w:szCs w:val="20"/>
    </w:rPr>
  </w:style>
  <w:style w:type="paragraph" w:styleId="Kommentarsmne">
    <w:name w:val="annotation subject"/>
    <w:basedOn w:val="Kommentarer"/>
    <w:next w:val="Kommentarer"/>
    <w:link w:val="KommentarsmneChar"/>
    <w:uiPriority w:val="99"/>
    <w:semiHidden/>
    <w:unhideWhenUsed/>
    <w:rsid w:val="006902D9"/>
    <w:rPr>
      <w:b/>
      <w:bCs/>
    </w:rPr>
  </w:style>
  <w:style w:type="character" w:customStyle="1" w:styleId="KommentarsmneChar">
    <w:name w:val="Kommentarsämne Char"/>
    <w:basedOn w:val="KommentarerChar"/>
    <w:link w:val="Kommentarsmne"/>
    <w:uiPriority w:val="99"/>
    <w:semiHidden/>
    <w:rsid w:val="006902D9"/>
    <w:rPr>
      <w:b/>
      <w:bCs/>
      <w:sz w:val="20"/>
      <w:szCs w:val="20"/>
    </w:rPr>
  </w:style>
  <w:style w:type="paragraph" w:styleId="Ballongtext">
    <w:name w:val="Balloon Text"/>
    <w:basedOn w:val="Normal"/>
    <w:link w:val="BallongtextChar"/>
    <w:uiPriority w:val="99"/>
    <w:semiHidden/>
    <w:unhideWhenUsed/>
    <w:rsid w:val="006902D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02D9"/>
    <w:rPr>
      <w:rFonts w:ascii="Segoe UI" w:hAnsi="Segoe UI" w:cs="Segoe UI"/>
      <w:sz w:val="18"/>
      <w:szCs w:val="18"/>
    </w:rPr>
  </w:style>
  <w:style w:type="paragraph" w:styleId="Sidhuvud">
    <w:name w:val="header"/>
    <w:basedOn w:val="Normal"/>
    <w:link w:val="SidhuvudChar"/>
    <w:uiPriority w:val="99"/>
    <w:unhideWhenUsed/>
    <w:rsid w:val="00FC5FA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C5FA8"/>
  </w:style>
  <w:style w:type="paragraph" w:styleId="Sidfot">
    <w:name w:val="footer"/>
    <w:basedOn w:val="Normal"/>
    <w:link w:val="SidfotChar"/>
    <w:unhideWhenUsed/>
    <w:rsid w:val="00FC5FA8"/>
    <w:pPr>
      <w:tabs>
        <w:tab w:val="center" w:pos="4536"/>
        <w:tab w:val="right" w:pos="9072"/>
      </w:tabs>
      <w:spacing w:after="0" w:line="240" w:lineRule="auto"/>
    </w:pPr>
  </w:style>
  <w:style w:type="character" w:customStyle="1" w:styleId="SidfotChar">
    <w:name w:val="Sidfot Char"/>
    <w:basedOn w:val="Standardstycketeckensnitt"/>
    <w:link w:val="Sidfot"/>
    <w:rsid w:val="00FC5FA8"/>
  </w:style>
  <w:style w:type="paragraph" w:styleId="Liststycke">
    <w:name w:val="List Paragraph"/>
    <w:basedOn w:val="Normal"/>
    <w:uiPriority w:val="34"/>
    <w:qFormat/>
    <w:rsid w:val="00FC5FA8"/>
    <w:pPr>
      <w:ind w:left="720"/>
      <w:contextualSpacing/>
    </w:pPr>
  </w:style>
  <w:style w:type="paragraph" w:customStyle="1" w:styleId="Default">
    <w:name w:val="Default"/>
    <w:rsid w:val="00AE066E"/>
    <w:pPr>
      <w:autoSpaceDE w:val="0"/>
      <w:autoSpaceDN w:val="0"/>
      <w:adjustRightInd w:val="0"/>
      <w:spacing w:after="0" w:line="240" w:lineRule="auto"/>
    </w:pPr>
    <w:rPr>
      <w:rFonts w:ascii="Arial" w:eastAsia="Calibri" w:hAnsi="Arial" w:cs="Arial"/>
      <w:color w:val="000000"/>
      <w:sz w:val="24"/>
      <w:szCs w:val="24"/>
    </w:rPr>
  </w:style>
  <w:style w:type="character" w:customStyle="1" w:styleId="Rubrik3Char">
    <w:name w:val="Rubrik 3 Char"/>
    <w:basedOn w:val="Standardstycketeckensnitt"/>
    <w:link w:val="Rubrik3"/>
    <w:uiPriority w:val="9"/>
    <w:rsid w:val="00D44322"/>
    <w:rPr>
      <w:rFonts w:asciiTheme="majorHAnsi" w:eastAsiaTheme="majorEastAsia" w:hAnsiTheme="majorHAnsi" w:cstheme="majorBidi"/>
      <w:color w:val="FF00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CB776-DC35-4EF9-8B2A-5FFDDC60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2663</Words>
  <Characters>14119</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Martin Smith Rehnström</cp:lastModifiedBy>
  <cp:revision>5</cp:revision>
  <dcterms:created xsi:type="dcterms:W3CDTF">2019-12-04T14:50:00Z</dcterms:created>
  <dcterms:modified xsi:type="dcterms:W3CDTF">2020-03-06T14:51:00Z</dcterms:modified>
</cp:coreProperties>
</file>