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5B8F" w14:textId="77777777" w:rsidR="00B71E69" w:rsidRPr="00D90B4C" w:rsidRDefault="00B71E69" w:rsidP="00B71E69">
      <w:pPr>
        <w:rPr>
          <w:rFonts w:ascii="Open Sans" w:hAnsi="Open Sans" w:cs="Open Sans"/>
          <w:sz w:val="18"/>
          <w:szCs w:val="18"/>
        </w:rPr>
      </w:pPr>
    </w:p>
    <w:p w14:paraId="396BFC9A" w14:textId="61BF1F3E" w:rsidR="00D50C2C" w:rsidRPr="00287E8B" w:rsidRDefault="0043039E" w:rsidP="00D50C2C">
      <w:pPr>
        <w:rPr>
          <w:b/>
          <w:bCs/>
          <w:i/>
        </w:rPr>
      </w:pPr>
      <w:r w:rsidRPr="0043039E">
        <w:t>GRANSKNINGSÅTGÄRDER SVENSKA ENSKILDA ORGANISATIONER ENLIGT SNT 4400</w:t>
      </w:r>
    </w:p>
    <w:p w14:paraId="7352D2D7" w14:textId="73109CDC" w:rsidR="001B3CF7" w:rsidRPr="0023573F" w:rsidRDefault="001B3CF7" w:rsidP="001B3CF7">
      <w:pPr>
        <w:rPr>
          <w:rFonts w:ascii="Open Sans" w:eastAsia="Arial" w:hAnsi="Open Sans" w:cs="Open Sans"/>
          <w:b/>
          <w:bCs/>
          <w:i/>
          <w:iCs/>
          <w:color w:val="FF0000"/>
          <w:sz w:val="18"/>
          <w:szCs w:val="18"/>
          <w:lang w:eastAsia="sv-SE"/>
        </w:rPr>
      </w:pPr>
      <w:r w:rsidRPr="0023573F">
        <w:rPr>
          <w:rFonts w:ascii="Open Sans" w:eastAsia="Arial" w:hAnsi="Open Sans" w:cs="Open Sans"/>
          <w:b/>
          <w:bCs/>
          <w:i/>
          <w:iCs/>
          <w:color w:val="FF0000"/>
          <w:sz w:val="18"/>
          <w:szCs w:val="18"/>
          <w:lang w:eastAsia="sv-SE"/>
        </w:rPr>
        <w:t xml:space="preserve">Granskning av beviljade projekt där bidrag från Radiohjälpen uppgår till, eller överstiger, </w:t>
      </w:r>
      <w:r w:rsidR="00F70880" w:rsidRPr="0023573F">
        <w:rPr>
          <w:rFonts w:ascii="Open Sans" w:eastAsia="Arial" w:hAnsi="Open Sans" w:cs="Open Sans"/>
          <w:b/>
          <w:bCs/>
          <w:i/>
          <w:iCs/>
          <w:color w:val="FF0000"/>
          <w:sz w:val="18"/>
          <w:szCs w:val="18"/>
          <w:lang w:eastAsia="sv-SE"/>
        </w:rPr>
        <w:t>1</w:t>
      </w:r>
      <w:r w:rsidRPr="0023573F">
        <w:rPr>
          <w:rFonts w:ascii="Open Sans" w:eastAsia="Arial" w:hAnsi="Open Sans" w:cs="Open Sans"/>
          <w:b/>
          <w:bCs/>
          <w:i/>
          <w:iCs/>
          <w:color w:val="FF0000"/>
          <w:sz w:val="18"/>
          <w:szCs w:val="18"/>
          <w:lang w:eastAsia="sv-SE"/>
        </w:rPr>
        <w:t>00 000 SEK.</w:t>
      </w:r>
      <w:r w:rsidR="00617A53" w:rsidRPr="0023573F">
        <w:rPr>
          <w:rFonts w:ascii="Open Sans" w:eastAsia="Arial" w:hAnsi="Open Sans" w:cs="Open Sans"/>
          <w:b/>
          <w:bCs/>
          <w:i/>
          <w:iCs/>
          <w:color w:val="FF0000"/>
          <w:sz w:val="18"/>
          <w:szCs w:val="18"/>
          <w:lang w:eastAsia="sv-SE"/>
        </w:rPr>
        <w:t xml:space="preserve"> Revisionsrapporten skall även inkludera en av revisorn signerad version av den granskade finansiella rapporten. Kontaktuppgifter samt brevhuvud till revisorn ska framgå av revisionsrapporten.</w:t>
      </w:r>
    </w:p>
    <w:p w14:paraId="5F5E8CD2" w14:textId="494D3984" w:rsidR="00617A53" w:rsidRPr="0023573F" w:rsidRDefault="00617A53" w:rsidP="001B3CF7">
      <w:pPr>
        <w:rPr>
          <w:rFonts w:ascii="Open Sans" w:eastAsia="Arial" w:hAnsi="Open Sans" w:cs="Open Sans"/>
          <w:b/>
          <w:bCs/>
          <w:i/>
          <w:iCs/>
          <w:color w:val="FF0000"/>
          <w:sz w:val="18"/>
          <w:szCs w:val="18"/>
          <w:lang w:eastAsia="sv-SE"/>
        </w:rPr>
      </w:pPr>
    </w:p>
    <w:p w14:paraId="32A46601" w14:textId="3FB6FEE6" w:rsidR="00617A53" w:rsidRPr="0023573F" w:rsidRDefault="00051FD5" w:rsidP="001B3CF7">
      <w:pPr>
        <w:rPr>
          <w:rFonts w:ascii="Open Sans" w:eastAsia="Arial" w:hAnsi="Open Sans" w:cs="Open Sans"/>
          <w:b/>
          <w:bCs/>
          <w:i/>
          <w:iCs/>
          <w:color w:val="FF0000"/>
          <w:sz w:val="18"/>
          <w:szCs w:val="18"/>
          <w:lang w:eastAsia="sv-SE"/>
        </w:rPr>
      </w:pPr>
      <w:r w:rsidRPr="0023573F">
        <w:rPr>
          <w:rFonts w:ascii="Open Sans" w:eastAsia="Arial" w:hAnsi="Open Sans" w:cs="Open Sans"/>
          <w:b/>
          <w:bCs/>
          <w:i/>
          <w:iCs/>
          <w:color w:val="FF0000"/>
          <w:sz w:val="18"/>
          <w:szCs w:val="18"/>
          <w:lang w:eastAsia="sv-SE"/>
        </w:rPr>
        <w:t>Denna kursiverade, röda text tas bort när granskningen sänds till Radiohjälpen.</w:t>
      </w:r>
    </w:p>
    <w:p w14:paraId="2622137E" w14:textId="77777777" w:rsidR="00B71E69" w:rsidRPr="00D90B4C" w:rsidRDefault="00B71E69" w:rsidP="00BA328C">
      <w:pPr>
        <w:pStyle w:val="Rubrik"/>
        <w:jc w:val="left"/>
        <w:rPr>
          <w:rFonts w:ascii="Open Sans" w:hAnsi="Open Sans" w:cs="Open Sans"/>
          <w:sz w:val="18"/>
          <w:szCs w:val="18"/>
        </w:rPr>
      </w:pPr>
    </w:p>
    <w:p w14:paraId="04528266" w14:textId="77777777" w:rsidR="00B71E69" w:rsidRPr="00D50C2C" w:rsidRDefault="00B71E69" w:rsidP="00B71E69">
      <w:pPr>
        <w:pStyle w:val="Rubrik"/>
        <w:rPr>
          <w:rFonts w:ascii="Open Sans" w:hAnsi="Open Sans" w:cs="Open Sans"/>
          <w:sz w:val="18"/>
          <w:szCs w:val="18"/>
        </w:rPr>
      </w:pPr>
    </w:p>
    <w:p w14:paraId="6C612A51" w14:textId="77777777" w:rsidR="00B71E69" w:rsidRPr="00D50C2C" w:rsidRDefault="00B71E69" w:rsidP="00BA328C">
      <w:pPr>
        <w:pStyle w:val="Rubrik"/>
        <w:pBdr>
          <w:bottom w:val="single" w:sz="4" w:space="1" w:color="auto"/>
        </w:pBdr>
        <w:jc w:val="left"/>
        <w:rPr>
          <w:rFonts w:ascii="Open Sans" w:hAnsi="Open Sans" w:cs="Open Sans"/>
          <w:sz w:val="18"/>
          <w:szCs w:val="18"/>
        </w:rPr>
      </w:pPr>
      <w:r w:rsidRPr="00D50C2C">
        <w:rPr>
          <w:rFonts w:ascii="Open Sans" w:hAnsi="Open Sans" w:cs="Open Sans"/>
          <w:sz w:val="18"/>
          <w:szCs w:val="18"/>
        </w:rPr>
        <w:t>RAPPORT ÖVER FAKTISKA IAKTTAGELSER</w:t>
      </w:r>
    </w:p>
    <w:p w14:paraId="66A14628" w14:textId="77777777" w:rsidR="00B71E69" w:rsidRPr="00D50C2C" w:rsidRDefault="00B71E69" w:rsidP="00B71E69">
      <w:pPr>
        <w:pStyle w:val="Rubrik"/>
        <w:rPr>
          <w:rFonts w:ascii="Open Sans" w:hAnsi="Open Sans" w:cs="Open Sans"/>
          <w:strike/>
          <w:sz w:val="18"/>
          <w:szCs w:val="18"/>
        </w:rPr>
      </w:pPr>
    </w:p>
    <w:p w14:paraId="540D598D" w14:textId="3A4C0C2A" w:rsidR="00B71E69" w:rsidRPr="00D50C2C" w:rsidRDefault="00B71E69" w:rsidP="00B71E69">
      <w:pPr>
        <w:rPr>
          <w:rFonts w:ascii="Open Sans" w:hAnsi="Open Sans" w:cs="Open Sans"/>
          <w:sz w:val="18"/>
          <w:szCs w:val="18"/>
        </w:rPr>
      </w:pPr>
      <w:r w:rsidRPr="00D50C2C">
        <w:rPr>
          <w:rFonts w:ascii="Open Sans" w:hAnsi="Open Sans" w:cs="Open Sans"/>
          <w:sz w:val="18"/>
          <w:szCs w:val="18"/>
        </w:rPr>
        <w:t xml:space="preserve">Till </w:t>
      </w:r>
      <w:bookmarkStart w:id="0" w:name="Organisationen30"/>
      <w:bookmarkEnd w:id="0"/>
      <w:r w:rsidR="00D50C2C">
        <w:rPr>
          <w:rFonts w:ascii="Open Sans" w:hAnsi="Open Sans" w:cs="Open Sans"/>
          <w:sz w:val="18"/>
          <w:szCs w:val="18"/>
        </w:rPr>
        <w:t>organisationen</w:t>
      </w:r>
    </w:p>
    <w:p w14:paraId="1F315B14" w14:textId="77777777" w:rsidR="00B71E69" w:rsidRPr="00D50C2C" w:rsidRDefault="00B71E69" w:rsidP="00B71E69">
      <w:pPr>
        <w:rPr>
          <w:rFonts w:ascii="Open Sans" w:hAnsi="Open Sans" w:cs="Open Sans"/>
          <w:sz w:val="18"/>
          <w:szCs w:val="18"/>
        </w:rPr>
      </w:pPr>
    </w:p>
    <w:p w14:paraId="437FD479" w14:textId="71D0420D" w:rsidR="00B71E69" w:rsidRPr="00D50C2C" w:rsidRDefault="00B71E69" w:rsidP="00B71E69">
      <w:pPr>
        <w:rPr>
          <w:rFonts w:ascii="Open Sans" w:hAnsi="Open Sans" w:cs="Open Sans"/>
          <w:sz w:val="18"/>
          <w:szCs w:val="18"/>
        </w:rPr>
      </w:pPr>
      <w:r w:rsidRPr="00D50C2C">
        <w:rPr>
          <w:rFonts w:ascii="Open Sans" w:hAnsi="Open Sans" w:cs="Open Sans"/>
          <w:sz w:val="18"/>
          <w:szCs w:val="18"/>
        </w:rPr>
        <w:t>Vi har genomfört de granskningsåtgärder som vi kommit överens om och som anges nedan rörande den bifogade finansiella rapporteringen till Stiftelsen Radiohjälpen (Radiohjälpen) avseende projekt nummer X</w:t>
      </w:r>
      <w:r w:rsidR="000938D9">
        <w:rPr>
          <w:rFonts w:ascii="Open Sans" w:hAnsi="Open Sans" w:cs="Open Sans"/>
          <w:sz w:val="18"/>
          <w:szCs w:val="18"/>
        </w:rPr>
        <w:t>XX</w:t>
      </w:r>
      <w:r w:rsidRPr="00D50C2C">
        <w:rPr>
          <w:rFonts w:ascii="Open Sans" w:hAnsi="Open Sans" w:cs="Open Sans"/>
          <w:sz w:val="18"/>
          <w:szCs w:val="18"/>
        </w:rPr>
        <w:t>, för perioden X</w:t>
      </w:r>
      <w:r w:rsidR="000938D9">
        <w:rPr>
          <w:rFonts w:ascii="Open Sans" w:hAnsi="Open Sans" w:cs="Open Sans"/>
          <w:sz w:val="18"/>
          <w:szCs w:val="18"/>
        </w:rPr>
        <w:t>XX</w:t>
      </w:r>
      <w:r w:rsidRPr="00D50C2C">
        <w:rPr>
          <w:rFonts w:ascii="Open Sans" w:hAnsi="Open Sans" w:cs="Open Sans"/>
          <w:sz w:val="18"/>
          <w:szCs w:val="18"/>
        </w:rPr>
        <w:t xml:space="preserve"> till X</w:t>
      </w:r>
      <w:r w:rsidR="000938D9">
        <w:rPr>
          <w:rFonts w:ascii="Open Sans" w:hAnsi="Open Sans" w:cs="Open Sans"/>
          <w:sz w:val="18"/>
          <w:szCs w:val="18"/>
        </w:rPr>
        <w:t>XX</w:t>
      </w:r>
      <w:r w:rsidRPr="00D50C2C">
        <w:rPr>
          <w:rFonts w:ascii="Open Sans" w:hAnsi="Open Sans" w:cs="Open Sans"/>
          <w:sz w:val="18"/>
          <w:szCs w:val="18"/>
        </w:rPr>
        <w:t xml:space="preserve"> utvisande totala kostnader om XX kr. Vårt uppdrag har utförts enligt den standard för näraliggande tjänster som är tillämplig på uppdrag att utföra granskning enligt särskild överenskommelse, SNT 4400. Granskningsåtgärderna har vidtagits enbart som ett led i Ert åtagande gentemot Radiohjälpen att lämna en redovisning för hur medel från Radiohjälpen har använts och har omfattat följande:</w:t>
      </w:r>
    </w:p>
    <w:p w14:paraId="5FFADDB3" w14:textId="77777777" w:rsidR="00C0168F" w:rsidRPr="00D50C2C" w:rsidRDefault="00C0168F" w:rsidP="00B71E69">
      <w:pPr>
        <w:rPr>
          <w:rFonts w:ascii="Open Sans" w:hAnsi="Open Sans" w:cs="Open Sans"/>
          <w:sz w:val="18"/>
          <w:szCs w:val="18"/>
        </w:rPr>
      </w:pPr>
    </w:p>
    <w:p w14:paraId="70B9AE47" w14:textId="4478710E" w:rsidR="00294A4F" w:rsidRPr="00D90B4C"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slutrapportering </w:t>
      </w:r>
      <w:r>
        <w:rPr>
          <w:rFonts w:ascii="Open Sans" w:hAnsi="Open Sans" w:cs="Open Sans"/>
          <w:sz w:val="18"/>
          <w:szCs w:val="18"/>
        </w:rPr>
        <w:t xml:space="preserve">enligt avtal skett </w:t>
      </w:r>
      <w:r w:rsidRPr="00D90B4C">
        <w:rPr>
          <w:rFonts w:ascii="Open Sans" w:hAnsi="Open Sans" w:cs="Open Sans"/>
          <w:sz w:val="18"/>
          <w:szCs w:val="18"/>
        </w:rPr>
        <w:t xml:space="preserve">med användande av Radiohjälpens blanketter för detta ändamål. </w:t>
      </w:r>
      <w:r w:rsidR="00E62EA2" w:rsidRPr="00E62EA2">
        <w:rPr>
          <w:rFonts w:ascii="Open Sans" w:hAnsi="Open Sans" w:cs="Open Sans"/>
          <w:sz w:val="18"/>
          <w:szCs w:val="18"/>
        </w:rPr>
        <w:t>Uppmärksamma även eventuella avvikelser.</w:t>
      </w:r>
    </w:p>
    <w:p w14:paraId="1E5FBB0D" w14:textId="77777777" w:rsidR="00294A4F" w:rsidRPr="00D90B4C" w:rsidRDefault="00294A4F" w:rsidP="00294A4F">
      <w:pPr>
        <w:ind w:left="720"/>
        <w:rPr>
          <w:rFonts w:ascii="Open Sans" w:hAnsi="Open Sans" w:cs="Open Sans"/>
          <w:sz w:val="18"/>
          <w:szCs w:val="18"/>
        </w:rPr>
      </w:pPr>
    </w:p>
    <w:p w14:paraId="5997B2DE" w14:textId="4CA65A64" w:rsidR="00294A4F" w:rsidRPr="00D90B4C"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 xml:space="preserve">ning av </w:t>
      </w:r>
      <w:r w:rsidRPr="00D90B4C">
        <w:rPr>
          <w:rFonts w:ascii="Open Sans" w:hAnsi="Open Sans" w:cs="Open Sans"/>
          <w:sz w:val="18"/>
          <w:szCs w:val="18"/>
        </w:rPr>
        <w:t xml:space="preserve">att genomförande och rapportering slutförts inom de tidsramar som avtalats med Radiohjälpen. </w:t>
      </w:r>
      <w:r w:rsidR="00F613FF">
        <w:rPr>
          <w:rFonts w:ascii="Open Sans" w:hAnsi="Open Sans" w:cs="Open Sans"/>
          <w:sz w:val="18"/>
          <w:szCs w:val="18"/>
        </w:rPr>
        <w:t xml:space="preserve"> </w:t>
      </w:r>
      <w:r w:rsidR="00F613FF" w:rsidRPr="002057A0">
        <w:rPr>
          <w:rFonts w:asciiTheme="minorHAnsi" w:hAnsiTheme="minorHAnsi" w:cstheme="minorHAnsi"/>
          <w:sz w:val="20"/>
          <w:szCs w:val="20"/>
        </w:rPr>
        <w:t>Uppmärksamma även eventuella avvikelser.</w:t>
      </w:r>
    </w:p>
    <w:p w14:paraId="2BB5E3FD" w14:textId="77777777" w:rsidR="00294A4F" w:rsidRPr="00D90B4C" w:rsidRDefault="00294A4F" w:rsidP="00294A4F">
      <w:pPr>
        <w:rPr>
          <w:rFonts w:ascii="Open Sans" w:hAnsi="Open Sans" w:cs="Open Sans"/>
          <w:sz w:val="18"/>
          <w:szCs w:val="18"/>
        </w:rPr>
      </w:pPr>
    </w:p>
    <w:p w14:paraId="7BF8259E" w14:textId="6BC9A5A8" w:rsidR="00294A4F" w:rsidRPr="00D90B4C" w:rsidRDefault="00294A4F" w:rsidP="00294A4F">
      <w:pPr>
        <w:pStyle w:val="Liststycke"/>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den budget som anges i den finansiella rapporten har godkänts av Radiohjälpen. </w:t>
      </w:r>
      <w:r w:rsidR="0052186F" w:rsidRPr="0052186F">
        <w:t xml:space="preserve"> </w:t>
      </w:r>
      <w:r w:rsidR="0052186F" w:rsidRPr="0052186F">
        <w:rPr>
          <w:rFonts w:ascii="Open Sans" w:hAnsi="Open Sans" w:cs="Open Sans"/>
          <w:sz w:val="18"/>
          <w:szCs w:val="18"/>
        </w:rPr>
        <w:t>Godkänd budget är samma som budget i ansökan, om inte denna budget reviderats under projektets gång. Om reviderad budget godkänts av Radiohjälpen skall den finansiella rapporten överensstämma med den senast av Radiohjälpen godkända budgeten.</w:t>
      </w:r>
    </w:p>
    <w:p w14:paraId="79C80DE3" w14:textId="77777777" w:rsidR="00294A4F" w:rsidRPr="00D90B4C" w:rsidRDefault="00294A4F" w:rsidP="00294A4F">
      <w:pPr>
        <w:rPr>
          <w:rFonts w:ascii="Open Sans" w:hAnsi="Open Sans" w:cs="Open Sans"/>
          <w:sz w:val="18"/>
          <w:szCs w:val="18"/>
        </w:rPr>
      </w:pPr>
    </w:p>
    <w:p w14:paraId="0AC9C876" w14:textId="28C47B81" w:rsidR="00294A4F" w:rsidRDefault="00294A4F" w:rsidP="00294A4F">
      <w:pPr>
        <w:pStyle w:val="Liststycke"/>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den finansiella rapporten inte avviker mot organisationens bokföring. </w:t>
      </w:r>
      <w:r>
        <w:rPr>
          <w:rFonts w:ascii="Open Sans" w:hAnsi="Open Sans" w:cs="Open Sans"/>
          <w:sz w:val="18"/>
          <w:szCs w:val="18"/>
        </w:rPr>
        <w:t>Eventuella</w:t>
      </w:r>
      <w:r w:rsidRPr="00D90B4C">
        <w:rPr>
          <w:rFonts w:ascii="Open Sans" w:hAnsi="Open Sans" w:cs="Open Sans"/>
          <w:sz w:val="18"/>
          <w:szCs w:val="18"/>
        </w:rPr>
        <w:t xml:space="preserve"> avvikelser </w:t>
      </w:r>
      <w:r>
        <w:rPr>
          <w:rFonts w:ascii="Open Sans" w:hAnsi="Open Sans" w:cs="Open Sans"/>
          <w:sz w:val="18"/>
          <w:szCs w:val="18"/>
        </w:rPr>
        <w:t>kommenteras</w:t>
      </w:r>
      <w:r w:rsidRPr="00D90B4C">
        <w:rPr>
          <w:rFonts w:ascii="Open Sans" w:hAnsi="Open Sans" w:cs="Open Sans"/>
          <w:sz w:val="18"/>
          <w:szCs w:val="18"/>
        </w:rPr>
        <w:t xml:space="preserve">. </w:t>
      </w:r>
    </w:p>
    <w:p w14:paraId="0EF19FE8" w14:textId="77777777" w:rsidR="00E14427" w:rsidRPr="00BA328C" w:rsidRDefault="00E14427" w:rsidP="00BA328C">
      <w:pPr>
        <w:pStyle w:val="Liststycke"/>
        <w:rPr>
          <w:rFonts w:ascii="Open Sans" w:hAnsi="Open Sans" w:cs="Open Sans"/>
          <w:sz w:val="18"/>
          <w:szCs w:val="18"/>
        </w:rPr>
      </w:pPr>
    </w:p>
    <w:p w14:paraId="14C2C44E" w14:textId="3F0586EE" w:rsidR="00E14427" w:rsidRDefault="00923EE2" w:rsidP="00294A4F">
      <w:pPr>
        <w:pStyle w:val="Liststycke"/>
        <w:numPr>
          <w:ilvl w:val="0"/>
          <w:numId w:val="6"/>
        </w:numPr>
        <w:rPr>
          <w:rFonts w:ascii="Open Sans" w:hAnsi="Open Sans" w:cs="Open Sans"/>
          <w:sz w:val="18"/>
          <w:szCs w:val="18"/>
        </w:rPr>
      </w:pPr>
      <w:r w:rsidRPr="00923EE2">
        <w:rPr>
          <w:rFonts w:ascii="Open Sans" w:hAnsi="Open Sans" w:cs="Open Sans"/>
          <w:sz w:val="18"/>
          <w:szCs w:val="18"/>
        </w:rPr>
        <w:t xml:space="preserve">Granskning av </w:t>
      </w:r>
      <w:r w:rsidR="00BA328C" w:rsidRPr="00923EE2">
        <w:rPr>
          <w:rFonts w:ascii="Open Sans" w:hAnsi="Open Sans" w:cs="Open Sans"/>
          <w:sz w:val="18"/>
          <w:szCs w:val="18"/>
        </w:rPr>
        <w:t>att samtliga</w:t>
      </w:r>
      <w:r w:rsidRPr="00923EE2">
        <w:rPr>
          <w:rFonts w:ascii="Open Sans" w:hAnsi="Open Sans" w:cs="Open Sans"/>
          <w:sz w:val="18"/>
          <w:szCs w:val="18"/>
        </w:rPr>
        <w:t xml:space="preserve"> budgetavvikelser, per budgetpost, överstigande 10</w:t>
      </w:r>
      <w:r w:rsidR="005811A3">
        <w:rPr>
          <w:rFonts w:ascii="Open Sans" w:hAnsi="Open Sans" w:cs="Open Sans"/>
          <w:sz w:val="18"/>
          <w:szCs w:val="18"/>
        </w:rPr>
        <w:t xml:space="preserve"> procent </w:t>
      </w:r>
      <w:r w:rsidRPr="00923EE2">
        <w:rPr>
          <w:rFonts w:ascii="Open Sans" w:hAnsi="Open Sans" w:cs="Open Sans"/>
          <w:sz w:val="18"/>
          <w:szCs w:val="18"/>
        </w:rPr>
        <w:t xml:space="preserve">av den totala budgeten har kommenterats i </w:t>
      </w:r>
      <w:proofErr w:type="spellStart"/>
      <w:r w:rsidRPr="00923EE2">
        <w:rPr>
          <w:rFonts w:ascii="Open Sans" w:hAnsi="Open Sans" w:cs="Open Sans"/>
          <w:sz w:val="18"/>
          <w:szCs w:val="18"/>
        </w:rPr>
        <w:t>ORG:s</w:t>
      </w:r>
      <w:proofErr w:type="spellEnd"/>
      <w:r w:rsidRPr="00923EE2">
        <w:rPr>
          <w:rFonts w:ascii="Open Sans" w:hAnsi="Open Sans" w:cs="Open Sans"/>
          <w:sz w:val="18"/>
          <w:szCs w:val="18"/>
        </w:rPr>
        <w:t xml:space="preserve"> rapportering samt att godkännande för dessa avvikelser har inhämtats från Radiohjälpen. Uppmärksamma även eventuella fall där så ej skett</w:t>
      </w:r>
    </w:p>
    <w:p w14:paraId="7A1C083E" w14:textId="77777777" w:rsidR="00294A4F" w:rsidRPr="00D50C2C" w:rsidRDefault="00294A4F" w:rsidP="00294A4F">
      <w:pPr>
        <w:pStyle w:val="Liststycke"/>
        <w:rPr>
          <w:rFonts w:ascii="Open Sans" w:hAnsi="Open Sans" w:cs="Open Sans"/>
          <w:sz w:val="18"/>
          <w:szCs w:val="18"/>
        </w:rPr>
      </w:pPr>
    </w:p>
    <w:p w14:paraId="20752744" w14:textId="134C1DE3" w:rsidR="00294A4F" w:rsidRPr="00D50C2C" w:rsidRDefault="00294A4F" w:rsidP="00294A4F">
      <w:pPr>
        <w:numPr>
          <w:ilvl w:val="0"/>
          <w:numId w:val="6"/>
        </w:numPr>
        <w:rPr>
          <w:rFonts w:ascii="Open Sans" w:hAnsi="Open Sans" w:cs="Open Sans"/>
          <w:sz w:val="18"/>
          <w:szCs w:val="18"/>
        </w:rPr>
      </w:pPr>
      <w:r w:rsidRPr="00D50C2C">
        <w:rPr>
          <w:rFonts w:ascii="Open Sans" w:hAnsi="Open Sans" w:cs="Open Sans"/>
          <w:sz w:val="18"/>
          <w:szCs w:val="18"/>
        </w:rPr>
        <w:t>Gransk</w:t>
      </w:r>
      <w:r>
        <w:rPr>
          <w:rFonts w:ascii="Open Sans" w:hAnsi="Open Sans" w:cs="Open Sans"/>
          <w:sz w:val="18"/>
          <w:szCs w:val="18"/>
        </w:rPr>
        <w:t>ning av</w:t>
      </w:r>
      <w:r w:rsidRPr="00D50C2C">
        <w:rPr>
          <w:rFonts w:ascii="Open Sans" w:hAnsi="Open Sans" w:cs="Open Sans"/>
          <w:sz w:val="18"/>
          <w:szCs w:val="18"/>
        </w:rPr>
        <w:t xml:space="preserve"> att den finansiella slutrapporten från </w:t>
      </w:r>
      <w:r>
        <w:rPr>
          <w:rFonts w:ascii="Open Sans" w:hAnsi="Open Sans" w:cs="Open Sans"/>
          <w:sz w:val="18"/>
          <w:szCs w:val="18"/>
        </w:rPr>
        <w:t xml:space="preserve">organisationen </w:t>
      </w:r>
      <w:r w:rsidRPr="00D50C2C">
        <w:rPr>
          <w:rFonts w:ascii="Open Sans" w:hAnsi="Open Sans" w:cs="Open Sans"/>
          <w:sz w:val="18"/>
          <w:szCs w:val="18"/>
        </w:rPr>
        <w:t>är signerad av behörig firmatecknare och controller/ekonomiansvarig.</w:t>
      </w:r>
      <w:r w:rsidR="00862476">
        <w:rPr>
          <w:rFonts w:ascii="Open Sans" w:hAnsi="Open Sans" w:cs="Open Sans"/>
          <w:sz w:val="18"/>
          <w:szCs w:val="18"/>
        </w:rPr>
        <w:t xml:space="preserve"> </w:t>
      </w:r>
      <w:r w:rsidR="00863083">
        <w:rPr>
          <w:rFonts w:ascii="Open Sans" w:hAnsi="Open Sans" w:cs="Open Sans"/>
          <w:sz w:val="18"/>
          <w:szCs w:val="18"/>
        </w:rPr>
        <w:t>Om avvikelser finns; beskriv dessa.</w:t>
      </w:r>
      <w:r w:rsidR="00B023F3">
        <w:rPr>
          <w:rFonts w:ascii="Open Sans" w:hAnsi="Open Sans" w:cs="Open Sans"/>
          <w:sz w:val="18"/>
          <w:szCs w:val="18"/>
        </w:rPr>
        <w:t xml:space="preserve"> </w:t>
      </w:r>
    </w:p>
    <w:p w14:paraId="49700F2E" w14:textId="77777777" w:rsidR="00294A4F" w:rsidRPr="00D90B4C" w:rsidRDefault="00294A4F" w:rsidP="00294A4F">
      <w:pPr>
        <w:pStyle w:val="Liststycke"/>
        <w:rPr>
          <w:rFonts w:ascii="Open Sans" w:hAnsi="Open Sans" w:cs="Open Sans"/>
          <w:sz w:val="18"/>
          <w:szCs w:val="18"/>
        </w:rPr>
      </w:pPr>
    </w:p>
    <w:p w14:paraId="6B032961" w14:textId="19E66FFD" w:rsidR="00294A4F"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 xml:space="preserve">ning </w:t>
      </w:r>
      <w:r w:rsidRPr="00D90B4C">
        <w:rPr>
          <w:rFonts w:ascii="Open Sans" w:hAnsi="Open Sans" w:cs="Open Sans"/>
          <w:sz w:val="18"/>
          <w:szCs w:val="18"/>
        </w:rPr>
        <w:t>samt beskriv</w:t>
      </w:r>
      <w:r>
        <w:rPr>
          <w:rFonts w:ascii="Open Sans" w:hAnsi="Open Sans" w:cs="Open Sans"/>
          <w:sz w:val="18"/>
          <w:szCs w:val="18"/>
        </w:rPr>
        <w:t>ning av</w:t>
      </w:r>
      <w:r w:rsidRPr="00D90B4C">
        <w:rPr>
          <w:rFonts w:ascii="Open Sans" w:hAnsi="Open Sans" w:cs="Open Sans"/>
          <w:sz w:val="18"/>
          <w:szCs w:val="18"/>
        </w:rPr>
        <w:t xml:space="preserve">, i förekommande fall, beräkningar och antaganden som ligger till grund för den finansiella rapporteringen. </w:t>
      </w:r>
    </w:p>
    <w:p w14:paraId="73576DFD" w14:textId="77777777" w:rsidR="00294A4F" w:rsidRDefault="00294A4F" w:rsidP="00294A4F">
      <w:pPr>
        <w:pStyle w:val="Liststycke"/>
        <w:rPr>
          <w:rFonts w:ascii="Open Sans" w:hAnsi="Open Sans" w:cs="Open Sans"/>
          <w:sz w:val="18"/>
          <w:szCs w:val="18"/>
        </w:rPr>
      </w:pPr>
    </w:p>
    <w:p w14:paraId="7C237792" w14:textId="7B347759" w:rsidR="00294A4F" w:rsidRPr="00D90B4C" w:rsidRDefault="00294A4F" w:rsidP="00294A4F">
      <w:pPr>
        <w:numPr>
          <w:ilvl w:val="0"/>
          <w:numId w:val="6"/>
        </w:numPr>
        <w:rPr>
          <w:rFonts w:ascii="Open Sans" w:hAnsi="Open Sans" w:cs="Open Sans"/>
          <w:sz w:val="18"/>
          <w:szCs w:val="18"/>
        </w:rPr>
      </w:pPr>
      <w:r>
        <w:rPr>
          <w:rFonts w:ascii="Open Sans" w:hAnsi="Open Sans" w:cs="Open Sans"/>
          <w:sz w:val="18"/>
          <w:szCs w:val="18"/>
        </w:rPr>
        <w:t>Granskning och specificering av om den i den finansiella slutrapporten finns outnyttjade medel från Radiohjälpen i utgående balans. Om så är fallet, anges beloppet samt om dessa medel återbetalats till Radiohjälpen.</w:t>
      </w:r>
    </w:p>
    <w:p w14:paraId="77AF1532" w14:textId="77777777" w:rsidR="00294A4F" w:rsidRPr="00D90B4C" w:rsidRDefault="00294A4F" w:rsidP="00294A4F">
      <w:pPr>
        <w:ind w:left="360"/>
        <w:rPr>
          <w:rFonts w:ascii="Open Sans" w:hAnsi="Open Sans" w:cs="Open Sans"/>
          <w:sz w:val="18"/>
          <w:szCs w:val="18"/>
        </w:rPr>
      </w:pPr>
    </w:p>
    <w:p w14:paraId="12CD146E" w14:textId="494424CD" w:rsidR="00294A4F" w:rsidRPr="00BA328C" w:rsidRDefault="00294A4F" w:rsidP="00BA328C">
      <w:pPr>
        <w:pStyle w:val="Liststycke"/>
        <w:numPr>
          <w:ilvl w:val="0"/>
          <w:numId w:val="6"/>
        </w:numPr>
        <w:rPr>
          <w:rFonts w:ascii="Open Sans" w:hAnsi="Open Sans" w:cs="Open Sans"/>
          <w:sz w:val="18"/>
          <w:szCs w:val="18"/>
        </w:rPr>
      </w:pPr>
      <w:r w:rsidRPr="002B49F2">
        <w:rPr>
          <w:rFonts w:ascii="Open Sans" w:hAnsi="Open Sans" w:cs="Open Sans"/>
          <w:sz w:val="18"/>
          <w:szCs w:val="18"/>
        </w:rPr>
        <w:t>Granskning av huruvida det finns brister i organisationens interna kontroll avseende den finansiella rapporteringen. Beskrivning av, i förekommande fall, dessa brister.</w:t>
      </w:r>
      <w:r w:rsidR="002B49F2" w:rsidRPr="002B49F2">
        <w:rPr>
          <w:rFonts w:ascii="Open Sans" w:hAnsi="Open Sans" w:cs="Open Sans"/>
          <w:sz w:val="18"/>
          <w:szCs w:val="18"/>
        </w:rPr>
        <w:t xml:space="preserve"> Granskning sker genom kontroll om attest har skett i enlighet med organisationens attestplan. Slumpmässigt urval om 40 </w:t>
      </w:r>
      <w:r w:rsidR="005811A3">
        <w:rPr>
          <w:rFonts w:ascii="Open Sans" w:hAnsi="Open Sans" w:cs="Open Sans"/>
          <w:sz w:val="18"/>
          <w:szCs w:val="18"/>
        </w:rPr>
        <w:t>procent</w:t>
      </w:r>
      <w:r w:rsidR="002B49F2" w:rsidRPr="002B49F2">
        <w:rPr>
          <w:rFonts w:ascii="Open Sans" w:hAnsi="Open Sans" w:cs="Open Sans"/>
          <w:sz w:val="18"/>
          <w:szCs w:val="18"/>
        </w:rPr>
        <w:t xml:space="preserve"> transaktioner i projekt</w:t>
      </w:r>
      <w:r w:rsidR="004C6E2E">
        <w:rPr>
          <w:rFonts w:ascii="Open Sans" w:hAnsi="Open Sans" w:cs="Open Sans"/>
          <w:sz w:val="18"/>
          <w:szCs w:val="18"/>
        </w:rPr>
        <w:t>.</w:t>
      </w:r>
    </w:p>
    <w:p w14:paraId="60957DC6" w14:textId="77777777" w:rsidR="00294A4F" w:rsidRDefault="00294A4F" w:rsidP="00294A4F">
      <w:pPr>
        <w:pStyle w:val="Liststycke"/>
        <w:rPr>
          <w:rFonts w:ascii="Open Sans" w:hAnsi="Open Sans" w:cs="Open Sans"/>
          <w:sz w:val="18"/>
          <w:szCs w:val="18"/>
        </w:rPr>
      </w:pPr>
    </w:p>
    <w:p w14:paraId="62070F83" w14:textId="32666357" w:rsidR="00294A4F"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lastRenderedPageBreak/>
        <w:t>Gransk</w:t>
      </w:r>
      <w:r>
        <w:rPr>
          <w:rFonts w:ascii="Open Sans" w:hAnsi="Open Sans" w:cs="Open Sans"/>
          <w:sz w:val="18"/>
          <w:szCs w:val="18"/>
        </w:rPr>
        <w:t>ning av</w:t>
      </w:r>
      <w:r w:rsidRPr="00D90B4C">
        <w:rPr>
          <w:rFonts w:ascii="Open Sans" w:hAnsi="Open Sans" w:cs="Open Sans"/>
          <w:sz w:val="18"/>
          <w:szCs w:val="18"/>
        </w:rPr>
        <w:t xml:space="preserve"> att kostnader som betecknas som ”administrati</w:t>
      </w:r>
      <w:r>
        <w:rPr>
          <w:rFonts w:ascii="Open Sans" w:hAnsi="Open Sans" w:cs="Open Sans"/>
          <w:sz w:val="18"/>
          <w:szCs w:val="18"/>
        </w:rPr>
        <w:t>on-</w:t>
      </w:r>
      <w:r w:rsidRPr="00D90B4C">
        <w:rPr>
          <w:rFonts w:ascii="Open Sans" w:hAnsi="Open Sans" w:cs="Open Sans"/>
          <w:sz w:val="18"/>
          <w:szCs w:val="18"/>
        </w:rPr>
        <w:t xml:space="preserve"> och revision</w:t>
      </w:r>
      <w:r>
        <w:rPr>
          <w:rFonts w:ascii="Open Sans" w:hAnsi="Open Sans" w:cs="Open Sans"/>
          <w:sz w:val="18"/>
          <w:szCs w:val="18"/>
        </w:rPr>
        <w:t>s</w:t>
      </w:r>
      <w:r w:rsidRPr="00D90B4C">
        <w:rPr>
          <w:rFonts w:ascii="Open Sans" w:hAnsi="Open Sans" w:cs="Open Sans"/>
          <w:sz w:val="18"/>
          <w:szCs w:val="18"/>
        </w:rPr>
        <w:t xml:space="preserve">kostnader” i den finansiella rapporten motsvarar den procentsats som fastställts i avtal mellan Radiohjälpen och </w:t>
      </w:r>
      <w:r>
        <w:rPr>
          <w:rFonts w:ascii="Open Sans" w:hAnsi="Open Sans" w:cs="Open Sans"/>
          <w:sz w:val="18"/>
          <w:szCs w:val="18"/>
        </w:rPr>
        <w:t>organisationen</w:t>
      </w:r>
      <w:r w:rsidRPr="00D90B4C">
        <w:rPr>
          <w:rFonts w:ascii="Open Sans" w:hAnsi="Open Sans" w:cs="Open Sans"/>
          <w:sz w:val="18"/>
          <w:szCs w:val="18"/>
        </w:rPr>
        <w:t xml:space="preserve">. </w:t>
      </w:r>
      <w:r w:rsidR="0027303B">
        <w:rPr>
          <w:rFonts w:ascii="Open Sans" w:hAnsi="Open Sans" w:cs="Open Sans"/>
          <w:sz w:val="18"/>
          <w:szCs w:val="18"/>
        </w:rPr>
        <w:t>Uppmärksamma även e</w:t>
      </w:r>
      <w:r>
        <w:rPr>
          <w:rFonts w:ascii="Open Sans" w:hAnsi="Open Sans" w:cs="Open Sans"/>
          <w:sz w:val="18"/>
          <w:szCs w:val="18"/>
        </w:rPr>
        <w:t>ve</w:t>
      </w:r>
      <w:r w:rsidRPr="00D90B4C">
        <w:rPr>
          <w:rFonts w:ascii="Open Sans" w:hAnsi="Open Sans" w:cs="Open Sans"/>
          <w:sz w:val="18"/>
          <w:szCs w:val="18"/>
        </w:rPr>
        <w:t>ntuella avvikelser</w:t>
      </w:r>
      <w:r w:rsidR="000172F0">
        <w:rPr>
          <w:rFonts w:ascii="Open Sans" w:hAnsi="Open Sans" w:cs="Open Sans"/>
          <w:sz w:val="18"/>
          <w:szCs w:val="18"/>
        </w:rPr>
        <w:t>.</w:t>
      </w:r>
    </w:p>
    <w:p w14:paraId="1992A00A" w14:textId="77777777" w:rsidR="00181196" w:rsidRDefault="00181196" w:rsidP="00181196">
      <w:pPr>
        <w:pStyle w:val="Liststycke"/>
        <w:rPr>
          <w:rFonts w:ascii="Open Sans" w:hAnsi="Open Sans" w:cs="Open Sans"/>
          <w:sz w:val="18"/>
          <w:szCs w:val="18"/>
        </w:rPr>
      </w:pPr>
    </w:p>
    <w:p w14:paraId="772D2288" w14:textId="77777777" w:rsidR="00181196" w:rsidRPr="00D90B4C" w:rsidRDefault="00181196" w:rsidP="00181196">
      <w:pPr>
        <w:ind w:left="720"/>
        <w:rPr>
          <w:rFonts w:ascii="Open Sans" w:hAnsi="Open Sans" w:cs="Open Sans"/>
          <w:sz w:val="18"/>
          <w:szCs w:val="18"/>
        </w:rPr>
      </w:pPr>
    </w:p>
    <w:p w14:paraId="7A5C4ABF" w14:textId="77777777" w:rsidR="00181196" w:rsidRPr="00181196" w:rsidRDefault="00181196" w:rsidP="00181196">
      <w:pPr>
        <w:rPr>
          <w:rFonts w:ascii="Open Sans" w:hAnsi="Open Sans" w:cs="Open Sans"/>
          <w:sz w:val="18"/>
          <w:szCs w:val="18"/>
        </w:rPr>
      </w:pPr>
      <w:r w:rsidRPr="00181196">
        <w:rPr>
          <w:rFonts w:ascii="Open Sans" w:hAnsi="Open Sans" w:cs="Open Sans"/>
          <w:sz w:val="18"/>
          <w:szCs w:val="18"/>
        </w:rPr>
        <w:t xml:space="preserve">Revisionsrapporten skall även inkludera en av revisorn signerad version av den granskade finansiella rapporten. </w:t>
      </w:r>
    </w:p>
    <w:p w14:paraId="41AC7081" w14:textId="77777777" w:rsidR="00181196" w:rsidRPr="00181196" w:rsidRDefault="00181196" w:rsidP="00181196">
      <w:pPr>
        <w:ind w:left="720"/>
        <w:rPr>
          <w:rFonts w:ascii="Open Sans" w:hAnsi="Open Sans" w:cs="Open Sans"/>
          <w:sz w:val="18"/>
          <w:szCs w:val="18"/>
        </w:rPr>
      </w:pPr>
    </w:p>
    <w:p w14:paraId="7C40C57D" w14:textId="0F64ED18" w:rsidR="00C0168F" w:rsidRPr="00D50C2C" w:rsidRDefault="00181196" w:rsidP="00181196">
      <w:pPr>
        <w:rPr>
          <w:rFonts w:ascii="Open Sans" w:hAnsi="Open Sans" w:cs="Open Sans"/>
          <w:sz w:val="18"/>
          <w:szCs w:val="18"/>
        </w:rPr>
      </w:pPr>
      <w:r w:rsidRPr="00181196">
        <w:rPr>
          <w:rFonts w:ascii="Open Sans" w:hAnsi="Open Sans" w:cs="Open Sans"/>
          <w:sz w:val="18"/>
          <w:szCs w:val="18"/>
        </w:rPr>
        <w:t>Kontaktuppgifter till revisorn ska framgå av revisionsrapporten.</w:t>
      </w:r>
    </w:p>
    <w:p w14:paraId="7808E094" w14:textId="77777777" w:rsidR="00C0168F" w:rsidRPr="00D50C2C" w:rsidRDefault="00C0168F" w:rsidP="00B71E69">
      <w:pPr>
        <w:ind w:left="45"/>
        <w:rPr>
          <w:rFonts w:ascii="Open Sans" w:hAnsi="Open Sans" w:cs="Open Sans"/>
          <w:i/>
          <w:sz w:val="18"/>
          <w:szCs w:val="18"/>
        </w:rPr>
      </w:pPr>
    </w:p>
    <w:p w14:paraId="1D69648C" w14:textId="3995CBC4" w:rsidR="00C0168F" w:rsidRDefault="00C0168F" w:rsidP="00B71E69">
      <w:pPr>
        <w:ind w:left="45"/>
        <w:rPr>
          <w:rFonts w:ascii="Open Sans" w:hAnsi="Open Sans" w:cs="Open Sans"/>
          <w:i/>
          <w:sz w:val="18"/>
          <w:szCs w:val="18"/>
        </w:rPr>
      </w:pPr>
    </w:p>
    <w:p w14:paraId="42B6F08D" w14:textId="7F371C99" w:rsidR="00294A4F" w:rsidRDefault="00294A4F" w:rsidP="00B71E69">
      <w:pPr>
        <w:ind w:left="45"/>
        <w:rPr>
          <w:rFonts w:ascii="Open Sans" w:hAnsi="Open Sans" w:cs="Open Sans"/>
          <w:i/>
          <w:sz w:val="18"/>
          <w:szCs w:val="18"/>
        </w:rPr>
      </w:pPr>
    </w:p>
    <w:p w14:paraId="1291B17A" w14:textId="77777777" w:rsidR="00294A4F" w:rsidRPr="00D50C2C" w:rsidRDefault="00294A4F" w:rsidP="00B71E69">
      <w:pPr>
        <w:ind w:left="45"/>
        <w:rPr>
          <w:rFonts w:ascii="Open Sans" w:hAnsi="Open Sans" w:cs="Open Sans"/>
          <w:i/>
          <w:sz w:val="18"/>
          <w:szCs w:val="18"/>
        </w:rPr>
      </w:pPr>
    </w:p>
    <w:p w14:paraId="2EFE2F5A" w14:textId="079C976A" w:rsidR="00B71E69" w:rsidRPr="00D50C2C" w:rsidRDefault="00B71E69" w:rsidP="00B71E69">
      <w:pPr>
        <w:ind w:left="45"/>
        <w:rPr>
          <w:rFonts w:ascii="Open Sans" w:hAnsi="Open Sans" w:cs="Open Sans"/>
          <w:i/>
          <w:sz w:val="18"/>
          <w:szCs w:val="18"/>
        </w:rPr>
      </w:pPr>
      <w:r w:rsidRPr="00D50C2C">
        <w:rPr>
          <w:rFonts w:ascii="Open Sans" w:hAnsi="Open Sans" w:cs="Open Sans"/>
          <w:i/>
          <w:sz w:val="18"/>
          <w:szCs w:val="18"/>
        </w:rPr>
        <w:t>Vi har gjort följande iakttagelser:</w:t>
      </w:r>
    </w:p>
    <w:p w14:paraId="686B682F" w14:textId="77777777" w:rsidR="00B71E69" w:rsidRPr="00D50C2C" w:rsidRDefault="00B71E69" w:rsidP="00B71E69">
      <w:pPr>
        <w:ind w:left="720"/>
        <w:rPr>
          <w:rFonts w:ascii="Open Sans" w:hAnsi="Open Sans" w:cs="Open Sans"/>
          <w:sz w:val="18"/>
          <w:szCs w:val="18"/>
        </w:rPr>
      </w:pPr>
    </w:p>
    <w:p w14:paraId="7B88C0C4"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1.</w:t>
      </w:r>
    </w:p>
    <w:p w14:paraId="48581C68" w14:textId="77777777" w:rsidR="00B71E69" w:rsidRPr="00D50C2C" w:rsidRDefault="00B71E69" w:rsidP="00B71E69">
      <w:pPr>
        <w:rPr>
          <w:rFonts w:ascii="Open Sans" w:hAnsi="Open Sans" w:cs="Open Sans"/>
          <w:sz w:val="18"/>
          <w:szCs w:val="18"/>
        </w:rPr>
      </w:pPr>
    </w:p>
    <w:p w14:paraId="7746AFB3"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2.</w:t>
      </w:r>
    </w:p>
    <w:p w14:paraId="6DCF51C6" w14:textId="65BE19F9" w:rsidR="00B71E69" w:rsidRPr="00D50C2C" w:rsidRDefault="00CD7DF4" w:rsidP="00B71E69">
      <w:pPr>
        <w:rPr>
          <w:rFonts w:ascii="Open Sans" w:hAnsi="Open Sans" w:cs="Open Sans"/>
          <w:sz w:val="18"/>
          <w:szCs w:val="18"/>
        </w:rPr>
      </w:pPr>
      <w:r>
        <w:rPr>
          <w:rFonts w:ascii="Open Sans" w:hAnsi="Open Sans" w:cs="Open Sans"/>
          <w:sz w:val="18"/>
          <w:szCs w:val="18"/>
        </w:rPr>
        <w:t>……..</w:t>
      </w:r>
    </w:p>
    <w:p w14:paraId="4580FA90" w14:textId="1CFDC850" w:rsidR="00B71E69" w:rsidRPr="00D50C2C" w:rsidRDefault="00E579C0" w:rsidP="00B71E69">
      <w:pPr>
        <w:rPr>
          <w:rFonts w:ascii="Open Sans" w:hAnsi="Open Sans" w:cs="Open Sans"/>
          <w:sz w:val="18"/>
          <w:szCs w:val="18"/>
        </w:rPr>
      </w:pPr>
      <w:r>
        <w:rPr>
          <w:rFonts w:ascii="Open Sans" w:hAnsi="Open Sans" w:cs="Open Sans"/>
          <w:sz w:val="18"/>
          <w:szCs w:val="18"/>
        </w:rPr>
        <w:t>10</w:t>
      </w:r>
      <w:r w:rsidR="00B71E69" w:rsidRPr="00D50C2C">
        <w:rPr>
          <w:rFonts w:ascii="Open Sans" w:hAnsi="Open Sans" w:cs="Open Sans"/>
          <w:sz w:val="18"/>
          <w:szCs w:val="18"/>
        </w:rPr>
        <w:t xml:space="preserve"> </w:t>
      </w:r>
    </w:p>
    <w:p w14:paraId="001933DE" w14:textId="77777777" w:rsidR="00B71E69" w:rsidRPr="00D50C2C" w:rsidRDefault="00B71E69" w:rsidP="00B71E69">
      <w:pPr>
        <w:rPr>
          <w:rFonts w:ascii="Open Sans" w:hAnsi="Open Sans" w:cs="Open Sans"/>
          <w:sz w:val="18"/>
          <w:szCs w:val="18"/>
        </w:rPr>
      </w:pPr>
    </w:p>
    <w:p w14:paraId="61E77F0C" w14:textId="79E920D7" w:rsidR="00B71E69" w:rsidRPr="00D50C2C" w:rsidRDefault="00B71E69" w:rsidP="00B71E69">
      <w:pPr>
        <w:rPr>
          <w:rFonts w:ascii="Open Sans" w:hAnsi="Open Sans" w:cs="Open Sans"/>
          <w:sz w:val="18"/>
          <w:szCs w:val="18"/>
        </w:rPr>
      </w:pPr>
    </w:p>
    <w:p w14:paraId="0901E06E" w14:textId="77777777" w:rsidR="00B71E69" w:rsidRPr="00D50C2C" w:rsidRDefault="00B71E69" w:rsidP="00B71E69">
      <w:pPr>
        <w:rPr>
          <w:rFonts w:ascii="Open Sans" w:hAnsi="Open Sans" w:cs="Open Sans"/>
          <w:sz w:val="18"/>
          <w:szCs w:val="18"/>
        </w:rPr>
      </w:pPr>
    </w:p>
    <w:p w14:paraId="280BA0BF" w14:textId="77777777" w:rsidR="00B71E69" w:rsidRPr="00D50C2C" w:rsidRDefault="00B71E69" w:rsidP="00B71E69">
      <w:pPr>
        <w:rPr>
          <w:rFonts w:ascii="Open Sans" w:hAnsi="Open Sans" w:cs="Open Sans"/>
          <w:sz w:val="18"/>
          <w:szCs w:val="18"/>
        </w:rPr>
      </w:pPr>
    </w:p>
    <w:p w14:paraId="61228F7C" w14:textId="1713A8EC" w:rsidR="00B71E69" w:rsidRPr="00294A4F" w:rsidRDefault="00B71E69" w:rsidP="00B71E69">
      <w:pPr>
        <w:rPr>
          <w:rFonts w:ascii="Open Sans" w:hAnsi="Open Sans" w:cs="Open Sans"/>
          <w:sz w:val="18"/>
          <w:szCs w:val="18"/>
        </w:rPr>
      </w:pPr>
      <w:r w:rsidRPr="00D50C2C">
        <w:rPr>
          <w:rFonts w:ascii="Open Sans" w:hAnsi="Open Sans" w:cs="Open Sans"/>
          <w:sz w:val="18"/>
          <w:szCs w:val="18"/>
        </w:rPr>
        <w:t>I det fall iakttagelser gjorts eller om osäkerheter föreligger kring någon fråga lämnas en utförlig beskrivning om noteringen eller oklarheten</w:t>
      </w:r>
      <w:r w:rsidR="00294A4F">
        <w:rPr>
          <w:rFonts w:ascii="Open Sans" w:hAnsi="Open Sans" w:cs="Open Sans"/>
          <w:sz w:val="18"/>
          <w:szCs w:val="18"/>
        </w:rPr>
        <w:t xml:space="preserve">. </w:t>
      </w:r>
      <w:r w:rsidR="00294A4F" w:rsidRPr="00294A4F">
        <w:rPr>
          <w:rFonts w:ascii="Open Sans" w:hAnsi="Open Sans" w:cs="Open Sans"/>
          <w:sz w:val="18"/>
          <w:szCs w:val="18"/>
        </w:rPr>
        <w:t>Även då inga iakttagelser finns ska detta kommenteras</w:t>
      </w:r>
      <w:r w:rsidR="00294A4F">
        <w:rPr>
          <w:rFonts w:ascii="Open Sans" w:hAnsi="Open Sans" w:cs="Open Sans"/>
          <w:sz w:val="18"/>
          <w:szCs w:val="18"/>
        </w:rPr>
        <w:t>.</w:t>
      </w:r>
    </w:p>
    <w:p w14:paraId="05E7688F" w14:textId="77777777" w:rsidR="00B71E69" w:rsidRPr="00D50C2C" w:rsidRDefault="00B71E69" w:rsidP="00B71E69">
      <w:pPr>
        <w:rPr>
          <w:rFonts w:ascii="Open Sans" w:hAnsi="Open Sans" w:cs="Open Sans"/>
          <w:sz w:val="18"/>
          <w:szCs w:val="18"/>
        </w:rPr>
      </w:pPr>
    </w:p>
    <w:p w14:paraId="199CCF60" w14:textId="0C46F5A8" w:rsidR="00B71E69" w:rsidRPr="00D50C2C" w:rsidRDefault="008767D0" w:rsidP="00B71E69">
      <w:pPr>
        <w:rPr>
          <w:rFonts w:ascii="Open Sans" w:hAnsi="Open Sans" w:cs="Open Sans"/>
          <w:sz w:val="18"/>
          <w:szCs w:val="18"/>
        </w:rPr>
      </w:pPr>
      <w:r>
        <w:rPr>
          <w:rFonts w:ascii="Open Sans" w:hAnsi="Open Sans" w:cs="Open Sans"/>
          <w:sz w:val="18"/>
          <w:szCs w:val="18"/>
        </w:rPr>
        <w:t xml:space="preserve"> </w:t>
      </w:r>
      <w:r w:rsidRPr="008767D0">
        <w:rPr>
          <w:rFonts w:ascii="Open Sans" w:hAnsi="Open Sans" w:cs="Open Sans"/>
          <w:sz w:val="18"/>
          <w:szCs w:val="18"/>
        </w:rPr>
        <w:t>Eftersom de granskningsåtgärder som vidtagits enligt ovan varken är en revision enligt ISA eller sådan översiktlig granskning som utförs enligt Standard för översiktlig granskning av finansiella rapporter/delårsinformation ISRE så bestyrker vi inget om den ekonomiska rapporten. Om vi hade genomfört ytterligare granskningsåtgärder, eller om vi hade utfört en revision enligt ISA, en översiktlig granskning enligt ISRE, eller en granskning enligt ISAE 3000, skulle andra förhållanden kanske ha kunnat komma till vår kännedom och ha rapporterats till er.</w:t>
      </w:r>
    </w:p>
    <w:p w14:paraId="2FCC5F15"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Vår rapport är enbart avsedd för det syfte som angivits i det första stycket i denna rapport och för Er information, och den skall inte användas för något annat syfte eller spridas till andra parter än Radiohjälpen. Rapporten gäller endast den finansiella rapport som angivits ovan.</w:t>
      </w:r>
    </w:p>
    <w:p w14:paraId="4E686DDD" w14:textId="77777777" w:rsidR="00B71E69" w:rsidRPr="00D50C2C" w:rsidRDefault="00B71E69" w:rsidP="00B71E69">
      <w:pPr>
        <w:rPr>
          <w:rFonts w:ascii="Open Sans" w:hAnsi="Open Sans" w:cs="Open Sans"/>
          <w:sz w:val="18"/>
          <w:szCs w:val="18"/>
        </w:rPr>
      </w:pPr>
    </w:p>
    <w:p w14:paraId="174B8AD5" w14:textId="77777777" w:rsidR="00B71E69" w:rsidRPr="00D50C2C" w:rsidRDefault="00B71E69" w:rsidP="00B71E69">
      <w:pPr>
        <w:rPr>
          <w:rFonts w:ascii="Open Sans" w:hAnsi="Open Sans" w:cs="Open Sans"/>
          <w:sz w:val="18"/>
          <w:szCs w:val="18"/>
        </w:rPr>
      </w:pPr>
    </w:p>
    <w:p w14:paraId="4819D529" w14:textId="194AEFE5" w:rsidR="00B71E69" w:rsidRPr="00D50C2C" w:rsidRDefault="00B71E69" w:rsidP="00B71E69">
      <w:pPr>
        <w:rPr>
          <w:rFonts w:ascii="Open Sans" w:hAnsi="Open Sans" w:cs="Open Sans"/>
          <w:sz w:val="18"/>
          <w:szCs w:val="18"/>
        </w:rPr>
      </w:pPr>
      <w:r w:rsidRPr="00D50C2C">
        <w:rPr>
          <w:rFonts w:ascii="Open Sans" w:hAnsi="Open Sans" w:cs="Open Sans"/>
          <w:sz w:val="18"/>
          <w:szCs w:val="18"/>
        </w:rPr>
        <w:t>Ort 20</w:t>
      </w:r>
      <w:r w:rsidR="00076EAC">
        <w:rPr>
          <w:rFonts w:ascii="Open Sans" w:hAnsi="Open Sans" w:cs="Open Sans"/>
          <w:sz w:val="18"/>
          <w:szCs w:val="18"/>
        </w:rPr>
        <w:t>X</w:t>
      </w:r>
      <w:r w:rsidRPr="00D50C2C">
        <w:rPr>
          <w:rFonts w:ascii="Open Sans" w:hAnsi="Open Sans" w:cs="Open Sans"/>
          <w:sz w:val="18"/>
          <w:szCs w:val="18"/>
        </w:rPr>
        <w:t>X-XX-XX</w:t>
      </w:r>
    </w:p>
    <w:p w14:paraId="2213602F" w14:textId="77777777" w:rsidR="00B71E69" w:rsidRPr="00D50C2C" w:rsidRDefault="00B71E69" w:rsidP="00B71E69">
      <w:pPr>
        <w:rPr>
          <w:rFonts w:ascii="Open Sans" w:hAnsi="Open Sans" w:cs="Open Sans"/>
          <w:sz w:val="18"/>
          <w:szCs w:val="18"/>
        </w:rPr>
      </w:pPr>
    </w:p>
    <w:p w14:paraId="5C5DC031" w14:textId="77777777" w:rsidR="00B71E69" w:rsidRPr="00D50C2C" w:rsidRDefault="00B71E69" w:rsidP="00B71E69">
      <w:pPr>
        <w:rPr>
          <w:rFonts w:ascii="Open Sans" w:hAnsi="Open Sans" w:cs="Open Sans"/>
          <w:sz w:val="18"/>
          <w:szCs w:val="18"/>
        </w:rPr>
      </w:pPr>
    </w:p>
    <w:p w14:paraId="69932B7F" w14:textId="77777777" w:rsidR="00BB693A" w:rsidRDefault="00B71E69" w:rsidP="00B71E69">
      <w:pPr>
        <w:rPr>
          <w:rFonts w:ascii="Open Sans" w:hAnsi="Open Sans" w:cs="Open Sans"/>
          <w:sz w:val="18"/>
          <w:szCs w:val="18"/>
        </w:rPr>
      </w:pPr>
      <w:r w:rsidRPr="00D50C2C">
        <w:rPr>
          <w:rFonts w:ascii="Open Sans" w:hAnsi="Open Sans" w:cs="Open Sans"/>
          <w:sz w:val="18"/>
          <w:szCs w:val="18"/>
        </w:rPr>
        <w:t>NN</w:t>
      </w:r>
    </w:p>
    <w:p w14:paraId="2CAB8267" w14:textId="300276C5" w:rsidR="00B71E69" w:rsidRPr="00D50C2C" w:rsidRDefault="00B71E69" w:rsidP="00B71E69">
      <w:pPr>
        <w:rPr>
          <w:rFonts w:ascii="Open Sans" w:hAnsi="Open Sans" w:cs="Open Sans"/>
          <w:sz w:val="18"/>
          <w:szCs w:val="18"/>
        </w:rPr>
      </w:pPr>
      <w:bookmarkStart w:id="1" w:name="_GoBack"/>
      <w:bookmarkEnd w:id="1"/>
      <w:r w:rsidRPr="00D50C2C">
        <w:rPr>
          <w:rFonts w:ascii="Open Sans" w:hAnsi="Open Sans" w:cs="Open Sans"/>
          <w:sz w:val="18"/>
          <w:szCs w:val="18"/>
        </w:rPr>
        <w:t>Auktoriserad/godkänd revisor</w:t>
      </w:r>
    </w:p>
    <w:p w14:paraId="4AB68342" w14:textId="77777777" w:rsidR="00B71E69" w:rsidRPr="00D50C2C" w:rsidRDefault="00B71E69" w:rsidP="00B71E69">
      <w:pPr>
        <w:rPr>
          <w:rFonts w:ascii="Open Sans" w:hAnsi="Open Sans" w:cs="Open Sans"/>
          <w:sz w:val="18"/>
          <w:szCs w:val="18"/>
        </w:rPr>
      </w:pPr>
    </w:p>
    <w:p w14:paraId="56D64CA6" w14:textId="77777777" w:rsidR="00B71E69" w:rsidRPr="00D50C2C" w:rsidRDefault="00B71E69" w:rsidP="00B71E69">
      <w:pPr>
        <w:rPr>
          <w:rFonts w:ascii="Open Sans" w:hAnsi="Open Sans" w:cs="Open Sans"/>
          <w:sz w:val="18"/>
          <w:szCs w:val="18"/>
        </w:rPr>
      </w:pPr>
    </w:p>
    <w:p w14:paraId="764755B1" w14:textId="77777777" w:rsidR="00B71E69" w:rsidRPr="00D50C2C" w:rsidRDefault="00B71E69" w:rsidP="0024617D">
      <w:pPr>
        <w:rPr>
          <w:rFonts w:ascii="Open Sans" w:hAnsi="Open Sans" w:cs="Open Sans"/>
          <w:sz w:val="18"/>
          <w:szCs w:val="18"/>
        </w:rPr>
      </w:pPr>
    </w:p>
    <w:sectPr w:rsidR="00B71E69" w:rsidRPr="00D5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Rg">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D52"/>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547D75BD"/>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60FF5742"/>
    <w:multiLevelType w:val="hybridMultilevel"/>
    <w:tmpl w:val="CB7CD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D245B68"/>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7D"/>
    <w:rsid w:val="00006A31"/>
    <w:rsid w:val="000172F0"/>
    <w:rsid w:val="00051FD5"/>
    <w:rsid w:val="00062B2A"/>
    <w:rsid w:val="00076EAC"/>
    <w:rsid w:val="00077CA5"/>
    <w:rsid w:val="000938D9"/>
    <w:rsid w:val="000E1508"/>
    <w:rsid w:val="00142E55"/>
    <w:rsid w:val="00154136"/>
    <w:rsid w:val="00181196"/>
    <w:rsid w:val="001B3CF7"/>
    <w:rsid w:val="0021295D"/>
    <w:rsid w:val="00227BE7"/>
    <w:rsid w:val="0023573F"/>
    <w:rsid w:val="0024617D"/>
    <w:rsid w:val="0027303B"/>
    <w:rsid w:val="002942F2"/>
    <w:rsid w:val="00294A4F"/>
    <w:rsid w:val="002B49F2"/>
    <w:rsid w:val="002D5A42"/>
    <w:rsid w:val="002D606B"/>
    <w:rsid w:val="002E0260"/>
    <w:rsid w:val="00356238"/>
    <w:rsid w:val="00381D55"/>
    <w:rsid w:val="0039001D"/>
    <w:rsid w:val="003B489A"/>
    <w:rsid w:val="003C0E6A"/>
    <w:rsid w:val="003E22DF"/>
    <w:rsid w:val="00401A58"/>
    <w:rsid w:val="00407E6E"/>
    <w:rsid w:val="0043039E"/>
    <w:rsid w:val="0043369C"/>
    <w:rsid w:val="004B28A1"/>
    <w:rsid w:val="004C6E2E"/>
    <w:rsid w:val="004D3BD2"/>
    <w:rsid w:val="004E5B2B"/>
    <w:rsid w:val="0052186F"/>
    <w:rsid w:val="00535B1E"/>
    <w:rsid w:val="005811A3"/>
    <w:rsid w:val="005E21DA"/>
    <w:rsid w:val="006028F2"/>
    <w:rsid w:val="006145FA"/>
    <w:rsid w:val="00617A53"/>
    <w:rsid w:val="00632699"/>
    <w:rsid w:val="00642987"/>
    <w:rsid w:val="007427BB"/>
    <w:rsid w:val="00763B14"/>
    <w:rsid w:val="00767962"/>
    <w:rsid w:val="007705DE"/>
    <w:rsid w:val="007C0F24"/>
    <w:rsid w:val="007C7B2E"/>
    <w:rsid w:val="0081297B"/>
    <w:rsid w:val="00816C5C"/>
    <w:rsid w:val="008317B3"/>
    <w:rsid w:val="00862476"/>
    <w:rsid w:val="00863083"/>
    <w:rsid w:val="00866E33"/>
    <w:rsid w:val="008767D0"/>
    <w:rsid w:val="008D14EF"/>
    <w:rsid w:val="00901346"/>
    <w:rsid w:val="00910B99"/>
    <w:rsid w:val="00916C37"/>
    <w:rsid w:val="00923EE2"/>
    <w:rsid w:val="00926954"/>
    <w:rsid w:val="009667D9"/>
    <w:rsid w:val="009878C9"/>
    <w:rsid w:val="00991398"/>
    <w:rsid w:val="009F2F6B"/>
    <w:rsid w:val="00A81061"/>
    <w:rsid w:val="00A83D72"/>
    <w:rsid w:val="00AC03FD"/>
    <w:rsid w:val="00B023F3"/>
    <w:rsid w:val="00B601E8"/>
    <w:rsid w:val="00B71E69"/>
    <w:rsid w:val="00B81D97"/>
    <w:rsid w:val="00B95069"/>
    <w:rsid w:val="00BA328C"/>
    <w:rsid w:val="00BB693A"/>
    <w:rsid w:val="00C0168F"/>
    <w:rsid w:val="00C65587"/>
    <w:rsid w:val="00C923FE"/>
    <w:rsid w:val="00CC0C52"/>
    <w:rsid w:val="00CD5605"/>
    <w:rsid w:val="00CD7DF4"/>
    <w:rsid w:val="00CF26A3"/>
    <w:rsid w:val="00D24AEB"/>
    <w:rsid w:val="00D50C2C"/>
    <w:rsid w:val="00D613A8"/>
    <w:rsid w:val="00D66A8B"/>
    <w:rsid w:val="00D777C8"/>
    <w:rsid w:val="00D90B4C"/>
    <w:rsid w:val="00DA7366"/>
    <w:rsid w:val="00DC26EE"/>
    <w:rsid w:val="00E14427"/>
    <w:rsid w:val="00E41364"/>
    <w:rsid w:val="00E579C0"/>
    <w:rsid w:val="00E62EA2"/>
    <w:rsid w:val="00E642E5"/>
    <w:rsid w:val="00E64652"/>
    <w:rsid w:val="00EA4BAD"/>
    <w:rsid w:val="00EB6AAA"/>
    <w:rsid w:val="00EF3E36"/>
    <w:rsid w:val="00F33214"/>
    <w:rsid w:val="00F613FF"/>
    <w:rsid w:val="00F6301C"/>
    <w:rsid w:val="00F70880"/>
    <w:rsid w:val="00F779E1"/>
    <w:rsid w:val="00FB7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CE14"/>
  <w15:chartTrackingRefBased/>
  <w15:docId w15:val="{C9884235-C3CB-46FF-8E82-DE3514F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7D"/>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D90B4C"/>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617D"/>
    <w:pPr>
      <w:ind w:left="720"/>
    </w:pPr>
  </w:style>
  <w:style w:type="paragraph" w:styleId="Brdtext">
    <w:name w:val="Body Text"/>
    <w:basedOn w:val="Normal"/>
    <w:link w:val="BrdtextChar"/>
    <w:rsid w:val="00B71E69"/>
    <w:pPr>
      <w:spacing w:after="240" w:line="290" w:lineRule="atLeast"/>
    </w:pPr>
    <w:rPr>
      <w:rFonts w:ascii="Times New Roman" w:eastAsia="Arial" w:hAnsi="Times New Roman"/>
      <w:szCs w:val="20"/>
      <w:lang w:val="en-GB"/>
    </w:rPr>
  </w:style>
  <w:style w:type="character" w:customStyle="1" w:styleId="BrdtextChar">
    <w:name w:val="Brödtext Char"/>
    <w:basedOn w:val="Standardstycketeckensnitt"/>
    <w:link w:val="Brdtext"/>
    <w:rsid w:val="00B71E69"/>
    <w:rPr>
      <w:rFonts w:ascii="Times New Roman" w:eastAsia="Arial" w:hAnsi="Times New Roman" w:cs="Times New Roman"/>
      <w:sz w:val="24"/>
      <w:szCs w:val="20"/>
      <w:lang w:val="en-GB"/>
    </w:rPr>
  </w:style>
  <w:style w:type="paragraph" w:styleId="Rubrik">
    <w:name w:val="Title"/>
    <w:basedOn w:val="Normal"/>
    <w:link w:val="RubrikChar"/>
    <w:qFormat/>
    <w:rsid w:val="00B71E69"/>
    <w:pPr>
      <w:jc w:val="center"/>
    </w:pPr>
    <w:rPr>
      <w:rFonts w:ascii="Times New Roman" w:eastAsia="Arial" w:hAnsi="Times New Roman"/>
      <w:b/>
      <w:bCs/>
      <w:sz w:val="28"/>
      <w:szCs w:val="20"/>
      <w:lang w:eastAsia="sv-SE"/>
    </w:rPr>
  </w:style>
  <w:style w:type="character" w:customStyle="1" w:styleId="RubrikChar">
    <w:name w:val="Rubrik Char"/>
    <w:basedOn w:val="Standardstycketeckensnitt"/>
    <w:link w:val="Rubrik"/>
    <w:rsid w:val="00B71E69"/>
    <w:rPr>
      <w:rFonts w:ascii="Times New Roman" w:eastAsia="Arial" w:hAnsi="Times New Roman" w:cs="Times New Roman"/>
      <w:b/>
      <w:bCs/>
      <w:sz w:val="28"/>
      <w:szCs w:val="20"/>
      <w:lang w:eastAsia="sv-SE"/>
    </w:rPr>
  </w:style>
  <w:style w:type="character" w:styleId="Kommentarsreferens">
    <w:name w:val="annotation reference"/>
    <w:basedOn w:val="Standardstycketeckensnitt"/>
    <w:uiPriority w:val="99"/>
    <w:semiHidden/>
    <w:unhideWhenUsed/>
    <w:rsid w:val="004E5B2B"/>
    <w:rPr>
      <w:sz w:val="16"/>
      <w:szCs w:val="16"/>
    </w:rPr>
  </w:style>
  <w:style w:type="paragraph" w:styleId="Kommentarer">
    <w:name w:val="annotation text"/>
    <w:basedOn w:val="Normal"/>
    <w:link w:val="KommentarerChar"/>
    <w:uiPriority w:val="99"/>
    <w:semiHidden/>
    <w:unhideWhenUsed/>
    <w:rsid w:val="004E5B2B"/>
    <w:rPr>
      <w:sz w:val="20"/>
      <w:szCs w:val="20"/>
    </w:rPr>
  </w:style>
  <w:style w:type="character" w:customStyle="1" w:styleId="KommentarerChar">
    <w:name w:val="Kommentarer Char"/>
    <w:basedOn w:val="Standardstycketeckensnitt"/>
    <w:link w:val="Kommentarer"/>
    <w:uiPriority w:val="99"/>
    <w:semiHidden/>
    <w:rsid w:val="004E5B2B"/>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4E5B2B"/>
    <w:rPr>
      <w:b/>
      <w:bCs/>
    </w:rPr>
  </w:style>
  <w:style w:type="character" w:customStyle="1" w:styleId="KommentarsmneChar">
    <w:name w:val="Kommentarsämne Char"/>
    <w:basedOn w:val="KommentarerChar"/>
    <w:link w:val="Kommentarsmne"/>
    <w:uiPriority w:val="99"/>
    <w:semiHidden/>
    <w:rsid w:val="004E5B2B"/>
    <w:rPr>
      <w:rFonts w:ascii="Garamond" w:eastAsia="Times New Roman" w:hAnsi="Garamond" w:cs="Times New Roman"/>
      <w:b/>
      <w:bCs/>
      <w:sz w:val="20"/>
      <w:szCs w:val="20"/>
    </w:rPr>
  </w:style>
  <w:style w:type="paragraph" w:styleId="Ballongtext">
    <w:name w:val="Balloon Text"/>
    <w:basedOn w:val="Normal"/>
    <w:link w:val="BallongtextChar"/>
    <w:uiPriority w:val="99"/>
    <w:semiHidden/>
    <w:unhideWhenUsed/>
    <w:rsid w:val="004E5B2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5B2B"/>
    <w:rPr>
      <w:rFonts w:ascii="Segoe UI" w:eastAsia="Times New Roman" w:hAnsi="Segoe UI" w:cs="Segoe UI"/>
      <w:sz w:val="18"/>
      <w:szCs w:val="18"/>
    </w:rPr>
  </w:style>
  <w:style w:type="paragraph" w:styleId="Underrubrik">
    <w:name w:val="Subtitle"/>
    <w:basedOn w:val="Normal"/>
    <w:next w:val="Normal"/>
    <w:link w:val="UnderrubrikChar"/>
    <w:uiPriority w:val="11"/>
    <w:qFormat/>
    <w:rsid w:val="00D90B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90B4C"/>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D90B4C"/>
    <w:rPr>
      <w:rFonts w:ascii="Proxima Nova ScOsf Cn Rg" w:eastAsia="Times New Roman" w:hAnsi="Proxima Nova ScOsf Cn Rg" w:cs="Times New Roman"/>
      <w:color w:val="E2007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8FBF-6136-4F3A-9726-9045773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09FE-9C1B-414E-B6E6-6A26DA9DD28D}">
  <ds:schemaRefs>
    <ds:schemaRef ds:uri="http://schemas.microsoft.com/sharepoint/v3/contenttype/forms"/>
  </ds:schemaRefs>
</ds:datastoreItem>
</file>

<file path=customXml/itemProps3.xml><?xml version="1.0" encoding="utf-8"?>
<ds:datastoreItem xmlns:ds="http://schemas.openxmlformats.org/officeDocument/2006/customXml" ds:itemID="{58B5E81C-B552-4D06-A50F-EBEDFF9EDE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8FCAD-3D92-4227-B20B-37802051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731</Words>
  <Characters>3878</Characters>
  <Application>Microsoft Office Word</Application>
  <DocSecurity>0</DocSecurity>
  <Lines>32</Lines>
  <Paragraphs>9</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Bilaga 1 – Granskning av beviljade projekt över 100 000 kr enligt SNT 4400</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Jansen</dc:creator>
  <cp:keywords/>
  <dc:description/>
  <cp:lastModifiedBy>Anne Suni</cp:lastModifiedBy>
  <cp:revision>7</cp:revision>
  <cp:lastPrinted>2017-05-19T06:57:00Z</cp:lastPrinted>
  <dcterms:created xsi:type="dcterms:W3CDTF">2020-12-16T11:26:00Z</dcterms:created>
  <dcterms:modified xsi:type="dcterms:W3CDTF">2020-12-16T13:42:00Z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