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02A8" w14:textId="437D7C6D" w:rsidR="00E15EFE" w:rsidRDefault="00844FDD" w:rsidP="00BB4DEB">
      <w:bookmarkStart w:id="0" w:name="_Hlk19096146"/>
      <w:r>
        <w:rPr>
          <w:noProof/>
        </w:rPr>
        <w:drawing>
          <wp:anchor distT="0" distB="0" distL="114300" distR="114300" simplePos="0" relativeHeight="251658240" behindDoc="1" locked="0" layoutInCell="1" allowOverlap="1" wp14:anchorId="56B9B25F" wp14:editId="644EE9C1">
            <wp:simplePos x="0" y="0"/>
            <wp:positionH relativeFrom="margin">
              <wp:align>center</wp:align>
            </wp:positionH>
            <wp:positionV relativeFrom="margin">
              <wp:posOffset>-419100</wp:posOffset>
            </wp:positionV>
            <wp:extent cx="1464944" cy="1330326"/>
            <wp:effectExtent l="0" t="0" r="2540" b="3175"/>
            <wp:wrapSquare wrapText="bothSides"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4" cy="133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3CB8B" w14:textId="77777777" w:rsidR="00BB4DEB" w:rsidRDefault="00BB4DEB" w:rsidP="0075423C">
      <w:pPr>
        <w:pStyle w:val="Rubrik1"/>
      </w:pPr>
    </w:p>
    <w:p w14:paraId="04C97B62" w14:textId="77777777" w:rsidR="00BB4DEB" w:rsidRDefault="00BB4DEB" w:rsidP="0075423C">
      <w:pPr>
        <w:pStyle w:val="Rubrik1"/>
      </w:pPr>
    </w:p>
    <w:p w14:paraId="4DA0E4D2" w14:textId="77777777" w:rsidR="00BB4DEB" w:rsidRDefault="00BB4DEB" w:rsidP="00BB4DEB"/>
    <w:p w14:paraId="1DB138F5" w14:textId="1EDC4955" w:rsidR="00E461BE" w:rsidRPr="0075423C" w:rsidRDefault="008E2384" w:rsidP="0075423C">
      <w:pPr>
        <w:pStyle w:val="Rubrik1"/>
      </w:pPr>
      <w:r>
        <w:t>ANSÖKAN</w:t>
      </w:r>
      <w:r w:rsidR="00E461BE" w:rsidRPr="0075423C">
        <w:t xml:space="preserve"> </w:t>
      </w:r>
    </w:p>
    <w:p w14:paraId="65C6896D" w14:textId="2FE9CB3E" w:rsidR="00913284" w:rsidRPr="0075423C" w:rsidRDefault="008E2384" w:rsidP="0075423C">
      <w:pPr>
        <w:pStyle w:val="Rubrik1"/>
      </w:pPr>
      <w:r>
        <w:t>KATASTROFINSAMLING</w:t>
      </w:r>
    </w:p>
    <w:p w14:paraId="4F5155E3" w14:textId="77777777" w:rsidR="00E15EFE" w:rsidRDefault="00E15EFE" w:rsidP="001F7F33"/>
    <w:bookmarkStart w:id="1" w:name="_Hlk42001079"/>
    <w:p w14:paraId="6AFC07CD" w14:textId="460BD759" w:rsidR="00967219" w:rsidRPr="00025B43" w:rsidRDefault="004022FB" w:rsidP="008B77E1">
      <w:pPr>
        <w:pStyle w:val="Rubrik2"/>
        <w:spacing w:before="60" w:after="60"/>
        <w:rPr>
          <w:noProof/>
          <w:sz w:val="36"/>
          <w:szCs w:val="36"/>
        </w:rPr>
      </w:pPr>
      <w:r>
        <w:rPr>
          <w:noProof/>
          <w:sz w:val="36"/>
          <w:szCs w:val="36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2" w:name="Text3"/>
      <w:r>
        <w:rPr>
          <w:noProof/>
          <w:sz w:val="36"/>
          <w:szCs w:val="36"/>
        </w:rPr>
        <w:instrText xml:space="preserve"> FORMTEXT </w:instrText>
      </w:r>
      <w:r>
        <w:rPr>
          <w:noProof/>
          <w:sz w:val="36"/>
          <w:szCs w:val="36"/>
        </w:rPr>
      </w:r>
      <w:r>
        <w:rPr>
          <w:noProof/>
          <w:sz w:val="36"/>
          <w:szCs w:val="36"/>
        </w:rPr>
        <w:fldChar w:fldCharType="separate"/>
      </w:r>
      <w:r>
        <w:rPr>
          <w:noProof/>
          <w:sz w:val="36"/>
          <w:szCs w:val="36"/>
        </w:rPr>
        <w:t>ORGANISATIONSNAMN</w:t>
      </w:r>
      <w:r>
        <w:rPr>
          <w:noProof/>
          <w:sz w:val="36"/>
          <w:szCs w:val="36"/>
        </w:rPr>
        <w:fldChar w:fldCharType="end"/>
      </w:r>
      <w:bookmarkEnd w:id="2"/>
    </w:p>
    <w:bookmarkEnd w:id="0"/>
    <w:bookmarkEnd w:id="1"/>
    <w:p w14:paraId="57034792" w14:textId="78797C9D" w:rsidR="001F7F33" w:rsidRPr="00025B43" w:rsidRDefault="007825A2" w:rsidP="001F7F33">
      <w:pPr>
        <w:pStyle w:val="Rubrik2"/>
        <w:spacing w:before="60" w:after="60"/>
        <w:rPr>
          <w:noProof/>
          <w:sz w:val="36"/>
          <w:szCs w:val="36"/>
        </w:rPr>
      </w:pPr>
      <w:r>
        <w:rPr>
          <w:noProof/>
          <w:sz w:val="36"/>
          <w:szCs w:val="36"/>
        </w:rPr>
        <w:fldChar w:fldCharType="begin">
          <w:ffData>
            <w:name w:val="Listruta1"/>
            <w:enabled/>
            <w:calcOnExit w:val="0"/>
            <w:ddList>
              <w:listEntry w:val="ANGE INSAMLING"/>
              <w:listEntry w:val="RADIOHJÄLPSFONDEN"/>
              <w:listEntry w:val="KATASTROFINSAMLING"/>
              <w:listEntry w:val="ÖVRIG FOND"/>
            </w:ddList>
          </w:ffData>
        </w:fldChar>
      </w:r>
      <w:bookmarkStart w:id="3" w:name="Listruta1"/>
      <w:r>
        <w:rPr>
          <w:noProof/>
          <w:sz w:val="36"/>
          <w:szCs w:val="36"/>
        </w:rPr>
        <w:instrText xml:space="preserve"> FORMDROPDOWN </w:instrText>
      </w:r>
      <w:r w:rsidR="004C5D41">
        <w:rPr>
          <w:noProof/>
          <w:sz w:val="36"/>
          <w:szCs w:val="36"/>
        </w:rPr>
      </w:r>
      <w:r w:rsidR="004C5D41">
        <w:rPr>
          <w:noProof/>
          <w:sz w:val="36"/>
          <w:szCs w:val="36"/>
        </w:rPr>
        <w:fldChar w:fldCharType="separate"/>
      </w:r>
      <w:r>
        <w:rPr>
          <w:noProof/>
          <w:sz w:val="36"/>
          <w:szCs w:val="36"/>
        </w:rPr>
        <w:fldChar w:fldCharType="end"/>
      </w:r>
      <w:bookmarkEnd w:id="3"/>
    </w:p>
    <w:p w14:paraId="70A8F241" w14:textId="45F24A46" w:rsidR="00682160" w:rsidRPr="00025B43" w:rsidRDefault="00682160" w:rsidP="00BB4DEB"/>
    <w:p w14:paraId="3B590520" w14:textId="3819B39A" w:rsidR="00025B43" w:rsidRPr="0075423C" w:rsidRDefault="00025B43" w:rsidP="0075423C">
      <w:pPr>
        <w:pStyle w:val="Rubrik5"/>
      </w:pPr>
      <w:bookmarkStart w:id="4" w:name="_Hlk42001125"/>
      <w:r w:rsidRPr="0075423C">
        <w:t>INSTRUKTION TILL ANSÖKAN</w:t>
      </w:r>
    </w:p>
    <w:bookmarkEnd w:id="4"/>
    <w:p w14:paraId="7B1826D5" w14:textId="0B1C6226" w:rsidR="00496B50" w:rsidRPr="006A56A0" w:rsidRDefault="008B77E1" w:rsidP="008B77E1">
      <w:pPr>
        <w:rPr>
          <w:sz w:val="16"/>
          <w:szCs w:val="16"/>
        </w:rPr>
      </w:pPr>
      <w:r w:rsidRPr="006A56A0">
        <w:rPr>
          <w:sz w:val="16"/>
          <w:szCs w:val="16"/>
        </w:rPr>
        <w:t xml:space="preserve">Detta konceptpapper skall </w:t>
      </w:r>
      <w:r w:rsidR="0061076F">
        <w:rPr>
          <w:sz w:val="16"/>
          <w:szCs w:val="16"/>
        </w:rPr>
        <w:t xml:space="preserve">användas vid ansökan om medel från Radiohjälpens humanitära appeller och </w:t>
      </w:r>
      <w:r w:rsidR="004868CF">
        <w:rPr>
          <w:sz w:val="16"/>
          <w:szCs w:val="16"/>
        </w:rPr>
        <w:t>vara</w:t>
      </w:r>
      <w:r w:rsidRPr="006A56A0">
        <w:rPr>
          <w:sz w:val="16"/>
          <w:szCs w:val="16"/>
        </w:rPr>
        <w:t xml:space="preserve"> </w:t>
      </w:r>
      <w:r w:rsidR="00BB4DEB">
        <w:rPr>
          <w:sz w:val="16"/>
          <w:szCs w:val="16"/>
        </w:rPr>
        <w:t xml:space="preserve">maximalt </w:t>
      </w:r>
      <w:r w:rsidR="00475711">
        <w:rPr>
          <w:sz w:val="16"/>
          <w:szCs w:val="16"/>
        </w:rPr>
        <w:t>t</w:t>
      </w:r>
      <w:r w:rsidR="003F20D0">
        <w:rPr>
          <w:sz w:val="16"/>
          <w:szCs w:val="16"/>
        </w:rPr>
        <w:t>re (3) sidor lång.</w:t>
      </w:r>
      <w:r w:rsidRPr="006A56A0">
        <w:rPr>
          <w:sz w:val="16"/>
          <w:szCs w:val="16"/>
        </w:rPr>
        <w:t xml:space="preserve"> </w:t>
      </w:r>
    </w:p>
    <w:p w14:paraId="327266CF" w14:textId="77777777" w:rsidR="008B77E1" w:rsidRPr="008B77E1" w:rsidRDefault="008B77E1" w:rsidP="008B77E1">
      <w:pPr>
        <w:rPr>
          <w:rFonts w:cs="Open Sans"/>
          <w:szCs w:val="18"/>
        </w:rPr>
      </w:pPr>
    </w:p>
    <w:p w14:paraId="5CE95414" w14:textId="5A6908E5" w:rsidR="008B77E1" w:rsidRPr="009C4FEF" w:rsidRDefault="001F7F33" w:rsidP="004022FB">
      <w:pPr>
        <w:pStyle w:val="Rubrik3"/>
      </w:pPr>
      <w:r>
        <w:t>1</w:t>
      </w:r>
      <w:r w:rsidR="00D738DD" w:rsidRPr="0075423C">
        <w:t xml:space="preserve">. </w:t>
      </w:r>
      <w:r w:rsidR="00496B50" w:rsidRPr="0075423C">
        <w:t>P</w:t>
      </w:r>
      <w:r w:rsidR="0075423C" w:rsidRPr="0075423C">
        <w:t>ROJEKTBESKRIVNING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86EAA" w:rsidRPr="003F20D0" w14:paraId="00E23375" w14:textId="77777777" w:rsidTr="00A7626A">
        <w:trPr>
          <w:trHeight w:val="464"/>
        </w:trPr>
        <w:tc>
          <w:tcPr>
            <w:tcW w:w="9209" w:type="dxa"/>
            <w:shd w:val="clear" w:color="auto" w:fill="auto"/>
          </w:tcPr>
          <w:p w14:paraId="566541FB" w14:textId="6B6B78E2" w:rsidR="001F7F33" w:rsidRPr="003F20D0" w:rsidRDefault="001F7F33" w:rsidP="001F7F33">
            <w:pPr>
              <w:pStyle w:val="Rubrik4"/>
            </w:pPr>
            <w:bookmarkStart w:id="5" w:name="_Hlk19102000"/>
            <w:r w:rsidRPr="003F20D0">
              <w:t>1.1 NAMN PÅ PROJEKTET</w:t>
            </w:r>
          </w:p>
          <w:p w14:paraId="0D2C8B21" w14:textId="0E8187C1" w:rsidR="00786EAA" w:rsidRPr="003F20D0" w:rsidRDefault="001F7F33" w:rsidP="001F7F33">
            <w:pPr>
              <w:rPr>
                <w:rFonts w:ascii="Garamond" w:hAnsi="Garamond"/>
                <w:bCs/>
              </w:rPr>
            </w:pPr>
            <w:r w:rsidRPr="003F20D0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3F20D0">
              <w:rPr>
                <w:rFonts w:eastAsia="Times New Roman" w:cs="Open Sans"/>
                <w:bCs/>
                <w:szCs w:val="18"/>
              </w:rPr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3F20D0" w:rsidRPr="003F20D0" w14:paraId="7E781A21" w14:textId="77777777" w:rsidTr="00A7626A">
        <w:trPr>
          <w:trHeight w:val="464"/>
        </w:trPr>
        <w:tc>
          <w:tcPr>
            <w:tcW w:w="9209" w:type="dxa"/>
            <w:shd w:val="clear" w:color="auto" w:fill="auto"/>
          </w:tcPr>
          <w:p w14:paraId="1ABA51D4" w14:textId="7F848B12" w:rsidR="003F20D0" w:rsidRPr="003F20D0" w:rsidRDefault="003F20D0" w:rsidP="003F20D0">
            <w:pPr>
              <w:pStyle w:val="Rubrik4"/>
            </w:pPr>
            <w:r w:rsidRPr="003F20D0">
              <w:t>1.2 BUDGET</w:t>
            </w:r>
          </w:p>
          <w:p w14:paraId="3EA5B6AB" w14:textId="3CAF5F4F" w:rsidR="003F20D0" w:rsidRPr="003F20D0" w:rsidRDefault="003F20D0" w:rsidP="003F20D0">
            <w:pPr>
              <w:rPr>
                <w:bCs/>
                <w:i/>
                <w:iCs/>
                <w:sz w:val="16"/>
                <w:szCs w:val="16"/>
              </w:rPr>
            </w:pPr>
            <w:r w:rsidRPr="003F20D0">
              <w:rPr>
                <w:bCs/>
                <w:i/>
                <w:iCs/>
                <w:sz w:val="16"/>
                <w:szCs w:val="16"/>
              </w:rPr>
              <w:t xml:space="preserve">Inkludera totalbelopp ansökt om från Radiohjälpen. Om insatsen är samfinansierad, inkludera även totalbeloppet för insatsen.  </w:t>
            </w:r>
          </w:p>
          <w:p w14:paraId="4CB608B0" w14:textId="78E1E27E" w:rsidR="003F20D0" w:rsidRPr="003F20D0" w:rsidRDefault="003F20D0" w:rsidP="003F20D0">
            <w:pPr>
              <w:pStyle w:val="Rubrik4"/>
            </w:pPr>
            <w:r w:rsidRPr="003F20D0">
              <w:rPr>
                <w:rFonts w:cs="Open Sans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cs="Open Sans"/>
                <w:szCs w:val="18"/>
              </w:rPr>
              <w:instrText xml:space="preserve"> FORMTEXT </w:instrText>
            </w:r>
            <w:r w:rsidRPr="003F20D0">
              <w:rPr>
                <w:rFonts w:cs="Open Sans"/>
                <w:szCs w:val="18"/>
              </w:rPr>
            </w:r>
            <w:r w:rsidRPr="003F20D0">
              <w:rPr>
                <w:rFonts w:cs="Open Sans"/>
                <w:szCs w:val="18"/>
              </w:rPr>
              <w:fldChar w:fldCharType="separate"/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fldChar w:fldCharType="end"/>
            </w:r>
          </w:p>
        </w:tc>
      </w:tr>
      <w:tr w:rsidR="001F7F33" w:rsidRPr="003F20D0" w14:paraId="570ADA23" w14:textId="12526892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5FCDA764" w14:textId="7F57EAA7" w:rsidR="003F20D0" w:rsidRPr="003F20D0" w:rsidRDefault="003F20D0" w:rsidP="003F20D0">
            <w:pPr>
              <w:pStyle w:val="Rubrik4"/>
            </w:pPr>
            <w:r w:rsidRPr="003F20D0">
              <w:t>1.3 KONTEXT- OCH BEHOVSANALYS</w:t>
            </w:r>
          </w:p>
          <w:p w14:paraId="6F9B94CC" w14:textId="01D87E81" w:rsidR="003F20D0" w:rsidRPr="003F20D0" w:rsidRDefault="003F20D0" w:rsidP="003F20D0">
            <w:pPr>
              <w:rPr>
                <w:bCs/>
                <w:i/>
                <w:iCs/>
                <w:sz w:val="16"/>
                <w:szCs w:val="16"/>
              </w:rPr>
            </w:pPr>
            <w:r w:rsidRPr="003F20D0">
              <w:rPr>
                <w:bCs/>
                <w:i/>
                <w:iCs/>
                <w:sz w:val="16"/>
                <w:szCs w:val="16"/>
              </w:rPr>
              <w:t xml:space="preserve">Ge en kortfattad beskrivning av kontext samt av de mest akuta humanitära behoven på plats i geografiskt område. </w:t>
            </w:r>
          </w:p>
          <w:p w14:paraId="6CBE2E80" w14:textId="6CBC63ED" w:rsidR="001F7F33" w:rsidRPr="003F20D0" w:rsidRDefault="001F7F33" w:rsidP="00F869D3">
            <w:pPr>
              <w:rPr>
                <w:bCs/>
              </w:rPr>
            </w:pPr>
            <w:r w:rsidRPr="003F20D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bCs/>
              </w:rPr>
              <w:instrText xml:space="preserve"> FORMTEXT </w:instrText>
            </w:r>
            <w:r w:rsidRPr="003F20D0">
              <w:rPr>
                <w:bCs/>
              </w:rPr>
            </w:r>
            <w:r w:rsidRPr="003F20D0">
              <w:rPr>
                <w:bCs/>
              </w:rPr>
              <w:fldChar w:fldCharType="separate"/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fldChar w:fldCharType="end"/>
            </w:r>
          </w:p>
        </w:tc>
      </w:tr>
      <w:tr w:rsidR="00AB50C7" w:rsidRPr="003F20D0" w14:paraId="729EAA15" w14:textId="77777777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3210974D" w14:textId="7E97CC2D" w:rsidR="003F20D0" w:rsidRPr="003F20D0" w:rsidRDefault="003F20D0" w:rsidP="003F20D0">
            <w:pPr>
              <w:pStyle w:val="Rubrik4"/>
            </w:pPr>
            <w:r w:rsidRPr="003F20D0">
              <w:t>1.4 PROJEKTBESKRIVNING</w:t>
            </w:r>
          </w:p>
          <w:p w14:paraId="2E7D6E09" w14:textId="24849DB7" w:rsidR="00496B50" w:rsidRPr="003F20D0" w:rsidRDefault="003F20D0" w:rsidP="008B77E1">
            <w:pPr>
              <w:rPr>
                <w:bCs/>
                <w:i/>
                <w:iCs/>
                <w:sz w:val="16"/>
                <w:szCs w:val="16"/>
              </w:rPr>
            </w:pPr>
            <w:r w:rsidRPr="003F20D0">
              <w:rPr>
                <w:bCs/>
                <w:i/>
                <w:iCs/>
                <w:sz w:val="16"/>
                <w:szCs w:val="16"/>
              </w:rPr>
              <w:t xml:space="preserve">Inkludera information om geografiskt samt tematiskt fokus för projektet samt beskriv projektets primära aktiviteter, länkat till kontext- och behovsanalysen. Inkludera även information om projektet är en del av en större insats/appell. </w:t>
            </w:r>
          </w:p>
          <w:p w14:paraId="31CBCDB0" w14:textId="2E816C7D" w:rsidR="00AB50C7" w:rsidRPr="003F20D0" w:rsidRDefault="008B77E1" w:rsidP="00496B50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 w:rsidRPr="003F20D0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3F20D0">
              <w:rPr>
                <w:rFonts w:eastAsia="Times New Roman" w:cs="Open Sans"/>
                <w:bCs/>
                <w:szCs w:val="18"/>
              </w:rPr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3F20D0" w:rsidRPr="003F20D0" w14:paraId="34981069" w14:textId="77777777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76305AAC" w14:textId="1F2D9B1B" w:rsidR="003F20D0" w:rsidRPr="003F20D0" w:rsidRDefault="003F20D0" w:rsidP="003F20D0">
            <w:pPr>
              <w:pStyle w:val="Rubrik4"/>
            </w:pPr>
            <w:r w:rsidRPr="003F20D0">
              <w:t>1.5 TOTAL DIREKT MÅLGRUPP</w:t>
            </w:r>
          </w:p>
          <w:p w14:paraId="38136DD3" w14:textId="2E45ACBE" w:rsidR="003F20D0" w:rsidRPr="003F20D0" w:rsidRDefault="003F20D0" w:rsidP="003F20D0">
            <w:pPr>
              <w:rPr>
                <w:bCs/>
                <w:i/>
                <w:iCs/>
                <w:sz w:val="16"/>
                <w:szCs w:val="16"/>
              </w:rPr>
            </w:pPr>
            <w:r w:rsidRPr="003F20D0">
              <w:rPr>
                <w:bCs/>
                <w:i/>
                <w:iCs/>
                <w:sz w:val="16"/>
                <w:szCs w:val="16"/>
              </w:rPr>
              <w:t xml:space="preserve">Ange hur många människor som väntas nås direkt genom insatsen, uppdelat på kvinnor män, flickor, pojkar. </w:t>
            </w:r>
          </w:p>
          <w:p w14:paraId="24CBAC27" w14:textId="5C68FC83" w:rsidR="003F20D0" w:rsidRPr="003F20D0" w:rsidRDefault="003F20D0" w:rsidP="003F20D0">
            <w:pPr>
              <w:pStyle w:val="Rubrik4"/>
            </w:pPr>
            <w:r w:rsidRPr="003F20D0">
              <w:rPr>
                <w:rFonts w:cs="Open Sans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cs="Open Sans"/>
                <w:szCs w:val="18"/>
              </w:rPr>
              <w:instrText xml:space="preserve"> FORMTEXT </w:instrText>
            </w:r>
            <w:r w:rsidRPr="003F20D0">
              <w:rPr>
                <w:rFonts w:cs="Open Sans"/>
                <w:szCs w:val="18"/>
              </w:rPr>
            </w:r>
            <w:r w:rsidRPr="003F20D0">
              <w:rPr>
                <w:rFonts w:cs="Open Sans"/>
                <w:szCs w:val="18"/>
              </w:rPr>
              <w:fldChar w:fldCharType="separate"/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fldChar w:fldCharType="end"/>
            </w:r>
          </w:p>
        </w:tc>
      </w:tr>
      <w:tr w:rsidR="00AB50C7" w:rsidRPr="003F20D0" w14:paraId="048E4F51" w14:textId="77777777" w:rsidTr="00BB4DEB">
        <w:trPr>
          <w:trHeight w:val="553"/>
        </w:trPr>
        <w:tc>
          <w:tcPr>
            <w:tcW w:w="9209" w:type="dxa"/>
            <w:shd w:val="clear" w:color="auto" w:fill="auto"/>
          </w:tcPr>
          <w:p w14:paraId="11D64D7B" w14:textId="6915A18B" w:rsidR="008B77E1" w:rsidRPr="003F20D0" w:rsidRDefault="001F7F33" w:rsidP="00F35F7C">
            <w:pPr>
              <w:pStyle w:val="Rubrik4"/>
            </w:pPr>
            <w:r w:rsidRPr="003F20D0">
              <w:t>1</w:t>
            </w:r>
            <w:r w:rsidR="00AB50C7" w:rsidRPr="003F20D0">
              <w:t>.</w:t>
            </w:r>
            <w:r w:rsidR="003F20D0" w:rsidRPr="003F20D0">
              <w:t xml:space="preserve">6 </w:t>
            </w:r>
            <w:r w:rsidR="00AB50C7" w:rsidRPr="003F20D0">
              <w:t>B</w:t>
            </w:r>
            <w:r w:rsidR="0075423C" w:rsidRPr="003F20D0">
              <w:t>ESKRIV</w:t>
            </w:r>
            <w:r w:rsidR="004E1524">
              <w:t>NING AV</w:t>
            </w:r>
            <w:r w:rsidR="0075423C" w:rsidRPr="003F20D0">
              <w:t xml:space="preserve"> MÅLGRUPPEN FÖR PROJEKTET</w:t>
            </w:r>
          </w:p>
          <w:p w14:paraId="1FF354B2" w14:textId="04A9FDDD" w:rsidR="00AB50C7" w:rsidRPr="003F20D0" w:rsidRDefault="003F20D0" w:rsidP="008B77E1">
            <w:pPr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Ge en kortfattad beskrivning av projektets målgrupp, hur urvalet gjorts, varför och av vem. Beskriv hur det säkerställts att de med stört behov nås genom insatsen. </w:t>
            </w:r>
            <w:r w:rsidRPr="003F20D0">
              <w:rPr>
                <w:bCs/>
                <w:i/>
                <w:iCs/>
                <w:sz w:val="16"/>
                <w:szCs w:val="16"/>
              </w:rPr>
              <w:t>Specificera</w:t>
            </w:r>
            <w:r w:rsidR="00AB50C7" w:rsidRPr="003F20D0">
              <w:rPr>
                <w:bCs/>
                <w:i/>
                <w:iCs/>
                <w:sz w:val="16"/>
                <w:szCs w:val="16"/>
              </w:rPr>
              <w:t xml:space="preserve"> särskilt sårbara målgrupper som inkluderas i </w:t>
            </w:r>
            <w:r>
              <w:rPr>
                <w:bCs/>
                <w:i/>
                <w:iCs/>
                <w:sz w:val="16"/>
                <w:szCs w:val="16"/>
              </w:rPr>
              <w:t>projektet.</w:t>
            </w:r>
          </w:p>
          <w:p w14:paraId="5E26761E" w14:textId="100F2E13" w:rsidR="00AB50C7" w:rsidRPr="003F20D0" w:rsidRDefault="008B77E1" w:rsidP="00682160">
            <w:pPr>
              <w:ind w:left="34"/>
              <w:rPr>
                <w:rFonts w:ascii="Proxima Nova ScOsf Cn Lt" w:eastAsia="Times New Roman" w:hAnsi="Proxima Nova ScOsf Cn Lt" w:cs="Times New Roman"/>
                <w:bCs/>
              </w:rPr>
            </w:pPr>
            <w:r w:rsidRPr="003F20D0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3F20D0">
              <w:rPr>
                <w:rFonts w:eastAsia="Times New Roman" w:cs="Open Sans"/>
                <w:bCs/>
                <w:szCs w:val="18"/>
              </w:rPr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BB4DEB" w:rsidRPr="003F20D0" w14:paraId="3EE636BB" w14:textId="77777777" w:rsidTr="00F869D3">
        <w:trPr>
          <w:trHeight w:val="258"/>
        </w:trPr>
        <w:tc>
          <w:tcPr>
            <w:tcW w:w="9209" w:type="dxa"/>
            <w:shd w:val="clear" w:color="auto" w:fill="auto"/>
          </w:tcPr>
          <w:p w14:paraId="003CF40A" w14:textId="07EC3321" w:rsidR="00BB4DEB" w:rsidRPr="003F20D0" w:rsidRDefault="00BB4DEB" w:rsidP="00BB4DEB">
            <w:pPr>
              <w:pStyle w:val="Rubrik4"/>
            </w:pPr>
            <w:r w:rsidRPr="003F20D0">
              <w:t>1.</w:t>
            </w:r>
            <w:r w:rsidR="00475711">
              <w:t>7</w:t>
            </w:r>
            <w:r w:rsidRPr="003F20D0">
              <w:t xml:space="preserve"> BESKRIV HUR NI SÄKERSTÄLLER ATT VERKSAMHETEN LEVER UPP TILL IASC GUIDELINES ’INCLUSION OF PERSONS WITH DISABILITY IN HUMANITARIAN ACTION’ I DET FALL MÄNNISKOR MED FUNKTIONSNEDSÄTTNING INKLUDERAS I MÅLGRUPPEN</w:t>
            </w:r>
          </w:p>
          <w:p w14:paraId="7ED14F90" w14:textId="2BC35913" w:rsidR="00BB4DEB" w:rsidRPr="003F20D0" w:rsidRDefault="00BB4DEB" w:rsidP="00F869D3">
            <w:pPr>
              <w:rPr>
                <w:bCs/>
                <w:sz w:val="20"/>
                <w:szCs w:val="20"/>
              </w:rPr>
            </w:pPr>
            <w:r w:rsidRPr="003F20D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bCs/>
              </w:rPr>
              <w:instrText xml:space="preserve"> FORMTEXT </w:instrText>
            </w:r>
            <w:r w:rsidRPr="003F20D0">
              <w:rPr>
                <w:bCs/>
              </w:rPr>
            </w:r>
            <w:r w:rsidRPr="003F20D0">
              <w:rPr>
                <w:bCs/>
              </w:rPr>
              <w:fldChar w:fldCharType="separate"/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fldChar w:fldCharType="end"/>
            </w:r>
          </w:p>
        </w:tc>
      </w:tr>
      <w:bookmarkEnd w:id="5"/>
    </w:tbl>
    <w:p w14:paraId="43CF5FA5" w14:textId="77777777" w:rsidR="000272F0" w:rsidRPr="003F20D0" w:rsidRDefault="000272F0" w:rsidP="00C2536C">
      <w:pPr>
        <w:rPr>
          <w:rFonts w:ascii="Proxima Nova ScOsf Cn Lt" w:hAnsi="Proxima Nova ScOsf Cn Lt"/>
          <w:bCs/>
          <w:color w:val="E2007A"/>
          <w:sz w:val="20"/>
          <w:szCs w:val="20"/>
        </w:rPr>
      </w:pPr>
    </w:p>
    <w:p w14:paraId="6785EBF7" w14:textId="36A6B9C7" w:rsidR="00880938" w:rsidRPr="003F20D0" w:rsidRDefault="001F7F33" w:rsidP="0075423C">
      <w:pPr>
        <w:pStyle w:val="Rubrik3"/>
        <w:rPr>
          <w:bCs/>
        </w:rPr>
      </w:pPr>
      <w:r w:rsidRPr="003F20D0">
        <w:rPr>
          <w:bCs/>
        </w:rPr>
        <w:t>2</w:t>
      </w:r>
      <w:r w:rsidR="00D738DD" w:rsidRPr="003F20D0">
        <w:rPr>
          <w:bCs/>
        </w:rPr>
        <w:t xml:space="preserve">. </w:t>
      </w:r>
      <w:r w:rsidR="000935BC" w:rsidRPr="003F20D0">
        <w:rPr>
          <w:bCs/>
        </w:rPr>
        <w:t>S</w:t>
      </w:r>
      <w:r w:rsidR="0075423C" w:rsidRPr="003F20D0">
        <w:rPr>
          <w:bCs/>
        </w:rPr>
        <w:t>ÖKANDE OCH GENOMFÖRANDE PARTER</w:t>
      </w:r>
      <w:r w:rsidR="000D7B59" w:rsidRPr="003F20D0">
        <w:rPr>
          <w:bCs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880938" w:rsidRPr="003F20D0" w14:paraId="20A0166A" w14:textId="77777777" w:rsidTr="00F869D3">
        <w:trPr>
          <w:trHeight w:val="258"/>
        </w:trPr>
        <w:tc>
          <w:tcPr>
            <w:tcW w:w="9209" w:type="dxa"/>
            <w:shd w:val="clear" w:color="auto" w:fill="auto"/>
          </w:tcPr>
          <w:p w14:paraId="66EAB556" w14:textId="7EB7716E" w:rsidR="0075423C" w:rsidRPr="003F20D0" w:rsidRDefault="001F7F33" w:rsidP="00F35F7C">
            <w:pPr>
              <w:pStyle w:val="Rubrik4"/>
            </w:pPr>
            <w:r w:rsidRPr="003F20D0">
              <w:t>2</w:t>
            </w:r>
            <w:r w:rsidR="00D738DD" w:rsidRPr="003F20D0">
              <w:t>.</w:t>
            </w:r>
            <w:r w:rsidRPr="003F20D0">
              <w:t>1</w:t>
            </w:r>
            <w:r w:rsidR="00F34663" w:rsidRPr="003F20D0">
              <w:t xml:space="preserve"> </w:t>
            </w:r>
            <w:r w:rsidR="00880938" w:rsidRPr="003F20D0">
              <w:t>H</w:t>
            </w:r>
            <w:r w:rsidR="0075423C" w:rsidRPr="003F20D0">
              <w:t>UR LÄNGE HAR DEN GENOMFÖRANDE ORGANISATIONEN VARI</w:t>
            </w:r>
            <w:r w:rsidR="004022FB" w:rsidRPr="003F20D0">
              <w:t>T</w:t>
            </w:r>
            <w:r w:rsidR="0075423C" w:rsidRPr="003F20D0">
              <w:t xml:space="preserve"> AKTIV I DET GEOGRAFISKA OMRÅDET?</w:t>
            </w:r>
          </w:p>
          <w:p w14:paraId="1F15C129" w14:textId="553B9D1A" w:rsidR="00880938" w:rsidRPr="003F20D0" w:rsidRDefault="008B77E1" w:rsidP="00B407C2">
            <w:pPr>
              <w:rPr>
                <w:bCs/>
                <w:sz w:val="20"/>
                <w:szCs w:val="20"/>
              </w:rPr>
            </w:pPr>
            <w:r w:rsidRPr="003F20D0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bCs/>
              </w:rPr>
              <w:instrText xml:space="preserve"> FORMTEXT </w:instrText>
            </w:r>
            <w:r w:rsidRPr="003F20D0">
              <w:rPr>
                <w:bCs/>
              </w:rPr>
            </w:r>
            <w:r w:rsidRPr="003F20D0">
              <w:rPr>
                <w:bCs/>
              </w:rPr>
              <w:fldChar w:fldCharType="separate"/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t> </w:t>
            </w:r>
            <w:r w:rsidRPr="003F20D0">
              <w:rPr>
                <w:bCs/>
              </w:rPr>
              <w:fldChar w:fldCharType="end"/>
            </w:r>
          </w:p>
        </w:tc>
      </w:tr>
      <w:tr w:rsidR="000935BC" w:rsidRPr="003F20D0" w14:paraId="2CF55C2B" w14:textId="77777777" w:rsidTr="00F869D3">
        <w:trPr>
          <w:trHeight w:val="549"/>
        </w:trPr>
        <w:tc>
          <w:tcPr>
            <w:tcW w:w="9209" w:type="dxa"/>
            <w:shd w:val="clear" w:color="auto" w:fill="auto"/>
          </w:tcPr>
          <w:p w14:paraId="3D2B6176" w14:textId="4D24A498" w:rsidR="00496B50" w:rsidRPr="003F20D0" w:rsidRDefault="001F7F33" w:rsidP="00F35F7C">
            <w:pPr>
              <w:pStyle w:val="Rubrik4"/>
            </w:pPr>
            <w:r w:rsidRPr="003F20D0">
              <w:t>2.2</w:t>
            </w:r>
            <w:r w:rsidR="000935BC" w:rsidRPr="003F20D0">
              <w:t xml:space="preserve"> </w:t>
            </w:r>
            <w:r w:rsidR="0075423C" w:rsidRPr="003F20D0">
              <w:t>BESKRIV DEN</w:t>
            </w:r>
            <w:r w:rsidR="00475711">
              <w:t xml:space="preserve"> SÖKANDE SAMT</w:t>
            </w:r>
            <w:r w:rsidR="0075423C" w:rsidRPr="003F20D0">
              <w:t xml:space="preserve"> GENOMFÖRANDE</w:t>
            </w:r>
            <w:r w:rsidR="004022FB" w:rsidRPr="003F20D0">
              <w:t xml:space="preserve"> ORGANISATIONENS</w:t>
            </w:r>
            <w:r w:rsidR="0075423C" w:rsidRPr="003F20D0">
              <w:t xml:space="preserve"> ERFARENHET OCH SPETSKOMPETENS INOM DET TEMATISKA OMRÅDET</w:t>
            </w:r>
            <w:r w:rsidR="00F52BA8" w:rsidRPr="003F20D0">
              <w:t xml:space="preserve"> INKLUSIVE HUMANITÄRT ARBETE</w:t>
            </w:r>
          </w:p>
          <w:p w14:paraId="6B72C4D0" w14:textId="1B30FBE2" w:rsidR="000935BC" w:rsidRPr="003F20D0" w:rsidRDefault="008B77E1" w:rsidP="00496B50">
            <w:pPr>
              <w:rPr>
                <w:rFonts w:ascii="Proxima Nova ScOsf Cn Lt" w:eastAsia="Times New Roman" w:hAnsi="Proxima Nova ScOsf Cn Lt" w:cs="Times New Roman"/>
                <w:bCs/>
              </w:rPr>
            </w:pPr>
            <w:r w:rsidRPr="003F20D0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3F20D0">
              <w:rPr>
                <w:rFonts w:eastAsia="Times New Roman" w:cs="Open Sans"/>
                <w:bCs/>
                <w:szCs w:val="18"/>
              </w:rPr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893921" w:rsidRPr="003F20D0" w14:paraId="50C267E0" w14:textId="77777777" w:rsidTr="00F869D3">
        <w:tc>
          <w:tcPr>
            <w:tcW w:w="9209" w:type="dxa"/>
            <w:shd w:val="clear" w:color="auto" w:fill="auto"/>
          </w:tcPr>
          <w:p w14:paraId="256AAF07" w14:textId="08C96EBF" w:rsidR="00475711" w:rsidRPr="00475711" w:rsidRDefault="001F7F33" w:rsidP="00475711">
            <w:pPr>
              <w:pStyle w:val="Rubrik4"/>
            </w:pPr>
            <w:r w:rsidRPr="003F20D0">
              <w:t>2.</w:t>
            </w:r>
            <w:r w:rsidR="00F52BA8" w:rsidRPr="003F20D0">
              <w:t>3</w:t>
            </w:r>
            <w:r w:rsidR="00F34663" w:rsidRPr="003F20D0">
              <w:t xml:space="preserve"> </w:t>
            </w:r>
            <w:r w:rsidR="00893921" w:rsidRPr="003F20D0">
              <w:t>H</w:t>
            </w:r>
            <w:r w:rsidR="0075423C" w:rsidRPr="003F20D0">
              <w:t>UR LÄNGE</w:t>
            </w:r>
            <w:r w:rsidR="00893921" w:rsidRPr="003F20D0">
              <w:t xml:space="preserve"> </w:t>
            </w:r>
            <w:r w:rsidR="0075423C" w:rsidRPr="003F20D0">
              <w:t>HAR DEN SÖKANDE ORGANISATIONEN SAMARBET</w:t>
            </w:r>
            <w:r w:rsidR="00070E79" w:rsidRPr="003F20D0">
              <w:t>A</w:t>
            </w:r>
            <w:r w:rsidR="0075423C" w:rsidRPr="003F20D0">
              <w:t>T MED DEN GENOMFÖRANDE?</w:t>
            </w:r>
            <w:r w:rsidR="00893921" w:rsidRPr="003F20D0">
              <w:t xml:space="preserve">  </w:t>
            </w:r>
          </w:p>
          <w:p w14:paraId="6FC0C13E" w14:textId="559E7F80" w:rsidR="00893921" w:rsidRPr="003F20D0" w:rsidRDefault="008B77E1" w:rsidP="00B05255">
            <w:pPr>
              <w:rPr>
                <w:rStyle w:val="Stark"/>
                <w:b w:val="0"/>
                <w:sz w:val="20"/>
                <w:szCs w:val="20"/>
              </w:rPr>
            </w:pPr>
            <w:r w:rsidRPr="003F20D0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3F20D0">
              <w:rPr>
                <w:rFonts w:eastAsia="Times New Roman" w:cs="Open Sans"/>
                <w:bCs/>
                <w:szCs w:val="18"/>
              </w:rPr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t> </w:t>
            </w:r>
            <w:r w:rsidRPr="003F20D0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</w:tbl>
    <w:p w14:paraId="1B94D27E" w14:textId="77777777" w:rsidR="006C5CB0" w:rsidRPr="000E769E" w:rsidRDefault="006C5CB0" w:rsidP="00B05255">
      <w:pPr>
        <w:rPr>
          <w:b/>
          <w:sz w:val="24"/>
          <w:szCs w:val="24"/>
        </w:rPr>
      </w:pPr>
    </w:p>
    <w:p w14:paraId="517EA172" w14:textId="1AF018A7" w:rsidR="00581072" w:rsidRPr="00C2536C" w:rsidRDefault="001F7F33" w:rsidP="0075423C">
      <w:pPr>
        <w:pStyle w:val="Rubrik3"/>
      </w:pPr>
      <w:bookmarkStart w:id="6" w:name="_Hlk41992443"/>
      <w:r>
        <w:t>3</w:t>
      </w:r>
      <w:r w:rsidR="00E57B32">
        <w:t xml:space="preserve">. </w:t>
      </w:r>
      <w:r w:rsidR="008B77E1">
        <w:t>GENOMFÖRANDE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82160" w:rsidRPr="000E769E" w14:paraId="4CF3DD5D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5E08" w14:textId="1BEE1048" w:rsidR="00DF7BC6" w:rsidRPr="00786EAA" w:rsidRDefault="00DF7BC6" w:rsidP="00DF7BC6">
            <w:pPr>
              <w:pStyle w:val="Rubrik4"/>
            </w:pPr>
            <w:r>
              <w:t>3.1 KONFLIKTKÄNSLIGHET</w:t>
            </w:r>
          </w:p>
          <w:p w14:paraId="29BC40FC" w14:textId="05A90681" w:rsidR="00DF7BC6" w:rsidRPr="006A56A0" w:rsidRDefault="00DF7BC6" w:rsidP="00DF7BC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 en kortfattad beskrivning av hur konfliktkänslighet, do-no-harm samt inkludering av målgruppen säkerställas genomgående i projektet.</w:t>
            </w:r>
          </w:p>
          <w:p w14:paraId="6D28AFF9" w14:textId="12CE29BB" w:rsidR="00682160" w:rsidRDefault="00DF7BC6" w:rsidP="0068216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bCs/>
              </w:rPr>
            </w:r>
            <w:r w:rsidRPr="008B77E1">
              <w:rPr>
                <w:bCs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bCs/>
              </w:rPr>
              <w:fldChar w:fldCharType="end"/>
            </w:r>
          </w:p>
        </w:tc>
      </w:tr>
      <w:tr w:rsidR="00BB4DEB" w:rsidRPr="000E769E" w14:paraId="7E490A11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CEF5" w14:textId="511FFED2" w:rsidR="00DF7BC6" w:rsidRPr="00786EAA" w:rsidRDefault="00DF7BC6" w:rsidP="00DF7BC6">
            <w:pPr>
              <w:pStyle w:val="Rubrik4"/>
            </w:pPr>
            <w:r>
              <w:t>3</w:t>
            </w:r>
            <w:r w:rsidRPr="00AB50C7">
              <w:t>.</w:t>
            </w:r>
            <w:r>
              <w:t>2 SAMORDNING</w:t>
            </w:r>
          </w:p>
          <w:p w14:paraId="1CEA6D70" w14:textId="40F688C6" w:rsidR="00DF7BC6" w:rsidRPr="006A56A0" w:rsidRDefault="00DF7BC6" w:rsidP="00DF7BC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Ge en kortfattad beskrivning av hur projektet samordnas med andra aktörer och nätverk på plats, så som FN:s klustersystem.</w:t>
            </w:r>
          </w:p>
          <w:p w14:paraId="36874403" w14:textId="687532C2" w:rsidR="00BB4DEB" w:rsidRDefault="00DF7BC6" w:rsidP="00DF7BC6">
            <w:r w:rsidRPr="008B77E1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bCs/>
              </w:rPr>
            </w:r>
            <w:r w:rsidRPr="008B77E1">
              <w:rPr>
                <w:bCs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bCs/>
              </w:rPr>
              <w:fldChar w:fldCharType="end"/>
            </w:r>
          </w:p>
        </w:tc>
      </w:tr>
      <w:tr w:rsidR="00BB4DEB" w:rsidRPr="000E769E" w14:paraId="54DC68FC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2B3E" w14:textId="35D5E531" w:rsidR="00DF7BC6" w:rsidRPr="00786EAA" w:rsidRDefault="00DF7BC6" w:rsidP="00DF7BC6">
            <w:pPr>
              <w:pStyle w:val="Rubrik4"/>
            </w:pPr>
            <w:r>
              <w:t>3</w:t>
            </w:r>
            <w:r w:rsidRPr="00AB50C7">
              <w:t>.</w:t>
            </w:r>
            <w:r>
              <w:t>3 UPPFÖLJNING OCH UTVÄRDERING</w:t>
            </w:r>
          </w:p>
          <w:p w14:paraId="602EAE28" w14:textId="7E77A7A6" w:rsidR="00DF7BC6" w:rsidRPr="006A56A0" w:rsidRDefault="00DF7BC6" w:rsidP="00DF7BC6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Ge en kortfattad beskrivning av hur projektet kommer att följas upp löpande och utvärderas. </w:t>
            </w:r>
          </w:p>
          <w:p w14:paraId="47F67467" w14:textId="79DC1D0E" w:rsidR="00BB4DEB" w:rsidRDefault="00DF7BC6" w:rsidP="00DF7BC6">
            <w:r w:rsidRPr="008B77E1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bCs/>
              </w:rPr>
            </w:r>
            <w:r w:rsidRPr="008B77E1">
              <w:rPr>
                <w:bCs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bCs/>
              </w:rPr>
              <w:fldChar w:fldCharType="end"/>
            </w:r>
          </w:p>
        </w:tc>
      </w:tr>
      <w:tr w:rsidR="00DF7BC6" w:rsidRPr="000E769E" w14:paraId="3010C7BC" w14:textId="77777777" w:rsidTr="00F869D3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95AE4" w14:textId="7D9EF80B" w:rsidR="00DF7BC6" w:rsidRDefault="00DF7BC6" w:rsidP="00DF7BC6">
            <w:pPr>
              <w:pStyle w:val="Rubrik4"/>
            </w:pPr>
            <w:r>
              <w:t>3.4</w:t>
            </w:r>
            <w:r w:rsidRPr="00814D04">
              <w:t xml:space="preserve"> </w:t>
            </w:r>
            <w:r>
              <w:t>BESKRIV KORTFATTAT COVID-19-PANDEMINS MÖJLIGA EFFEKTER PÅ VERKSAMHETENS GENOMFÖRANDE</w:t>
            </w:r>
          </w:p>
          <w:p w14:paraId="5A775BFC" w14:textId="6A80D28A" w:rsidR="00DF7BC6" w:rsidRDefault="00DF7BC6" w:rsidP="00DF7BC6">
            <w:pPr>
              <w:pStyle w:val="Rubrik4"/>
            </w:pPr>
            <w:r w:rsidRPr="008B77E1">
              <w:rPr>
                <w:rFonts w:cs="Open Sans"/>
                <w:bCs w:val="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cs="Open Sans"/>
                <w:szCs w:val="18"/>
              </w:rPr>
              <w:instrText xml:space="preserve"> FORMTEXT </w:instrText>
            </w:r>
            <w:r w:rsidRPr="008B77E1">
              <w:rPr>
                <w:rFonts w:cs="Open Sans"/>
                <w:bCs w:val="0"/>
                <w:szCs w:val="18"/>
              </w:rPr>
            </w:r>
            <w:r w:rsidRPr="008B77E1">
              <w:rPr>
                <w:rFonts w:cs="Open Sans"/>
                <w:bCs w:val="0"/>
                <w:szCs w:val="18"/>
              </w:rPr>
              <w:fldChar w:fldCharType="separate"/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bCs w:val="0"/>
                <w:szCs w:val="18"/>
              </w:rPr>
              <w:fldChar w:fldCharType="end"/>
            </w:r>
          </w:p>
        </w:tc>
      </w:tr>
    </w:tbl>
    <w:bookmarkEnd w:id="6"/>
    <w:p w14:paraId="2FC68E30" w14:textId="2A023F92" w:rsidR="006A64DB" w:rsidRDefault="001F7F33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  <w:r>
        <w:rPr>
          <w:rFonts w:ascii="Proxima Nova Alt Cn Lt" w:eastAsia="Times New Roman" w:hAnsi="Proxima Nova Alt Cn Lt" w:cs="Times New Roman"/>
          <w:bCs/>
          <w:sz w:val="20"/>
          <w:szCs w:val="20"/>
        </w:rPr>
        <w:t xml:space="preserve"> </w:t>
      </w:r>
    </w:p>
    <w:p w14:paraId="334D9723" w14:textId="42ABDE0D" w:rsidR="00B05024" w:rsidRDefault="00B05024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14:paraId="56726560" w14:textId="7DA7E6BE" w:rsidR="00B05024" w:rsidRDefault="00B05024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14:paraId="2D4C032E" w14:textId="5822D4CD" w:rsidR="00B05024" w:rsidRDefault="00B05024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p w14:paraId="4B4A9530" w14:textId="399557C9" w:rsidR="00B05024" w:rsidRDefault="00B05024" w:rsidP="00B05024">
      <w:pPr>
        <w:pStyle w:val="Rubrik"/>
      </w:pPr>
      <w:r>
        <w:t xml:space="preserve">ANNEX: </w:t>
      </w:r>
    </w:p>
    <w:p w14:paraId="31557AAF" w14:textId="37505C0C" w:rsidR="00B05024" w:rsidRDefault="00B05024" w:rsidP="00B05024"/>
    <w:p w14:paraId="20E81559" w14:textId="7B656717" w:rsidR="00B05024" w:rsidRDefault="00B05024" w:rsidP="00B05024">
      <w:r>
        <w:t>Annex 1: Resultatmatris (valfritt format)</w:t>
      </w:r>
    </w:p>
    <w:p w14:paraId="7C30E02D" w14:textId="0305FFDC" w:rsidR="00B05024" w:rsidRDefault="00B05024" w:rsidP="00B05024">
      <w:r>
        <w:t>Annex 2: Budget (valfritt format)</w:t>
      </w:r>
    </w:p>
    <w:p w14:paraId="18355E36" w14:textId="173C72A3" w:rsidR="00B05024" w:rsidRPr="00B05024" w:rsidRDefault="00B05024" w:rsidP="00B05024">
      <w:r>
        <w:t>Annex 3: Riskmatris (valfritt format)</w:t>
      </w:r>
    </w:p>
    <w:sectPr w:rsidR="00B05024" w:rsidRPr="00B05024" w:rsidSect="00014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122A" w14:textId="77777777" w:rsidR="003748B7" w:rsidRDefault="003748B7">
      <w:r>
        <w:separator/>
      </w:r>
    </w:p>
  </w:endnote>
  <w:endnote w:type="continuationSeparator" w:id="0">
    <w:p w14:paraId="6B7124D8" w14:textId="77777777" w:rsidR="003748B7" w:rsidRDefault="0037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C946" w14:textId="77777777" w:rsidR="00357244" w:rsidRDefault="003572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2169" w14:textId="7CCA6AB9" w:rsidR="003F54C5" w:rsidRPr="004022FB" w:rsidRDefault="003F54C5" w:rsidP="00361D3F">
    <w:pPr>
      <w:pStyle w:val="Sidfot"/>
      <w:rPr>
        <w:rFonts w:ascii="Open Sans" w:hAnsi="Open Sans" w:cs="Open Sans"/>
        <w:sz w:val="16"/>
        <w:szCs w:val="16"/>
      </w:rPr>
    </w:pPr>
    <w:r w:rsidRPr="00F34A16">
      <w:rPr>
        <w:rFonts w:ascii="Calibri" w:hAnsi="Calibri"/>
        <w:sz w:val="16"/>
        <w:szCs w:val="16"/>
      </w:rPr>
      <w:tab/>
    </w:r>
    <w:r w:rsidR="0015428C">
      <w:rPr>
        <w:rFonts w:ascii="Open Sans" w:hAnsi="Open Sans" w:cs="Open Sans"/>
        <w:sz w:val="16"/>
        <w:szCs w:val="16"/>
      </w:rPr>
      <w:t>Februari</w:t>
    </w:r>
    <w:r w:rsidR="00111D87">
      <w:rPr>
        <w:rFonts w:ascii="Open Sans" w:hAnsi="Open Sans" w:cs="Open Sans"/>
        <w:sz w:val="16"/>
        <w:szCs w:val="16"/>
      </w:rPr>
      <w:t xml:space="preserve"> 202</w:t>
    </w:r>
    <w:r w:rsidR="00357244">
      <w:rPr>
        <w:rFonts w:ascii="Open Sans" w:hAnsi="Open Sans" w:cs="Open Sans"/>
        <w:sz w:val="16"/>
        <w:szCs w:val="16"/>
      </w:rPr>
      <w:t>2</w:t>
    </w:r>
  </w:p>
  <w:p w14:paraId="22FEB048" w14:textId="77777777" w:rsidR="003F54C5" w:rsidRDefault="003F54C5" w:rsidP="00361D3F">
    <w:pPr>
      <w:pStyle w:val="Sidfo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B5B1B" w14:textId="77777777" w:rsidR="00357244" w:rsidRDefault="003572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D003" w14:textId="77777777" w:rsidR="003748B7" w:rsidRDefault="003748B7">
      <w:r>
        <w:separator/>
      </w:r>
    </w:p>
  </w:footnote>
  <w:footnote w:type="continuationSeparator" w:id="0">
    <w:p w14:paraId="4D64EFF3" w14:textId="77777777" w:rsidR="003748B7" w:rsidRDefault="0037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E9B6" w14:textId="77777777" w:rsidR="00357244" w:rsidRDefault="003572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477C" w14:textId="77777777" w:rsidR="00357244" w:rsidRDefault="003572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B5C9" w14:textId="77777777" w:rsidR="00357244" w:rsidRDefault="003572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S48g1IYWVcQUvIRevJE4j/9GJTuw2/PWmn5E11x+kR3BUw1PIPDYDcA6U6xiGpG1kQJUdch19NA3jR451Nkmw==" w:salt="Tu/eDBOTOGz8sgCa2pWAG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0E79"/>
    <w:rsid w:val="00077CA5"/>
    <w:rsid w:val="0008151E"/>
    <w:rsid w:val="0008654C"/>
    <w:rsid w:val="000935BC"/>
    <w:rsid w:val="000A0B24"/>
    <w:rsid w:val="000A10C0"/>
    <w:rsid w:val="000D6CD0"/>
    <w:rsid w:val="000D726A"/>
    <w:rsid w:val="000D7B59"/>
    <w:rsid w:val="000E2B2A"/>
    <w:rsid w:val="000E4A5C"/>
    <w:rsid w:val="000E769E"/>
    <w:rsid w:val="000F5DF4"/>
    <w:rsid w:val="001035B1"/>
    <w:rsid w:val="00106A94"/>
    <w:rsid w:val="00111D87"/>
    <w:rsid w:val="00136578"/>
    <w:rsid w:val="001420A1"/>
    <w:rsid w:val="00142E55"/>
    <w:rsid w:val="0015428C"/>
    <w:rsid w:val="0015523B"/>
    <w:rsid w:val="00157026"/>
    <w:rsid w:val="00160303"/>
    <w:rsid w:val="001646F9"/>
    <w:rsid w:val="00170B39"/>
    <w:rsid w:val="00170F51"/>
    <w:rsid w:val="00185750"/>
    <w:rsid w:val="00192617"/>
    <w:rsid w:val="001B611F"/>
    <w:rsid w:val="001C370F"/>
    <w:rsid w:val="001C56E6"/>
    <w:rsid w:val="001E0529"/>
    <w:rsid w:val="001E230F"/>
    <w:rsid w:val="001F7F33"/>
    <w:rsid w:val="00203514"/>
    <w:rsid w:val="00207885"/>
    <w:rsid w:val="002101F2"/>
    <w:rsid w:val="0021295D"/>
    <w:rsid w:val="00221F18"/>
    <w:rsid w:val="00224687"/>
    <w:rsid w:val="00224D32"/>
    <w:rsid w:val="00227723"/>
    <w:rsid w:val="00227BE7"/>
    <w:rsid w:val="00236101"/>
    <w:rsid w:val="00240422"/>
    <w:rsid w:val="0024282A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5E6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57244"/>
    <w:rsid w:val="00361D3F"/>
    <w:rsid w:val="003748B7"/>
    <w:rsid w:val="003755C4"/>
    <w:rsid w:val="00381896"/>
    <w:rsid w:val="00381D55"/>
    <w:rsid w:val="00382C54"/>
    <w:rsid w:val="0039001D"/>
    <w:rsid w:val="00393A9C"/>
    <w:rsid w:val="003B489A"/>
    <w:rsid w:val="003C05AC"/>
    <w:rsid w:val="003C12FC"/>
    <w:rsid w:val="003C1BD1"/>
    <w:rsid w:val="003C2BCA"/>
    <w:rsid w:val="003D13BA"/>
    <w:rsid w:val="003F20D0"/>
    <w:rsid w:val="003F54C5"/>
    <w:rsid w:val="00401A58"/>
    <w:rsid w:val="004022FB"/>
    <w:rsid w:val="004145C0"/>
    <w:rsid w:val="00417817"/>
    <w:rsid w:val="00417CAD"/>
    <w:rsid w:val="0043369C"/>
    <w:rsid w:val="004624DF"/>
    <w:rsid w:val="00475711"/>
    <w:rsid w:val="004868CF"/>
    <w:rsid w:val="00496B50"/>
    <w:rsid w:val="004A0FA7"/>
    <w:rsid w:val="004A6084"/>
    <w:rsid w:val="004B0A07"/>
    <w:rsid w:val="004C5D41"/>
    <w:rsid w:val="004D30EB"/>
    <w:rsid w:val="004D3BD2"/>
    <w:rsid w:val="004E1524"/>
    <w:rsid w:val="004F4DB9"/>
    <w:rsid w:val="00505182"/>
    <w:rsid w:val="00515CAD"/>
    <w:rsid w:val="00533865"/>
    <w:rsid w:val="00535B1E"/>
    <w:rsid w:val="0054270F"/>
    <w:rsid w:val="005478CB"/>
    <w:rsid w:val="00557358"/>
    <w:rsid w:val="0056139F"/>
    <w:rsid w:val="00571A00"/>
    <w:rsid w:val="00581072"/>
    <w:rsid w:val="00594CF4"/>
    <w:rsid w:val="005B0D08"/>
    <w:rsid w:val="005B4AB8"/>
    <w:rsid w:val="005D5700"/>
    <w:rsid w:val="0061076F"/>
    <w:rsid w:val="00632699"/>
    <w:rsid w:val="00644E06"/>
    <w:rsid w:val="00662C5B"/>
    <w:rsid w:val="00665FFE"/>
    <w:rsid w:val="00682160"/>
    <w:rsid w:val="006A2EF5"/>
    <w:rsid w:val="006A56A0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44002"/>
    <w:rsid w:val="0075423C"/>
    <w:rsid w:val="00755DC8"/>
    <w:rsid w:val="00763443"/>
    <w:rsid w:val="00763B14"/>
    <w:rsid w:val="00764DE2"/>
    <w:rsid w:val="007705DE"/>
    <w:rsid w:val="00775B2F"/>
    <w:rsid w:val="007825A2"/>
    <w:rsid w:val="00786EAA"/>
    <w:rsid w:val="00795DC9"/>
    <w:rsid w:val="007A00CF"/>
    <w:rsid w:val="007A5C8E"/>
    <w:rsid w:val="007B3680"/>
    <w:rsid w:val="007C0CB0"/>
    <w:rsid w:val="007C0F24"/>
    <w:rsid w:val="007C7B2E"/>
    <w:rsid w:val="007E0546"/>
    <w:rsid w:val="007E75A5"/>
    <w:rsid w:val="0081297B"/>
    <w:rsid w:val="00814D04"/>
    <w:rsid w:val="00824150"/>
    <w:rsid w:val="008311E5"/>
    <w:rsid w:val="008317B3"/>
    <w:rsid w:val="00832D9A"/>
    <w:rsid w:val="00844FDD"/>
    <w:rsid w:val="008469D1"/>
    <w:rsid w:val="00866E33"/>
    <w:rsid w:val="00874FD0"/>
    <w:rsid w:val="00880938"/>
    <w:rsid w:val="00893921"/>
    <w:rsid w:val="008B77E1"/>
    <w:rsid w:val="008C3A37"/>
    <w:rsid w:val="008E2384"/>
    <w:rsid w:val="00901DCC"/>
    <w:rsid w:val="00910B99"/>
    <w:rsid w:val="0091232E"/>
    <w:rsid w:val="00912C5C"/>
    <w:rsid w:val="00913284"/>
    <w:rsid w:val="00916C37"/>
    <w:rsid w:val="009226F5"/>
    <w:rsid w:val="009247F4"/>
    <w:rsid w:val="00926954"/>
    <w:rsid w:val="00931118"/>
    <w:rsid w:val="00940BFE"/>
    <w:rsid w:val="0094419E"/>
    <w:rsid w:val="00945CEB"/>
    <w:rsid w:val="009667D9"/>
    <w:rsid w:val="00967219"/>
    <w:rsid w:val="00986586"/>
    <w:rsid w:val="009878C9"/>
    <w:rsid w:val="00991398"/>
    <w:rsid w:val="009920E2"/>
    <w:rsid w:val="009B482A"/>
    <w:rsid w:val="009D40FE"/>
    <w:rsid w:val="009E38EF"/>
    <w:rsid w:val="009E7AFF"/>
    <w:rsid w:val="009F2F6B"/>
    <w:rsid w:val="00A00898"/>
    <w:rsid w:val="00A03C03"/>
    <w:rsid w:val="00A47930"/>
    <w:rsid w:val="00A62D67"/>
    <w:rsid w:val="00A7626A"/>
    <w:rsid w:val="00A81061"/>
    <w:rsid w:val="00A83D72"/>
    <w:rsid w:val="00AA11EF"/>
    <w:rsid w:val="00AA291B"/>
    <w:rsid w:val="00AA420E"/>
    <w:rsid w:val="00AA71B9"/>
    <w:rsid w:val="00AB50C7"/>
    <w:rsid w:val="00AC1AAC"/>
    <w:rsid w:val="00AE525A"/>
    <w:rsid w:val="00B015C7"/>
    <w:rsid w:val="00B05024"/>
    <w:rsid w:val="00B05255"/>
    <w:rsid w:val="00B167BF"/>
    <w:rsid w:val="00B22EF0"/>
    <w:rsid w:val="00B31DF1"/>
    <w:rsid w:val="00B407C2"/>
    <w:rsid w:val="00B51013"/>
    <w:rsid w:val="00B569C5"/>
    <w:rsid w:val="00B601E8"/>
    <w:rsid w:val="00B76363"/>
    <w:rsid w:val="00B81D97"/>
    <w:rsid w:val="00B85712"/>
    <w:rsid w:val="00BB0638"/>
    <w:rsid w:val="00BB4DEB"/>
    <w:rsid w:val="00BB6532"/>
    <w:rsid w:val="00BC020A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249A3"/>
    <w:rsid w:val="00D2517E"/>
    <w:rsid w:val="00D255C8"/>
    <w:rsid w:val="00D40334"/>
    <w:rsid w:val="00D41929"/>
    <w:rsid w:val="00D45443"/>
    <w:rsid w:val="00D613A8"/>
    <w:rsid w:val="00D6372C"/>
    <w:rsid w:val="00D64F6B"/>
    <w:rsid w:val="00D738DD"/>
    <w:rsid w:val="00D777C8"/>
    <w:rsid w:val="00D917D9"/>
    <w:rsid w:val="00D93CDC"/>
    <w:rsid w:val="00D97EBD"/>
    <w:rsid w:val="00DA2396"/>
    <w:rsid w:val="00DB1097"/>
    <w:rsid w:val="00DB1F1B"/>
    <w:rsid w:val="00DE084E"/>
    <w:rsid w:val="00DE7715"/>
    <w:rsid w:val="00DF7BC6"/>
    <w:rsid w:val="00E02C97"/>
    <w:rsid w:val="00E15EFE"/>
    <w:rsid w:val="00E24798"/>
    <w:rsid w:val="00E314A0"/>
    <w:rsid w:val="00E401CF"/>
    <w:rsid w:val="00E41364"/>
    <w:rsid w:val="00E4561A"/>
    <w:rsid w:val="00E461BE"/>
    <w:rsid w:val="00E57B32"/>
    <w:rsid w:val="00E64652"/>
    <w:rsid w:val="00E67AE5"/>
    <w:rsid w:val="00E707B3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E3F8C"/>
    <w:rsid w:val="00EF38E7"/>
    <w:rsid w:val="00EF3E36"/>
    <w:rsid w:val="00F03CF3"/>
    <w:rsid w:val="00F07FF7"/>
    <w:rsid w:val="00F20F71"/>
    <w:rsid w:val="00F34663"/>
    <w:rsid w:val="00F35F7C"/>
    <w:rsid w:val="00F408D7"/>
    <w:rsid w:val="00F45164"/>
    <w:rsid w:val="00F50264"/>
    <w:rsid w:val="00F52BA8"/>
    <w:rsid w:val="00F53F02"/>
    <w:rsid w:val="00F6301C"/>
    <w:rsid w:val="00F651CE"/>
    <w:rsid w:val="00F855E8"/>
    <w:rsid w:val="00F869D3"/>
    <w:rsid w:val="00F9182C"/>
    <w:rsid w:val="00F96243"/>
    <w:rsid w:val="00FA1805"/>
    <w:rsid w:val="00FA213E"/>
    <w:rsid w:val="00FD0C0A"/>
    <w:rsid w:val="00FE7AE2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BC6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5B43"/>
    <w:pPr>
      <w:jc w:val="center"/>
      <w:outlineLvl w:val="1"/>
    </w:pPr>
    <w:rPr>
      <w:rFonts w:ascii="Open Sans SemiBold" w:hAnsi="Open Sans SemiBold" w:cs="Open Sans SemiBold"/>
      <w:color w:val="242424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423C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5F7C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025B43"/>
    <w:rPr>
      <w:rFonts w:ascii="Open Sans SemiBold" w:hAnsi="Open Sans SemiBold" w:cs="Open Sans SemiBold"/>
      <w:color w:val="242424"/>
      <w:sz w:val="48"/>
      <w:szCs w:val="48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5423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5F7C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field">
    <w:name w:val="field"/>
    <w:basedOn w:val="Standardstycketeckensnitt"/>
    <w:rsid w:val="00BB4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D762-FA7E-452E-ABDA-BAE85CD8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436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Elisabet Gadman</cp:lastModifiedBy>
  <cp:revision>24</cp:revision>
  <cp:lastPrinted>2017-05-12T06:50:00Z</cp:lastPrinted>
  <dcterms:created xsi:type="dcterms:W3CDTF">2021-01-22T13:34:00Z</dcterms:created>
  <dcterms:modified xsi:type="dcterms:W3CDTF">2022-03-01T09:59:00Z</dcterms:modified>
</cp:coreProperties>
</file>