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BD5A" w14:textId="665A7C0D" w:rsidR="003913C4" w:rsidRDefault="003913C4"/>
    <w:p w14:paraId="1AA8139D" w14:textId="77777777" w:rsidR="00BC1B9A" w:rsidRPr="00A32C51" w:rsidRDefault="00BC1B9A" w:rsidP="00BC1B9A">
      <w:pPr>
        <w:spacing w:before="44"/>
        <w:ind w:left="240"/>
        <w:rPr>
          <w:rFonts w:ascii="Calibri" w:eastAsia="Calibri" w:hAnsi="Calibri" w:cs="Calibri"/>
          <w:b/>
          <w:bCs/>
          <w:sz w:val="22"/>
          <w:u w:val="single"/>
          <w:lang w:bidi="en-US"/>
        </w:rPr>
      </w:pPr>
      <w:r>
        <w:rPr>
          <w:rFonts w:ascii="Calibri" w:eastAsia="Calibri" w:hAnsi="Calibri" w:cs="Calibri"/>
          <w:b/>
          <w:bCs/>
          <w:sz w:val="22"/>
          <w:u w:val="single"/>
          <w:lang w:bidi="en-US"/>
        </w:rPr>
        <w:t>Sample Script</w:t>
      </w:r>
      <w:r w:rsidRPr="00A32C51">
        <w:rPr>
          <w:rFonts w:ascii="Calibri" w:eastAsia="Calibri" w:hAnsi="Calibri" w:cs="Calibri"/>
          <w:b/>
          <w:bCs/>
          <w:sz w:val="22"/>
          <w:u w:val="single"/>
          <w:lang w:bidi="en-US"/>
        </w:rPr>
        <w:t xml:space="preserve"> for </w:t>
      </w:r>
      <w:r>
        <w:rPr>
          <w:rFonts w:ascii="Calibri" w:eastAsia="Calibri" w:hAnsi="Calibri" w:cs="Calibri"/>
          <w:b/>
          <w:bCs/>
          <w:sz w:val="22"/>
          <w:u w:val="single"/>
          <w:lang w:bidi="en-US"/>
        </w:rPr>
        <w:t>R</w:t>
      </w:r>
      <w:r w:rsidRPr="00A32C51">
        <w:rPr>
          <w:rFonts w:ascii="Calibri" w:eastAsia="Calibri" w:hAnsi="Calibri" w:cs="Calibri"/>
          <w:b/>
          <w:bCs/>
          <w:sz w:val="22"/>
          <w:u w:val="single"/>
          <w:lang w:bidi="en-US"/>
        </w:rPr>
        <w:t>escheduling</w:t>
      </w:r>
      <w:r>
        <w:rPr>
          <w:rFonts w:ascii="Calibri" w:eastAsia="Calibri" w:hAnsi="Calibri" w:cs="Calibri"/>
          <w:b/>
          <w:bCs/>
          <w:sz w:val="22"/>
          <w:u w:val="single"/>
          <w:lang w:bidi="en-US"/>
        </w:rPr>
        <w:t xml:space="preserve"> at Risk Patients</w:t>
      </w:r>
    </w:p>
    <w:p w14:paraId="3D053165" w14:textId="77777777" w:rsidR="00BC1B9A" w:rsidRDefault="00BC1B9A" w:rsidP="00BC1B9A">
      <w:pPr>
        <w:pStyle w:val="BodyText"/>
        <w:spacing w:before="161"/>
        <w:ind w:left="240"/>
      </w:pPr>
      <w:r>
        <w:t>To the Patient:</w:t>
      </w:r>
    </w:p>
    <w:p w14:paraId="0B44D4D9" w14:textId="28749F86" w:rsidR="00BC1B9A" w:rsidRDefault="00BC1B9A" w:rsidP="00BC1B9A">
      <w:pPr>
        <w:pStyle w:val="BodyText"/>
        <w:spacing w:before="180" w:line="259" w:lineRule="auto"/>
        <w:ind w:left="240" w:right="389"/>
      </w:pPr>
      <w:r>
        <w:t xml:space="preserve">Out of an abundance of caution and in response to the COVID-19 pandemic we are screening </w:t>
      </w:r>
      <w:r w:rsidR="009D03A0">
        <w:t>for the presence of signs and symptoms for COVID.</w:t>
      </w:r>
      <w:r w:rsidR="009D03A0" w:rsidRPr="009D03A0">
        <w:t xml:space="preserve"> If you, or someone in your family, has exhibited flu-like symptoms such as fever, cough, shortness of breath, severe muscle aches, shaking chills, or recent loss of taste or </w:t>
      </w:r>
      <w:r w:rsidR="002B2BB3" w:rsidRPr="009D03A0">
        <w:t xml:space="preserve">smell, </w:t>
      </w:r>
      <w:r w:rsidR="002B2BB3">
        <w:t>your</w:t>
      </w:r>
      <w:r>
        <w:t xml:space="preserve"> appointment will be rescheduled to a safer </w:t>
      </w:r>
      <w:r w:rsidR="00F5374E">
        <w:t>time,</w:t>
      </w:r>
      <w:r>
        <w:t xml:space="preserve"> or you will be offered teledermatology service using your computer or smartphone.</w:t>
      </w:r>
    </w:p>
    <w:p w14:paraId="6AA6448C" w14:textId="55364CE5" w:rsidR="00BC1B9A" w:rsidRDefault="00BC1B9A" w:rsidP="00BC1B9A">
      <w:pPr>
        <w:pStyle w:val="BodyText"/>
        <w:spacing w:before="161" w:line="259" w:lineRule="auto"/>
        <w:ind w:left="240" w:right="115"/>
      </w:pPr>
      <w:r>
        <w:t xml:space="preserve">If you will be coming to the office, please make sure to wear </w:t>
      </w:r>
      <w:r w:rsidR="009D0A07">
        <w:t>face coverings</w:t>
      </w:r>
      <w:r>
        <w:t xml:space="preserve"> and </w:t>
      </w:r>
      <w:r w:rsidR="00114528">
        <w:t xml:space="preserve">maintain </w:t>
      </w:r>
      <w:r w:rsidR="002B2BB3">
        <w:t>necessary social</w:t>
      </w:r>
      <w:r>
        <w:t xml:space="preserve"> distancing. If you are accompanied by a companion(s), we suggest that they wait in the car for the duration of the</w:t>
      </w:r>
      <w:r>
        <w:rPr>
          <w:spacing w:val="-7"/>
        </w:rPr>
        <w:t xml:space="preserve"> </w:t>
      </w:r>
      <w:r>
        <w:t>visit.</w:t>
      </w:r>
    </w:p>
    <w:p w14:paraId="3912B9E0" w14:textId="77777777" w:rsidR="00BC1B9A" w:rsidRDefault="00BC1B9A" w:rsidP="00BC1B9A">
      <w:pPr>
        <w:pStyle w:val="BodyText"/>
        <w:spacing w:before="159" w:line="259" w:lineRule="auto"/>
        <w:ind w:left="240"/>
      </w:pPr>
      <w:r>
        <w:t>These steps protect you, your companion(s), and our clinic staff. Thank you for your cooperation during this challenging time.</w:t>
      </w:r>
    </w:p>
    <w:p w14:paraId="5D297631" w14:textId="77777777" w:rsidR="00BC1B9A" w:rsidRDefault="00BC1B9A"/>
    <w:sectPr w:rsidR="00BC1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0sDS1MLK0MDcztTBR0lEKTi0uzszPAykwrwUA3wzg6ywAAAA="/>
  </w:docVars>
  <w:rsids>
    <w:rsidRoot w:val="00845085"/>
    <w:rsid w:val="00017612"/>
    <w:rsid w:val="0004756A"/>
    <w:rsid w:val="000E4673"/>
    <w:rsid w:val="00114528"/>
    <w:rsid w:val="00251A92"/>
    <w:rsid w:val="002B2BB3"/>
    <w:rsid w:val="003913C4"/>
    <w:rsid w:val="00845085"/>
    <w:rsid w:val="008D0031"/>
    <w:rsid w:val="00964196"/>
    <w:rsid w:val="009D03A0"/>
    <w:rsid w:val="009D0A07"/>
    <w:rsid w:val="00A65F4E"/>
    <w:rsid w:val="00AF46A7"/>
    <w:rsid w:val="00B274A9"/>
    <w:rsid w:val="00BC1B9A"/>
    <w:rsid w:val="00C97D0D"/>
    <w:rsid w:val="00EF15F5"/>
    <w:rsid w:val="00F5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2A13"/>
  <w15:chartTrackingRefBased/>
  <w15:docId w15:val="{447AAFDE-22D6-46A1-BC66-42C19192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085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1B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C1B9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Vidhya Hariharan</dc:creator>
  <cp:keywords/>
  <dc:description/>
  <cp:lastModifiedBy>Richard Nelson</cp:lastModifiedBy>
  <cp:revision>2</cp:revision>
  <dcterms:created xsi:type="dcterms:W3CDTF">2021-07-30T16:13:00Z</dcterms:created>
  <dcterms:modified xsi:type="dcterms:W3CDTF">2021-07-30T16:13:00Z</dcterms:modified>
</cp:coreProperties>
</file>