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27BB" w14:textId="77777777" w:rsidR="00D97CED" w:rsidRDefault="00D97CED" w:rsidP="00D97CED">
      <w:pPr>
        <w:rPr>
          <w:i/>
          <w:iCs/>
        </w:rPr>
      </w:pPr>
      <w:r>
        <w:rPr>
          <w:i/>
          <w:iCs/>
        </w:rPr>
        <w:t xml:space="preserve">Dear Members: </w:t>
      </w:r>
    </w:p>
    <w:p w14:paraId="39D8F9B1" w14:textId="77777777" w:rsidR="00D97CED" w:rsidRDefault="00D97CED" w:rsidP="00D97CED">
      <w:r>
        <w:t xml:space="preserve">In-depth analysis of the proposed 2027 Medicare Physician Fee Schedule by the American Academy of Dermatology Association revealed that proposed cuts pose a significant threat to our patients, especially skin cancer patients. </w:t>
      </w:r>
    </w:p>
    <w:p w14:paraId="53EFBD16" w14:textId="77777777" w:rsidR="00D97CED" w:rsidRPr="005554F1" w:rsidRDefault="00D97CED" w:rsidP="00D97CED">
      <w:r>
        <w:t>A new campaign, Save</w:t>
      </w:r>
      <w:r>
        <w:rPr>
          <w:b/>
          <w:bCs/>
        </w:rPr>
        <w:t xml:space="preserve"> Skin Cancer Care</w:t>
      </w:r>
      <w:r>
        <w:t xml:space="preserve">, is rallying the voices of dermatologists, our patients, and communities who believe the fight against America's most common cancer deserves full funding. This campaign aims to raise the alarm about the proposed cuts. </w:t>
      </w:r>
    </w:p>
    <w:p w14:paraId="2F35E144" w14:textId="77777777" w:rsidR="00D97CED" w:rsidRPr="005554F1" w:rsidRDefault="00D97CED" w:rsidP="00D97CED">
      <w:r>
        <w:t xml:space="preserve">Our seniors deserve access to timely skin cancer care in their communities. </w:t>
      </w:r>
      <w:r>
        <w:rPr>
          <w:b/>
          <w:bCs/>
        </w:rPr>
        <w:t xml:space="preserve">Please send a message to Washington today: sign the community statement at </w:t>
      </w:r>
      <w:hyperlink r:id="rId4" w:history="1">
        <w:r>
          <w:rPr>
            <w:rStyle w:val="Hyperlink"/>
            <w:b/>
            <w:bCs/>
          </w:rPr>
          <w:t>www.saveskincancercare.org</w:t>
        </w:r>
      </w:hyperlink>
      <w:r>
        <w:rPr>
          <w:b/>
          <w:bCs/>
        </w:rPr>
        <w:t xml:space="preserve">. </w:t>
      </w:r>
    </w:p>
    <w:p w14:paraId="4C5E3139" w14:textId="77777777" w:rsidR="00AF6263" w:rsidRDefault="00AF6263"/>
    <w:sectPr w:rsidR="00AF62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ED"/>
    <w:rsid w:val="00337C01"/>
    <w:rsid w:val="00AF6263"/>
    <w:rsid w:val="00D97CED"/>
    <w:rsid w:val="00F2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2EE3"/>
  <w15:chartTrackingRefBased/>
  <w15:docId w15:val="{5AB2C130-588F-4777-82D9-249437FD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CED"/>
    <w:rPr>
      <w:lang w:val="en-ZW"/>
    </w:rPr>
  </w:style>
  <w:style w:type="paragraph" w:styleId="Heading1">
    <w:name w:val="heading 1"/>
    <w:basedOn w:val="Normal"/>
    <w:next w:val="Normal"/>
    <w:link w:val="Heading1Char"/>
    <w:uiPriority w:val="9"/>
    <w:qFormat/>
    <w:rsid w:val="00D97CED"/>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D97CED"/>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D97CED"/>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D97CED"/>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D97CED"/>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D97CED"/>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D97CED"/>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D97CED"/>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D97CED"/>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C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C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C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C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C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C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C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C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CED"/>
    <w:rPr>
      <w:rFonts w:eastAsiaTheme="majorEastAsia" w:cstheme="majorBidi"/>
      <w:color w:val="272727" w:themeColor="text1" w:themeTint="D8"/>
    </w:rPr>
  </w:style>
  <w:style w:type="paragraph" w:styleId="Title">
    <w:name w:val="Title"/>
    <w:basedOn w:val="Normal"/>
    <w:next w:val="Normal"/>
    <w:link w:val="TitleChar"/>
    <w:uiPriority w:val="10"/>
    <w:qFormat/>
    <w:rsid w:val="00D97CED"/>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97C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CED"/>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D97C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CED"/>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D97CED"/>
    <w:rPr>
      <w:i/>
      <w:iCs/>
      <w:color w:val="404040" w:themeColor="text1" w:themeTint="BF"/>
    </w:rPr>
  </w:style>
  <w:style w:type="paragraph" w:styleId="ListParagraph">
    <w:name w:val="List Paragraph"/>
    <w:basedOn w:val="Normal"/>
    <w:uiPriority w:val="34"/>
    <w:qFormat/>
    <w:rsid w:val="00D97CED"/>
    <w:pPr>
      <w:ind w:left="720"/>
      <w:contextualSpacing/>
    </w:pPr>
    <w:rPr>
      <w:lang w:val="en-US"/>
    </w:rPr>
  </w:style>
  <w:style w:type="character" w:styleId="IntenseEmphasis">
    <w:name w:val="Intense Emphasis"/>
    <w:basedOn w:val="DefaultParagraphFont"/>
    <w:uiPriority w:val="21"/>
    <w:qFormat/>
    <w:rsid w:val="00D97CED"/>
    <w:rPr>
      <w:i/>
      <w:iCs/>
      <w:color w:val="0F4761" w:themeColor="accent1" w:themeShade="BF"/>
    </w:rPr>
  </w:style>
  <w:style w:type="paragraph" w:styleId="IntenseQuote">
    <w:name w:val="Intense Quote"/>
    <w:basedOn w:val="Normal"/>
    <w:next w:val="Normal"/>
    <w:link w:val="IntenseQuoteChar"/>
    <w:uiPriority w:val="30"/>
    <w:qFormat/>
    <w:rsid w:val="00D97C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D97CED"/>
    <w:rPr>
      <w:i/>
      <w:iCs/>
      <w:color w:val="0F4761" w:themeColor="accent1" w:themeShade="BF"/>
    </w:rPr>
  </w:style>
  <w:style w:type="character" w:styleId="IntenseReference">
    <w:name w:val="Intense Reference"/>
    <w:basedOn w:val="DefaultParagraphFont"/>
    <w:uiPriority w:val="32"/>
    <w:qFormat/>
    <w:rsid w:val="00D97CED"/>
    <w:rPr>
      <w:b/>
      <w:bCs/>
      <w:smallCaps/>
      <w:color w:val="0F4761" w:themeColor="accent1" w:themeShade="BF"/>
      <w:spacing w:val="5"/>
    </w:rPr>
  </w:style>
  <w:style w:type="character" w:styleId="Hyperlink">
    <w:name w:val="Hyperlink"/>
    <w:basedOn w:val="DefaultParagraphFont"/>
    <w:uiPriority w:val="99"/>
    <w:unhideWhenUsed/>
    <w:rsid w:val="00D97C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aveskincancer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622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and sister societies email template</dc:title>
  <dc:subject/>
  <dc:creator>Brian Johnson</dc:creator>
  <cp:keywords/>
  <dc:description/>
  <cp:lastModifiedBy>Brian Johnson</cp:lastModifiedBy>
  <cp:revision>1</cp:revision>
  <dcterms:created xsi:type="dcterms:W3CDTF">2026-09-14T15:23:00Z</dcterms:created>
  <dcterms:modified xsi:type="dcterms:W3CDTF">2026-09-14T15:25:00Z</dcterms:modified>
</cp:coreProperties>
</file>