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DA9BD" w14:textId="77777777" w:rsidR="00F83524" w:rsidRPr="00F83524" w:rsidRDefault="00F83524" w:rsidP="00F83524">
      <w:pPr>
        <w:spacing w:after="0"/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en-GB"/>
        </w:rPr>
      </w:pPr>
    </w:p>
    <w:p w14:paraId="61B16EF3" w14:textId="5712F27E" w:rsidR="000E0CE8" w:rsidRPr="000E0CE8" w:rsidRDefault="000E0CE8">
      <w:pPr>
        <w:rPr>
          <w:rFonts w:ascii="Arial" w:hAnsi="Arial" w:cs="Arial"/>
          <w:b/>
          <w:bCs/>
          <w:color w:val="595959" w:themeColor="text1" w:themeTint="A6"/>
          <w:sz w:val="40"/>
          <w:szCs w:val="40"/>
          <w:lang w:val="en-GB"/>
        </w:rPr>
      </w:pPr>
      <w:r w:rsidRPr="000E0CE8">
        <w:rPr>
          <w:rFonts w:ascii="Arial" w:hAnsi="Arial" w:cs="Arial"/>
          <w:b/>
          <w:bCs/>
          <w:color w:val="595959" w:themeColor="text1" w:themeTint="A6"/>
          <w:sz w:val="40"/>
          <w:szCs w:val="40"/>
          <w:lang w:val="en-GB"/>
        </w:rPr>
        <w:t>Request for information form</w:t>
      </w:r>
    </w:p>
    <w:p w14:paraId="5DF5F64A" w14:textId="514F2BFF" w:rsidR="000E0CE8" w:rsidRDefault="000E0CE8" w:rsidP="00C866CC">
      <w:pPr>
        <w:spacing w:after="0"/>
        <w:rPr>
          <w:rFonts w:ascii="Arial" w:hAnsi="Arial" w:cs="Arial"/>
          <w:color w:val="595959" w:themeColor="text1" w:themeTint="A6"/>
          <w:sz w:val="20"/>
          <w:szCs w:val="20"/>
          <w:lang w:val="en-GB"/>
        </w:rPr>
      </w:pPr>
      <w:r w:rsidRPr="000E0CE8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A former client of ABN AMRO Bank N.V</w:t>
      </w:r>
      <w:r w:rsidR="00F90A7B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.</w:t>
      </w:r>
      <w:r w:rsidRPr="000E0CE8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 xml:space="preserve"> of APAC branches or other entitled persons may request for existing documents using this form.</w:t>
      </w:r>
    </w:p>
    <w:p w14:paraId="6557BB2A" w14:textId="77777777" w:rsidR="00C866CC" w:rsidRPr="000E0CE8" w:rsidRDefault="00C866CC" w:rsidP="00C866CC">
      <w:pPr>
        <w:spacing w:after="0"/>
        <w:rPr>
          <w:rFonts w:ascii="Arial" w:hAnsi="Arial" w:cs="Arial"/>
          <w:color w:val="595959" w:themeColor="text1" w:themeTint="A6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E0CE8" w:rsidRPr="000E0CE8" w14:paraId="55CCD890" w14:textId="77777777" w:rsidTr="000E0CE8">
        <w:trPr>
          <w:trHeight w:val="123"/>
        </w:trPr>
        <w:tc>
          <w:tcPr>
            <w:tcW w:w="2689" w:type="dxa"/>
          </w:tcPr>
          <w:p w14:paraId="7473F6C4" w14:textId="0C53215B" w:rsidR="000E0CE8" w:rsidRPr="000E0CE8" w:rsidRDefault="000E0CE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 w:rsidRPr="000E0CE8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Name of Requestor:</w:t>
            </w:r>
          </w:p>
        </w:tc>
        <w:tc>
          <w:tcPr>
            <w:tcW w:w="6327" w:type="dxa"/>
          </w:tcPr>
          <w:p w14:paraId="52058C35" w14:textId="77777777" w:rsidR="000E0CE8" w:rsidRDefault="000E0CE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FCEA641" w14:textId="4A419BDF" w:rsidR="000E0CE8" w:rsidRPr="000E0CE8" w:rsidRDefault="000E0CE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3F2385" w:rsidRPr="000E0CE8" w14:paraId="1015BEA7" w14:textId="77777777" w:rsidTr="000E0CE8">
        <w:tc>
          <w:tcPr>
            <w:tcW w:w="2689" w:type="dxa"/>
          </w:tcPr>
          <w:p w14:paraId="55290AC5" w14:textId="77777777" w:rsidR="003F2385" w:rsidRDefault="003F2385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Email of Requestor: </w:t>
            </w:r>
          </w:p>
          <w:p w14:paraId="27EB282A" w14:textId="379E7631" w:rsidR="003F2385" w:rsidRPr="000E0CE8" w:rsidRDefault="003F2385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6327" w:type="dxa"/>
          </w:tcPr>
          <w:p w14:paraId="03708E75" w14:textId="77777777" w:rsidR="003F2385" w:rsidRDefault="003F2385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329D4430" w14:textId="7B85479D" w:rsidR="000E0CE8" w:rsidRDefault="000E0CE8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F2385" w:rsidRPr="00514EA2" w14:paraId="7C97B24C" w14:textId="77777777" w:rsidTr="00D333C0">
        <w:tc>
          <w:tcPr>
            <w:tcW w:w="2689" w:type="dxa"/>
          </w:tcPr>
          <w:p w14:paraId="6E45E89B" w14:textId="77777777" w:rsidR="003F2385" w:rsidRPr="000E0CE8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 w:rsidRPr="000E0CE8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Name of Account Holder(s)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:</w:t>
            </w:r>
            <w:r w:rsidRPr="000E0CE8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27" w:type="dxa"/>
          </w:tcPr>
          <w:p w14:paraId="0AF9751A" w14:textId="77777777" w:rsidR="003F2385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F0E246A" w14:textId="77777777" w:rsidR="003F2385" w:rsidRPr="000E0CE8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3F2385" w:rsidRPr="000E0CE8" w14:paraId="090E4549" w14:textId="77777777" w:rsidTr="00D333C0">
        <w:tc>
          <w:tcPr>
            <w:tcW w:w="2689" w:type="dxa"/>
          </w:tcPr>
          <w:p w14:paraId="62A00BDD" w14:textId="0EC88DEC" w:rsidR="003F2385" w:rsidRPr="000E0CE8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Account </w:t>
            </w:r>
            <w:r w:rsidR="00810FF4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umber(s):</w:t>
            </w:r>
          </w:p>
        </w:tc>
        <w:tc>
          <w:tcPr>
            <w:tcW w:w="6327" w:type="dxa"/>
          </w:tcPr>
          <w:p w14:paraId="30F3F9AC" w14:textId="77777777" w:rsidR="003F2385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ABE13E7" w14:textId="77777777" w:rsidR="003F2385" w:rsidRPr="000E0CE8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3F2385" w:rsidRPr="00F83524" w14:paraId="4F4B4A6A" w14:textId="77777777" w:rsidTr="00D333C0">
        <w:tc>
          <w:tcPr>
            <w:tcW w:w="2689" w:type="dxa"/>
          </w:tcPr>
          <w:p w14:paraId="0384B620" w14:textId="52AB0542" w:rsidR="003F2385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Branch where Account </w:t>
            </w:r>
            <w:r w:rsidR="00514EA2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wa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s held: (*pls delete)</w:t>
            </w:r>
            <w:r w:rsidR="00F90A7B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</w:tc>
        <w:tc>
          <w:tcPr>
            <w:tcW w:w="6327" w:type="dxa"/>
          </w:tcPr>
          <w:p w14:paraId="154B8A5F" w14:textId="77777777" w:rsidR="003F2385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  <w:p w14:paraId="0E082074" w14:textId="19EE1D8A" w:rsidR="003F2385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 w:rsidRPr="000E0CE8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Dubai / </w:t>
            </w:r>
            <w:r w:rsidR="00C866CC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Hong Kong </w:t>
            </w:r>
            <w:r w:rsidRPr="000E0CE8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/ Shanghai /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Singapore</w:t>
            </w:r>
            <w:r w:rsidR="00C866CC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 / Sydney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 *</w:t>
            </w:r>
          </w:p>
          <w:p w14:paraId="68D1AF9F" w14:textId="77777777" w:rsidR="003F2385" w:rsidRPr="000E0CE8" w:rsidRDefault="003F2385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7D76DE" w:rsidRPr="00514EA2" w14:paraId="02DC1EC8" w14:textId="77777777" w:rsidTr="00D333C0">
        <w:tc>
          <w:tcPr>
            <w:tcW w:w="2689" w:type="dxa"/>
          </w:tcPr>
          <w:p w14:paraId="11C16D29" w14:textId="77777777" w:rsidR="00DF131B" w:rsidRDefault="00DF131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69D190C5" w14:textId="52AEAA20" w:rsidR="007D76DE" w:rsidRDefault="00534F18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Business Line (*pls delete)</w:t>
            </w:r>
          </w:p>
        </w:tc>
        <w:tc>
          <w:tcPr>
            <w:tcW w:w="6327" w:type="dxa"/>
          </w:tcPr>
          <w:p w14:paraId="3326C6F9" w14:textId="77777777" w:rsidR="00DF131B" w:rsidRDefault="00DF131B" w:rsidP="00DF131B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  <w:p w14:paraId="6FF986A0" w14:textId="2B7788D3" w:rsidR="00DF131B" w:rsidRDefault="00DF131B" w:rsidP="00DF131B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Trade &amp; Commodities Finance / </w:t>
            </w:r>
            <w:r w:rsidR="00514EA2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Global Transportation and Logistics / Natural Resources / Food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/ International Desk / Diamonds &amp; Jewellery Group / Private Banking International *</w:t>
            </w:r>
          </w:p>
          <w:p w14:paraId="27ABBF71" w14:textId="71AC099B" w:rsidR="00DF131B" w:rsidRDefault="00DF131B" w:rsidP="00DF131B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14:paraId="5E637B81" w14:textId="7847A48C" w:rsidR="003F2385" w:rsidRPr="003F2385" w:rsidRDefault="003F2385" w:rsidP="00C866CC">
      <w:pPr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0A7B" w:rsidRPr="007D76DE" w14:paraId="76CE2E9A" w14:textId="77777777" w:rsidTr="00F90A7B">
        <w:tc>
          <w:tcPr>
            <w:tcW w:w="9016" w:type="dxa"/>
          </w:tcPr>
          <w:p w14:paraId="738CACCD" w14:textId="2DF0C44F" w:rsidR="00F90A7B" w:rsidRPr="00F90A7B" w:rsidRDefault="00810FF4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en-US"/>
              </w:rPr>
              <w:t>Details of Request</w:t>
            </w:r>
          </w:p>
        </w:tc>
      </w:tr>
      <w:tr w:rsidR="00F90A7B" w:rsidRPr="00514EA2" w14:paraId="228DD341" w14:textId="77777777" w:rsidTr="00F90A7B">
        <w:tc>
          <w:tcPr>
            <w:tcW w:w="9016" w:type="dxa"/>
          </w:tcPr>
          <w:p w14:paraId="0DA8734B" w14:textId="5E56251F" w:rsidR="00F90A7B" w:rsidRDefault="00810FF4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eg.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 xml:space="preserve"> What type of document for which time period, and where the documents are to be sent to.)</w:t>
            </w:r>
          </w:p>
          <w:p w14:paraId="64815BEB" w14:textId="77777777" w:rsidR="00F90A7B" w:rsidRDefault="00F90A7B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  <w:p w14:paraId="70EF79D3" w14:textId="2E8C24C1" w:rsidR="00F90A7B" w:rsidRDefault="00F90A7B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  <w:p w14:paraId="516ABB3B" w14:textId="77777777" w:rsidR="0067121C" w:rsidRDefault="0067121C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  <w:p w14:paraId="037E624D" w14:textId="51B03BB5" w:rsidR="00F90A7B" w:rsidRDefault="00F90A7B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14:paraId="232DEC01" w14:textId="5345D7D5" w:rsidR="00F90A7B" w:rsidRDefault="00F90A7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90A7B" w:rsidRPr="000E0CE8" w14:paraId="5BFDBD4B" w14:textId="77777777" w:rsidTr="00D333C0">
        <w:tc>
          <w:tcPr>
            <w:tcW w:w="2689" w:type="dxa"/>
          </w:tcPr>
          <w:p w14:paraId="7D693082" w14:textId="0EE40D41" w:rsidR="00F90A7B" w:rsidRPr="000E0CE8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Name(s) of Signatory:</w:t>
            </w:r>
          </w:p>
        </w:tc>
        <w:tc>
          <w:tcPr>
            <w:tcW w:w="6327" w:type="dxa"/>
          </w:tcPr>
          <w:p w14:paraId="4776E523" w14:textId="77777777" w:rsidR="00F90A7B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37413792" w14:textId="77777777" w:rsidR="00F90A7B" w:rsidRPr="000E0CE8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90A7B" w:rsidRPr="000E0CE8" w14:paraId="23769BEC" w14:textId="77777777" w:rsidTr="00D333C0">
        <w:tc>
          <w:tcPr>
            <w:tcW w:w="2689" w:type="dxa"/>
          </w:tcPr>
          <w:p w14:paraId="538FA7B2" w14:textId="77777777" w:rsidR="00F90A7B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3053DD9C" w14:textId="344198CC" w:rsidR="00F90A7B" w:rsidRPr="000E0CE8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Signature(s):</w:t>
            </w:r>
          </w:p>
        </w:tc>
        <w:tc>
          <w:tcPr>
            <w:tcW w:w="6327" w:type="dxa"/>
          </w:tcPr>
          <w:p w14:paraId="1C696AB6" w14:textId="531F913F" w:rsidR="00F90A7B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7D13FA32" w14:textId="027247FA" w:rsidR="00F90A7B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75400660" w14:textId="77777777" w:rsidR="00F90A7B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32F9512" w14:textId="77777777" w:rsidR="00F90A7B" w:rsidRPr="000E0CE8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90A7B" w:rsidRPr="00514EA2" w14:paraId="6D68CE9A" w14:textId="77777777" w:rsidTr="00D333C0">
        <w:tc>
          <w:tcPr>
            <w:tcW w:w="2689" w:type="dxa"/>
          </w:tcPr>
          <w:p w14:paraId="1848720C" w14:textId="7736FBD5" w:rsidR="00F90A7B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Account role/function of signatory (*pls delete):</w:t>
            </w:r>
          </w:p>
        </w:tc>
        <w:tc>
          <w:tcPr>
            <w:tcW w:w="6327" w:type="dxa"/>
          </w:tcPr>
          <w:p w14:paraId="2E4BEA83" w14:textId="77777777" w:rsidR="00F90A7B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  <w:p w14:paraId="31706740" w14:textId="1D20E02A" w:rsidR="00F90A7B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Account Holder / Authorized Representative / Director *</w:t>
            </w:r>
          </w:p>
          <w:p w14:paraId="4035DCEA" w14:textId="77777777" w:rsidR="00F90A7B" w:rsidRPr="000E0CE8" w:rsidRDefault="00F90A7B" w:rsidP="00D333C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14:paraId="3975F5F3" w14:textId="01EA1901" w:rsidR="00F90A7B" w:rsidRDefault="00F90A7B" w:rsidP="00F90A7B">
      <w:pPr>
        <w:spacing w:after="0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14:paraId="0CCDEBD8" w14:textId="298B8BE6" w:rsidR="00F90A7B" w:rsidRDefault="00F90A7B" w:rsidP="00F90A7B">
      <w:pPr>
        <w:spacing w:after="0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Please ensure that all information on this request form is complete and accurate</w:t>
      </w:r>
      <w:r w:rsidR="0067121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and all necessary signatures are on this form. In case of any </w:t>
      </w:r>
      <w:r w:rsidR="00810FF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incomplete or inaccurate</w:t>
      </w:r>
      <w:r w:rsidR="0067121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information</w:t>
      </w:r>
      <w:r w:rsidR="00810FF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provided by you</w:t>
      </w:r>
      <w:r w:rsidR="0067121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, the processing of your request may be delayed. The Bank may</w:t>
      </w:r>
      <w:r w:rsidR="00810FF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require</w:t>
      </w:r>
      <w:r w:rsidR="0067121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additional documents </w:t>
      </w:r>
      <w:r w:rsidR="00810FF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from you to progress your request. The Bank may in its discretion impose administrative and other charges in addressing your request.</w:t>
      </w:r>
    </w:p>
    <w:p w14:paraId="6F61F936" w14:textId="77777777" w:rsidR="00164B14" w:rsidRDefault="00164B14" w:rsidP="00164B14">
      <w:pPr>
        <w:spacing w:after="0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14:paraId="7DECE0CF" w14:textId="14574729" w:rsidR="00164B14" w:rsidRDefault="00164B14">
      <w:pPr>
        <w:rPr>
          <w:rFonts w:eastAsia="Times New Roman"/>
          <w:lang w:val="en-GB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Please send the completed form to : </w:t>
      </w:r>
      <w:hyperlink r:id="rId7" w:history="1">
        <w:r>
          <w:rPr>
            <w:rStyle w:val="Hyperlink"/>
            <w:rFonts w:eastAsia="Times New Roman"/>
            <w:lang w:val="en-GB"/>
          </w:rPr>
          <w:t>gatekeeper.sunflower@nl.abnamro.com</w:t>
        </w:r>
      </w:hyperlink>
    </w:p>
    <w:p w14:paraId="7351AF22" w14:textId="77777777" w:rsidR="00164B14" w:rsidRPr="000E0CE8" w:rsidRDefault="00164B14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sectPr w:rsidR="00164B14" w:rsidRPr="000E0CE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D319D" w14:textId="77777777" w:rsidR="00CA5554" w:rsidRDefault="00CA5554" w:rsidP="00CA5554">
      <w:pPr>
        <w:spacing w:after="0" w:line="240" w:lineRule="auto"/>
      </w:pPr>
      <w:r>
        <w:separator/>
      </w:r>
    </w:p>
  </w:endnote>
  <w:endnote w:type="continuationSeparator" w:id="0">
    <w:p w14:paraId="1BACEFDF" w14:textId="77777777" w:rsidR="00CA5554" w:rsidRDefault="00CA5554" w:rsidP="00CA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C4805" w14:textId="77777777" w:rsidR="00CA5554" w:rsidRDefault="00CA5554" w:rsidP="00CA5554">
      <w:pPr>
        <w:spacing w:after="0" w:line="240" w:lineRule="auto"/>
      </w:pPr>
      <w:r>
        <w:separator/>
      </w:r>
    </w:p>
  </w:footnote>
  <w:footnote w:type="continuationSeparator" w:id="0">
    <w:p w14:paraId="6ECEB874" w14:textId="77777777" w:rsidR="00CA5554" w:rsidRDefault="00CA5554" w:rsidP="00CA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4EBE" w14:textId="65D86193" w:rsidR="00F83524" w:rsidRDefault="00F83524">
    <w:pPr>
      <w:pStyle w:val="Header"/>
    </w:pPr>
    <w:r w:rsidRPr="0013248C">
      <w:rPr>
        <w:rFonts w:ascii="Arial" w:hAnsi="Arial" w:cs="Arial"/>
        <w:noProof/>
        <w:color w:val="595959" w:themeColor="text1" w:themeTint="A6"/>
      </w:rPr>
      <w:drawing>
        <wp:inline distT="0" distB="0" distL="0" distR="0" wp14:anchorId="392443EE" wp14:editId="3F4EE125">
          <wp:extent cx="1280466" cy="311276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466" cy="31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E8"/>
    <w:rsid w:val="000E0CE8"/>
    <w:rsid w:val="00164B14"/>
    <w:rsid w:val="0026797D"/>
    <w:rsid w:val="003F2385"/>
    <w:rsid w:val="004A3E6E"/>
    <w:rsid w:val="00514EA2"/>
    <w:rsid w:val="00534F18"/>
    <w:rsid w:val="0067121C"/>
    <w:rsid w:val="007D76DE"/>
    <w:rsid w:val="00810FF4"/>
    <w:rsid w:val="00C866CC"/>
    <w:rsid w:val="00CA5554"/>
    <w:rsid w:val="00CD19E3"/>
    <w:rsid w:val="00DA42AA"/>
    <w:rsid w:val="00DF131B"/>
    <w:rsid w:val="00EF3C88"/>
    <w:rsid w:val="00F83524"/>
    <w:rsid w:val="00F90A7B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9B4C89"/>
  <w15:chartTrackingRefBased/>
  <w15:docId w15:val="{BCA56D7D-FB16-4ECB-A216-C08DA400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0E0C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0E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24"/>
  </w:style>
  <w:style w:type="paragraph" w:styleId="Footer">
    <w:name w:val="footer"/>
    <w:basedOn w:val="Normal"/>
    <w:link w:val="FooterChar"/>
    <w:uiPriority w:val="99"/>
    <w:unhideWhenUsed/>
    <w:rsid w:val="00F83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24"/>
  </w:style>
  <w:style w:type="character" w:styleId="Hyperlink">
    <w:name w:val="Hyperlink"/>
    <w:basedOn w:val="DefaultParagraphFont"/>
    <w:uiPriority w:val="99"/>
    <w:semiHidden/>
    <w:unhideWhenUsed/>
    <w:rsid w:val="00164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tekeeper.sunflower@nl.abnamr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CC99-1DEF-4545-842D-D74F1412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Lum</dc:creator>
  <cp:keywords/>
  <dc:description/>
  <cp:lastModifiedBy>Ricky Tai</cp:lastModifiedBy>
  <cp:revision>2</cp:revision>
  <dcterms:created xsi:type="dcterms:W3CDTF">2021-07-16T09:01:00Z</dcterms:created>
  <dcterms:modified xsi:type="dcterms:W3CDTF">2021-07-16T09:01:00Z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fcf47-be15-40bf-818d-0da39af9f75a_Enabled">
    <vt:lpwstr>true</vt:lpwstr>
  </property>
  <property fmtid="{D5CDD505-2E9C-101B-9397-08002B2CF9AE}" pid="3" name="MSIP_Label_42ffcf47-be15-40bf-818d-0da39af9f75a_SetDate">
    <vt:lpwstr>2021-05-14T10:22:49Z</vt:lpwstr>
  </property>
  <property fmtid="{D5CDD505-2E9C-101B-9397-08002B2CF9AE}" pid="4" name="MSIP_Label_42ffcf47-be15-40bf-818d-0da39af9f75a_Method">
    <vt:lpwstr>Privileged</vt:lpwstr>
  </property>
  <property fmtid="{D5CDD505-2E9C-101B-9397-08002B2CF9AE}" pid="5" name="MSIP_Label_42ffcf47-be15-40bf-818d-0da39af9f75a_Name">
    <vt:lpwstr>42ffcf47-be15-40bf-818d-0da39af9f75a</vt:lpwstr>
  </property>
  <property fmtid="{D5CDD505-2E9C-101B-9397-08002B2CF9AE}" pid="6" name="MSIP_Label_42ffcf47-be15-40bf-818d-0da39af9f75a_SiteId">
    <vt:lpwstr>3a15904d-3fd9-4256-a753-beb05cdf0c6d</vt:lpwstr>
  </property>
  <property fmtid="{D5CDD505-2E9C-101B-9397-08002B2CF9AE}" pid="7" name="MSIP_Label_42ffcf47-be15-40bf-818d-0da39af9f75a_ActionId">
    <vt:lpwstr>0e7ba89f-7b75-42f4-a33a-a10156e87b6d</vt:lpwstr>
  </property>
  <property fmtid="{D5CDD505-2E9C-101B-9397-08002B2CF9AE}" pid="8" name="MSIP_Label_42ffcf47-be15-40bf-818d-0da39af9f75a_ContentBits">
    <vt:lpwstr>0</vt:lpwstr>
  </property>
</Properties>
</file>