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7A064" w14:textId="5A6403EF" w:rsidR="00626324" w:rsidRPr="006D62F7" w:rsidRDefault="00EE7C65" w:rsidP="00626324">
      <w:pPr>
        <w:jc w:val="center"/>
        <w:rPr>
          <w:rFonts w:asciiTheme="majorHAnsi" w:hAnsiTheme="majorHAnsi" w:cstheme="majorHAnsi"/>
          <w:b/>
          <w:sz w:val="32"/>
          <w:szCs w:val="24"/>
        </w:rPr>
      </w:pPr>
      <w:r>
        <w:rPr>
          <w:rFonts w:asciiTheme="majorHAnsi" w:hAnsiTheme="majorHAnsi" w:cstheme="majorHAnsi"/>
          <w:b/>
          <w:sz w:val="32"/>
          <w:szCs w:val="24"/>
        </w:rPr>
        <w:t xml:space="preserve">Frequently Used </w:t>
      </w:r>
      <w:r w:rsidR="00626324" w:rsidRPr="006D62F7">
        <w:rPr>
          <w:rFonts w:asciiTheme="majorHAnsi" w:hAnsiTheme="majorHAnsi" w:cstheme="majorHAnsi"/>
          <w:b/>
          <w:sz w:val="32"/>
          <w:szCs w:val="24"/>
        </w:rPr>
        <w:t>Transit Acronyms</w:t>
      </w:r>
    </w:p>
    <w:tbl>
      <w:tblPr>
        <w:tblStyle w:val="TableGrid"/>
        <w:tblW w:w="0" w:type="auto"/>
        <w:tblLook w:val="04A0" w:firstRow="1" w:lastRow="0" w:firstColumn="1" w:lastColumn="0" w:noHBand="0" w:noVBand="1"/>
      </w:tblPr>
      <w:tblGrid>
        <w:gridCol w:w="2335"/>
        <w:gridCol w:w="7015"/>
      </w:tblGrid>
      <w:tr w:rsidR="00A057C0" w:rsidRPr="006D62F7" w14:paraId="4ECB71F4" w14:textId="77777777" w:rsidTr="006D62F7">
        <w:tc>
          <w:tcPr>
            <w:tcW w:w="2335" w:type="dxa"/>
          </w:tcPr>
          <w:p w14:paraId="0DA0E2C4" w14:textId="77777777" w:rsidR="00A057C0" w:rsidRPr="006D62F7" w:rsidRDefault="00A057C0" w:rsidP="000E5C44">
            <w:pPr>
              <w:rPr>
                <w:rFonts w:asciiTheme="majorHAnsi" w:hAnsiTheme="majorHAnsi" w:cstheme="majorHAnsi"/>
                <w:b/>
                <w:sz w:val="24"/>
                <w:szCs w:val="24"/>
              </w:rPr>
            </w:pPr>
            <w:r w:rsidRPr="006D62F7">
              <w:rPr>
                <w:rFonts w:asciiTheme="majorHAnsi" w:hAnsiTheme="majorHAnsi" w:cstheme="majorHAnsi"/>
                <w:b/>
                <w:sz w:val="24"/>
                <w:szCs w:val="24"/>
              </w:rPr>
              <w:t>5307</w:t>
            </w:r>
          </w:p>
        </w:tc>
        <w:tc>
          <w:tcPr>
            <w:tcW w:w="7015" w:type="dxa"/>
          </w:tcPr>
          <w:p w14:paraId="702822C9" w14:textId="0A9D1FF4" w:rsidR="00A057C0" w:rsidRPr="006D62F7" w:rsidRDefault="00425D38" w:rsidP="000E5C44">
            <w:pPr>
              <w:rPr>
                <w:rFonts w:asciiTheme="majorHAnsi" w:hAnsiTheme="majorHAnsi" w:cstheme="majorHAnsi"/>
                <w:sz w:val="24"/>
                <w:szCs w:val="24"/>
              </w:rPr>
            </w:pPr>
            <w:r>
              <w:rPr>
                <w:rFonts w:asciiTheme="majorHAnsi" w:hAnsiTheme="majorHAnsi" w:cstheme="majorHAnsi"/>
                <w:color w:val="000000"/>
                <w:sz w:val="24"/>
                <w:szCs w:val="24"/>
                <w:shd w:val="clear" w:color="auto" w:fill="FFFFFF"/>
              </w:rPr>
              <w:t>Makes</w:t>
            </w:r>
            <w:r w:rsidR="00A057C0" w:rsidRPr="006D62F7">
              <w:rPr>
                <w:rFonts w:asciiTheme="majorHAnsi" w:hAnsiTheme="majorHAnsi" w:cstheme="majorHAnsi"/>
                <w:color w:val="000000"/>
                <w:sz w:val="24"/>
                <w:szCs w:val="24"/>
                <w:shd w:val="clear" w:color="auto" w:fill="FFFFFF"/>
              </w:rPr>
              <w:t xml:space="preserve"> federal resources available to urbanized areas and to governors for transit capital and operating assistance in urbanized areas and for transportation-related planning. An urbanized area is an incorporated area with a population of 50,000 or more that is designated as such by the U.S. Department of Commerce, Bureau of the Census.</w:t>
            </w:r>
          </w:p>
        </w:tc>
      </w:tr>
      <w:tr w:rsidR="00A057C0" w:rsidRPr="006D62F7" w14:paraId="097891FB" w14:textId="77777777" w:rsidTr="006D62F7">
        <w:tc>
          <w:tcPr>
            <w:tcW w:w="2335" w:type="dxa"/>
          </w:tcPr>
          <w:p w14:paraId="6DDF7E12" w14:textId="77777777" w:rsidR="00A057C0" w:rsidRPr="006D62F7" w:rsidRDefault="00A057C0" w:rsidP="000E5C44">
            <w:pPr>
              <w:rPr>
                <w:rFonts w:asciiTheme="majorHAnsi" w:hAnsiTheme="majorHAnsi" w:cstheme="majorHAnsi"/>
                <w:b/>
                <w:sz w:val="24"/>
                <w:szCs w:val="24"/>
              </w:rPr>
            </w:pPr>
            <w:r w:rsidRPr="006D62F7">
              <w:rPr>
                <w:rFonts w:asciiTheme="majorHAnsi" w:hAnsiTheme="majorHAnsi" w:cstheme="majorHAnsi"/>
                <w:b/>
                <w:sz w:val="24"/>
                <w:szCs w:val="24"/>
              </w:rPr>
              <w:t xml:space="preserve">5310 </w:t>
            </w:r>
          </w:p>
        </w:tc>
        <w:tc>
          <w:tcPr>
            <w:tcW w:w="7015" w:type="dxa"/>
          </w:tcPr>
          <w:p w14:paraId="31F46FFA" w14:textId="4E04644D" w:rsidR="00A057C0" w:rsidRPr="006D62F7" w:rsidRDefault="00425D38" w:rsidP="000E5C44">
            <w:pPr>
              <w:rPr>
                <w:rFonts w:asciiTheme="majorHAnsi" w:hAnsiTheme="majorHAnsi" w:cstheme="majorHAnsi"/>
                <w:sz w:val="24"/>
                <w:szCs w:val="24"/>
              </w:rPr>
            </w:pPr>
            <w:r>
              <w:rPr>
                <w:rFonts w:asciiTheme="majorHAnsi" w:hAnsiTheme="majorHAnsi" w:cstheme="majorHAnsi"/>
                <w:color w:val="000000"/>
                <w:sz w:val="24"/>
                <w:szCs w:val="24"/>
                <w:shd w:val="clear" w:color="auto" w:fill="FFFFFF"/>
              </w:rPr>
              <w:t>Provides</w:t>
            </w:r>
            <w:r w:rsidR="00A057C0" w:rsidRPr="006D62F7">
              <w:rPr>
                <w:rFonts w:asciiTheme="majorHAnsi" w:hAnsiTheme="majorHAnsi" w:cstheme="majorHAnsi"/>
                <w:color w:val="000000"/>
                <w:sz w:val="24"/>
                <w:szCs w:val="24"/>
                <w:shd w:val="clear" w:color="auto" w:fill="FFFFFF"/>
              </w:rPr>
              <w:t xml:space="preserve"> formula funding to states for the purpose of assisting private nonprofit groups in meeting the transportation needs of older adults and people with disabilities when the transportation service provided is unavailable, insufficient, or inappropriate to meeting these needs. Funds are apportioned based on each state’s share of the population for these two groups. Formula funds are apportioned to direct recipients; for rural and small urban areas, this is the state Department of Transportation, while in large urban areas, a designated recipient is chosen by the governor. Direct recipients have flexibility in how they select sub recipient projects for funding, but their decision process must be clearly noted in a state/program management plan. The selection process may be formula-based, competitive or discretionary, and sub recipients can include states or local government authorities, private non-profit organizations, and/or operators of public transportation.</w:t>
            </w:r>
          </w:p>
        </w:tc>
      </w:tr>
      <w:tr w:rsidR="00A057C0" w:rsidRPr="006D62F7" w14:paraId="0B558620" w14:textId="77777777" w:rsidTr="006D62F7">
        <w:tc>
          <w:tcPr>
            <w:tcW w:w="2335" w:type="dxa"/>
          </w:tcPr>
          <w:p w14:paraId="7184FA96" w14:textId="77777777" w:rsidR="00A057C0" w:rsidRPr="006D62F7" w:rsidRDefault="00A057C0" w:rsidP="000E5C44">
            <w:pPr>
              <w:rPr>
                <w:rFonts w:asciiTheme="majorHAnsi" w:hAnsiTheme="majorHAnsi" w:cstheme="majorHAnsi"/>
                <w:b/>
                <w:sz w:val="24"/>
                <w:szCs w:val="24"/>
              </w:rPr>
            </w:pPr>
            <w:r w:rsidRPr="006D62F7">
              <w:rPr>
                <w:rFonts w:asciiTheme="majorHAnsi" w:hAnsiTheme="majorHAnsi" w:cstheme="majorHAnsi"/>
                <w:b/>
                <w:sz w:val="24"/>
                <w:szCs w:val="24"/>
              </w:rPr>
              <w:t>5311</w:t>
            </w:r>
          </w:p>
        </w:tc>
        <w:tc>
          <w:tcPr>
            <w:tcW w:w="7015" w:type="dxa"/>
          </w:tcPr>
          <w:p w14:paraId="158E335F" w14:textId="09ED2739" w:rsidR="00A057C0" w:rsidRPr="006D62F7" w:rsidRDefault="00425D38" w:rsidP="000E5C44">
            <w:pPr>
              <w:rPr>
                <w:rFonts w:asciiTheme="majorHAnsi" w:hAnsiTheme="majorHAnsi" w:cstheme="majorHAnsi"/>
                <w:sz w:val="24"/>
                <w:szCs w:val="24"/>
              </w:rPr>
            </w:pPr>
            <w:r>
              <w:rPr>
                <w:rFonts w:asciiTheme="majorHAnsi" w:hAnsiTheme="majorHAnsi" w:cstheme="majorHAnsi"/>
                <w:color w:val="000000"/>
                <w:sz w:val="24"/>
                <w:szCs w:val="24"/>
                <w:shd w:val="clear" w:color="auto" w:fill="FFFFFF"/>
              </w:rPr>
              <w:t>Provides</w:t>
            </w:r>
            <w:r w:rsidR="00A057C0" w:rsidRPr="006D62F7">
              <w:rPr>
                <w:rFonts w:asciiTheme="majorHAnsi" w:hAnsiTheme="majorHAnsi" w:cstheme="majorHAnsi"/>
                <w:color w:val="000000"/>
                <w:sz w:val="24"/>
                <w:szCs w:val="24"/>
                <w:shd w:val="clear" w:color="auto" w:fill="FFFFFF"/>
              </w:rPr>
              <w:t xml:space="preserve"> capital, planning, and operating assistance to states to support public transportation in rural areas with populations of less than 50,000, where many residents often rely on public transit to reach their destinations. The program also provides funding for state and national training and technical assistance through the Rural Transportation Assistance Program.</w:t>
            </w:r>
          </w:p>
        </w:tc>
      </w:tr>
      <w:tr w:rsidR="00A057C0" w:rsidRPr="006D62F7" w14:paraId="5C8C7F93" w14:textId="77777777" w:rsidTr="006D62F7">
        <w:tc>
          <w:tcPr>
            <w:tcW w:w="2335" w:type="dxa"/>
          </w:tcPr>
          <w:p w14:paraId="6B073F75" w14:textId="77777777" w:rsidR="00A057C0" w:rsidRPr="00EC6962" w:rsidRDefault="00A057C0" w:rsidP="000E5C44">
            <w:pPr>
              <w:rPr>
                <w:rFonts w:asciiTheme="majorHAnsi" w:hAnsiTheme="majorHAnsi" w:cstheme="majorHAnsi"/>
                <w:b/>
                <w:sz w:val="24"/>
                <w:szCs w:val="24"/>
              </w:rPr>
            </w:pPr>
            <w:r w:rsidRPr="00EC6962">
              <w:rPr>
                <w:rFonts w:asciiTheme="majorHAnsi" w:hAnsiTheme="majorHAnsi" w:cstheme="majorHAnsi"/>
                <w:b/>
                <w:sz w:val="24"/>
                <w:szCs w:val="24"/>
              </w:rPr>
              <w:t>5339</w:t>
            </w:r>
          </w:p>
        </w:tc>
        <w:tc>
          <w:tcPr>
            <w:tcW w:w="7015" w:type="dxa"/>
          </w:tcPr>
          <w:p w14:paraId="101A5070" w14:textId="77777777" w:rsidR="00A057C0" w:rsidRPr="00EC6962" w:rsidRDefault="00A057C0" w:rsidP="000E5C44">
            <w:pPr>
              <w:rPr>
                <w:rFonts w:asciiTheme="majorHAnsi" w:hAnsiTheme="majorHAnsi" w:cstheme="majorHAnsi"/>
                <w:color w:val="222222"/>
                <w:sz w:val="24"/>
                <w:szCs w:val="24"/>
                <w:shd w:val="clear" w:color="auto" w:fill="FFFFFF"/>
              </w:rPr>
            </w:pPr>
            <w:r w:rsidRPr="00EC6962">
              <w:rPr>
                <w:rFonts w:asciiTheme="majorHAnsi" w:hAnsiTheme="majorHAnsi"/>
                <w:sz w:val="24"/>
                <w:szCs w:val="24"/>
              </w:rPr>
              <w:t>Federal resources available to States and designated recipients to replace, rehabilitate and purchase buses and related equipment and to construct bus-related facilities including technological changes or innovations to modify low or no emission vehicles or facilities. Funding is provided through formula allocations and competitive grants. A sub-program provides competitive grants for bus</w:t>
            </w:r>
            <w:r>
              <w:rPr>
                <w:rFonts w:asciiTheme="majorHAnsi" w:hAnsiTheme="majorHAnsi"/>
                <w:sz w:val="24"/>
                <w:szCs w:val="24"/>
              </w:rPr>
              <w:t xml:space="preserve"> </w:t>
            </w:r>
            <w:r>
              <w:t>and bus facility projects that support low and zero-emission vehicles.</w:t>
            </w:r>
          </w:p>
        </w:tc>
      </w:tr>
      <w:tr w:rsidR="00DF1328" w:rsidRPr="006D62F7" w14:paraId="01E729BB" w14:textId="77777777" w:rsidTr="006D62F7">
        <w:tc>
          <w:tcPr>
            <w:tcW w:w="2335" w:type="dxa"/>
          </w:tcPr>
          <w:p w14:paraId="274F31EC" w14:textId="728FB6A7" w:rsidR="00DF1328" w:rsidRPr="00EC6962" w:rsidRDefault="00DF1328" w:rsidP="000E5C44">
            <w:pPr>
              <w:rPr>
                <w:rFonts w:asciiTheme="majorHAnsi" w:hAnsiTheme="majorHAnsi" w:cstheme="majorHAnsi"/>
                <w:b/>
                <w:sz w:val="24"/>
                <w:szCs w:val="24"/>
              </w:rPr>
            </w:pPr>
            <w:r>
              <w:rPr>
                <w:rFonts w:asciiTheme="majorHAnsi" w:hAnsiTheme="majorHAnsi" w:cstheme="majorHAnsi"/>
                <w:b/>
                <w:sz w:val="24"/>
                <w:szCs w:val="24"/>
              </w:rPr>
              <w:t>AAA</w:t>
            </w:r>
          </w:p>
        </w:tc>
        <w:tc>
          <w:tcPr>
            <w:tcW w:w="7015" w:type="dxa"/>
          </w:tcPr>
          <w:p w14:paraId="243AE16F" w14:textId="696E3849" w:rsidR="00DF1328" w:rsidRPr="00EC6962" w:rsidRDefault="00DF1328" w:rsidP="000E5C44">
            <w:pPr>
              <w:rPr>
                <w:rFonts w:asciiTheme="majorHAnsi" w:hAnsiTheme="majorHAnsi"/>
                <w:sz w:val="24"/>
                <w:szCs w:val="24"/>
              </w:rPr>
            </w:pPr>
            <w:r>
              <w:rPr>
                <w:rFonts w:asciiTheme="majorHAnsi" w:hAnsiTheme="majorHAnsi"/>
                <w:sz w:val="24"/>
                <w:szCs w:val="24"/>
              </w:rPr>
              <w:t>Area Agency on Aging</w:t>
            </w:r>
          </w:p>
        </w:tc>
      </w:tr>
      <w:tr w:rsidR="003F4F7F" w:rsidRPr="006D62F7" w14:paraId="58E7727F" w14:textId="77777777" w:rsidTr="006D62F7">
        <w:tc>
          <w:tcPr>
            <w:tcW w:w="2335" w:type="dxa"/>
          </w:tcPr>
          <w:p w14:paraId="6E5EE24A" w14:textId="5B7211B8" w:rsidR="003F4F7F" w:rsidRDefault="003F4F7F" w:rsidP="000E5C44">
            <w:pPr>
              <w:rPr>
                <w:rFonts w:asciiTheme="majorHAnsi" w:hAnsiTheme="majorHAnsi" w:cstheme="majorHAnsi"/>
                <w:b/>
                <w:sz w:val="24"/>
                <w:szCs w:val="24"/>
              </w:rPr>
            </w:pPr>
            <w:r>
              <w:rPr>
                <w:rFonts w:asciiTheme="majorHAnsi" w:hAnsiTheme="majorHAnsi" w:cstheme="majorHAnsi"/>
                <w:b/>
                <w:sz w:val="24"/>
                <w:szCs w:val="24"/>
              </w:rPr>
              <w:t>AAA</w:t>
            </w:r>
          </w:p>
        </w:tc>
        <w:tc>
          <w:tcPr>
            <w:tcW w:w="7015" w:type="dxa"/>
          </w:tcPr>
          <w:p w14:paraId="491C2C97" w14:textId="2379DAF0" w:rsidR="003F4F7F" w:rsidRDefault="003F4F7F" w:rsidP="000E5C44">
            <w:pPr>
              <w:rPr>
                <w:rFonts w:asciiTheme="majorHAnsi" w:hAnsiTheme="majorHAnsi"/>
                <w:sz w:val="24"/>
                <w:szCs w:val="24"/>
              </w:rPr>
            </w:pPr>
            <w:r>
              <w:rPr>
                <w:rFonts w:asciiTheme="majorHAnsi" w:hAnsiTheme="majorHAnsi"/>
                <w:sz w:val="24"/>
                <w:szCs w:val="24"/>
              </w:rPr>
              <w:t xml:space="preserve">American Automobile Association </w:t>
            </w:r>
          </w:p>
        </w:tc>
      </w:tr>
      <w:tr w:rsidR="003F4F7F" w:rsidRPr="006D62F7" w14:paraId="1CF8F963" w14:textId="77777777" w:rsidTr="006D62F7">
        <w:tc>
          <w:tcPr>
            <w:tcW w:w="2335" w:type="dxa"/>
          </w:tcPr>
          <w:p w14:paraId="259CC5CA" w14:textId="5B500255" w:rsidR="003F4F7F" w:rsidRDefault="003F4F7F" w:rsidP="000E5C44">
            <w:pPr>
              <w:rPr>
                <w:rFonts w:asciiTheme="majorHAnsi" w:hAnsiTheme="majorHAnsi" w:cstheme="majorHAnsi"/>
                <w:b/>
                <w:sz w:val="24"/>
                <w:szCs w:val="24"/>
              </w:rPr>
            </w:pPr>
            <w:r>
              <w:rPr>
                <w:rFonts w:asciiTheme="majorHAnsi" w:hAnsiTheme="majorHAnsi" w:cstheme="majorHAnsi"/>
                <w:b/>
                <w:sz w:val="24"/>
                <w:szCs w:val="24"/>
              </w:rPr>
              <w:t>AADT</w:t>
            </w:r>
          </w:p>
        </w:tc>
        <w:tc>
          <w:tcPr>
            <w:tcW w:w="7015" w:type="dxa"/>
          </w:tcPr>
          <w:p w14:paraId="0A5C9627" w14:textId="70B6FF2A" w:rsidR="003F4F7F" w:rsidRDefault="003F4F7F" w:rsidP="000E5C44">
            <w:pPr>
              <w:rPr>
                <w:rFonts w:asciiTheme="majorHAnsi" w:hAnsiTheme="majorHAnsi"/>
                <w:sz w:val="24"/>
                <w:szCs w:val="24"/>
              </w:rPr>
            </w:pPr>
            <w:r>
              <w:rPr>
                <w:rFonts w:asciiTheme="majorHAnsi" w:hAnsiTheme="majorHAnsi"/>
                <w:sz w:val="24"/>
                <w:szCs w:val="24"/>
              </w:rPr>
              <w:t>Annual Average Daily Traffic</w:t>
            </w:r>
          </w:p>
        </w:tc>
      </w:tr>
      <w:tr w:rsidR="00A35856" w:rsidRPr="006D62F7" w14:paraId="6CECB1CB" w14:textId="77777777" w:rsidTr="006D62F7">
        <w:tc>
          <w:tcPr>
            <w:tcW w:w="2335" w:type="dxa"/>
          </w:tcPr>
          <w:p w14:paraId="6BB3B7BF" w14:textId="2DD8A5B6" w:rsidR="00A35856" w:rsidRDefault="00A35856" w:rsidP="000E5C44">
            <w:pPr>
              <w:rPr>
                <w:rFonts w:asciiTheme="majorHAnsi" w:hAnsiTheme="majorHAnsi" w:cstheme="majorHAnsi"/>
                <w:b/>
                <w:sz w:val="24"/>
                <w:szCs w:val="24"/>
              </w:rPr>
            </w:pPr>
            <w:r>
              <w:rPr>
                <w:rFonts w:asciiTheme="majorHAnsi" w:hAnsiTheme="majorHAnsi" w:cstheme="majorHAnsi"/>
                <w:b/>
                <w:sz w:val="24"/>
                <w:szCs w:val="24"/>
              </w:rPr>
              <w:t>AAFP</w:t>
            </w:r>
          </w:p>
        </w:tc>
        <w:tc>
          <w:tcPr>
            <w:tcW w:w="7015" w:type="dxa"/>
          </w:tcPr>
          <w:p w14:paraId="689D12F2" w14:textId="3D687B2E" w:rsidR="00A35856" w:rsidRDefault="00A35856" w:rsidP="000E5C44">
            <w:pPr>
              <w:rPr>
                <w:rFonts w:asciiTheme="majorHAnsi" w:hAnsiTheme="majorHAnsi"/>
                <w:sz w:val="24"/>
                <w:szCs w:val="24"/>
              </w:rPr>
            </w:pPr>
            <w:r>
              <w:rPr>
                <w:rFonts w:asciiTheme="majorHAnsi" w:hAnsiTheme="majorHAnsi"/>
                <w:sz w:val="24"/>
                <w:szCs w:val="24"/>
              </w:rPr>
              <w:t xml:space="preserve">American Academy of Family Physicians </w:t>
            </w:r>
          </w:p>
        </w:tc>
      </w:tr>
      <w:tr w:rsidR="00DF1328" w:rsidRPr="006D62F7" w14:paraId="0F4A5481" w14:textId="77777777" w:rsidTr="006D62F7">
        <w:tc>
          <w:tcPr>
            <w:tcW w:w="2335" w:type="dxa"/>
          </w:tcPr>
          <w:p w14:paraId="0B46C78D" w14:textId="5798E1FB" w:rsidR="00DF1328" w:rsidRDefault="00DF1328" w:rsidP="000E5C44">
            <w:pPr>
              <w:rPr>
                <w:rFonts w:asciiTheme="majorHAnsi" w:hAnsiTheme="majorHAnsi" w:cstheme="majorHAnsi"/>
                <w:b/>
                <w:sz w:val="24"/>
                <w:szCs w:val="24"/>
              </w:rPr>
            </w:pPr>
            <w:r>
              <w:rPr>
                <w:rFonts w:asciiTheme="majorHAnsi" w:hAnsiTheme="majorHAnsi" w:cstheme="majorHAnsi"/>
                <w:b/>
                <w:sz w:val="24"/>
                <w:szCs w:val="24"/>
              </w:rPr>
              <w:t>AARP</w:t>
            </w:r>
          </w:p>
        </w:tc>
        <w:tc>
          <w:tcPr>
            <w:tcW w:w="7015" w:type="dxa"/>
          </w:tcPr>
          <w:p w14:paraId="35621848" w14:textId="6A3CE67E" w:rsidR="00DF1328" w:rsidRDefault="00DF1328" w:rsidP="000E5C44">
            <w:pPr>
              <w:rPr>
                <w:rFonts w:asciiTheme="majorHAnsi" w:hAnsiTheme="majorHAnsi"/>
                <w:sz w:val="24"/>
                <w:szCs w:val="24"/>
              </w:rPr>
            </w:pPr>
            <w:r>
              <w:rPr>
                <w:rFonts w:asciiTheme="majorHAnsi" w:hAnsiTheme="majorHAnsi"/>
                <w:sz w:val="24"/>
                <w:szCs w:val="24"/>
              </w:rPr>
              <w:t>American Association of Retired Persons</w:t>
            </w:r>
          </w:p>
        </w:tc>
      </w:tr>
      <w:tr w:rsidR="00DF1328" w:rsidRPr="006D62F7" w14:paraId="0B175A89" w14:textId="77777777" w:rsidTr="006D62F7">
        <w:tc>
          <w:tcPr>
            <w:tcW w:w="2335" w:type="dxa"/>
          </w:tcPr>
          <w:p w14:paraId="21C72AD7" w14:textId="42C2CF8C" w:rsidR="00DF1328" w:rsidRDefault="00DF1328" w:rsidP="000E5C44">
            <w:pPr>
              <w:rPr>
                <w:rFonts w:asciiTheme="majorHAnsi" w:hAnsiTheme="majorHAnsi" w:cstheme="majorHAnsi"/>
                <w:b/>
                <w:sz w:val="24"/>
                <w:szCs w:val="24"/>
              </w:rPr>
            </w:pPr>
            <w:r>
              <w:rPr>
                <w:rFonts w:asciiTheme="majorHAnsi" w:hAnsiTheme="majorHAnsi" w:cstheme="majorHAnsi"/>
                <w:b/>
                <w:sz w:val="24"/>
                <w:szCs w:val="24"/>
              </w:rPr>
              <w:t>AASHTO</w:t>
            </w:r>
          </w:p>
        </w:tc>
        <w:tc>
          <w:tcPr>
            <w:tcW w:w="7015" w:type="dxa"/>
          </w:tcPr>
          <w:p w14:paraId="70C3300D" w14:textId="10024BBC" w:rsidR="00DF1328" w:rsidRDefault="00DF1328" w:rsidP="000E5C44">
            <w:pPr>
              <w:rPr>
                <w:rFonts w:asciiTheme="majorHAnsi" w:hAnsiTheme="majorHAnsi"/>
                <w:sz w:val="24"/>
                <w:szCs w:val="24"/>
              </w:rPr>
            </w:pPr>
            <w:r>
              <w:rPr>
                <w:rFonts w:asciiTheme="majorHAnsi" w:hAnsiTheme="majorHAnsi"/>
                <w:sz w:val="24"/>
                <w:szCs w:val="24"/>
              </w:rPr>
              <w:t xml:space="preserve">American Association of </w:t>
            </w:r>
            <w:proofErr w:type="spellStart"/>
            <w:r>
              <w:rPr>
                <w:rFonts w:asciiTheme="majorHAnsi" w:hAnsiTheme="majorHAnsi"/>
                <w:sz w:val="24"/>
                <w:szCs w:val="24"/>
              </w:rPr>
              <w:t>Stae</w:t>
            </w:r>
            <w:proofErr w:type="spellEnd"/>
            <w:r>
              <w:rPr>
                <w:rFonts w:asciiTheme="majorHAnsi" w:hAnsiTheme="majorHAnsi"/>
                <w:sz w:val="24"/>
                <w:szCs w:val="24"/>
              </w:rPr>
              <w:t xml:space="preserve"> Highway and Transportation Officials</w:t>
            </w:r>
          </w:p>
        </w:tc>
      </w:tr>
      <w:tr w:rsidR="00DF1328" w:rsidRPr="006D62F7" w14:paraId="2C031956" w14:textId="77777777" w:rsidTr="006D62F7">
        <w:tc>
          <w:tcPr>
            <w:tcW w:w="2335" w:type="dxa"/>
          </w:tcPr>
          <w:p w14:paraId="21CF20C9" w14:textId="41800645" w:rsidR="00DF1328" w:rsidRDefault="00DF1328" w:rsidP="000E5C44">
            <w:pPr>
              <w:rPr>
                <w:rFonts w:asciiTheme="majorHAnsi" w:hAnsiTheme="majorHAnsi" w:cstheme="majorHAnsi"/>
                <w:b/>
                <w:sz w:val="24"/>
                <w:szCs w:val="24"/>
              </w:rPr>
            </w:pPr>
            <w:r>
              <w:rPr>
                <w:rFonts w:asciiTheme="majorHAnsi" w:hAnsiTheme="majorHAnsi" w:cstheme="majorHAnsi"/>
                <w:b/>
                <w:sz w:val="24"/>
                <w:szCs w:val="24"/>
              </w:rPr>
              <w:t>ABA</w:t>
            </w:r>
          </w:p>
        </w:tc>
        <w:tc>
          <w:tcPr>
            <w:tcW w:w="7015" w:type="dxa"/>
          </w:tcPr>
          <w:p w14:paraId="22297891" w14:textId="540C34E9" w:rsidR="00DF1328" w:rsidRDefault="00DF1328" w:rsidP="000E5C44">
            <w:pPr>
              <w:rPr>
                <w:rFonts w:asciiTheme="majorHAnsi" w:hAnsiTheme="majorHAnsi"/>
                <w:sz w:val="24"/>
                <w:szCs w:val="24"/>
              </w:rPr>
            </w:pPr>
            <w:r>
              <w:rPr>
                <w:rFonts w:asciiTheme="majorHAnsi" w:hAnsiTheme="majorHAnsi"/>
                <w:sz w:val="24"/>
                <w:szCs w:val="24"/>
              </w:rPr>
              <w:t>American Bus Association</w:t>
            </w:r>
          </w:p>
        </w:tc>
      </w:tr>
      <w:tr w:rsidR="00DF1328" w:rsidRPr="006D62F7" w14:paraId="197DC7EA" w14:textId="77777777" w:rsidTr="006D62F7">
        <w:tc>
          <w:tcPr>
            <w:tcW w:w="2335" w:type="dxa"/>
          </w:tcPr>
          <w:p w14:paraId="2152AA64" w14:textId="71FD0263" w:rsidR="00DF1328" w:rsidRDefault="00DF1328" w:rsidP="000E5C44">
            <w:pPr>
              <w:rPr>
                <w:rFonts w:asciiTheme="majorHAnsi" w:hAnsiTheme="majorHAnsi" w:cstheme="majorHAnsi"/>
                <w:b/>
                <w:sz w:val="24"/>
                <w:szCs w:val="24"/>
              </w:rPr>
            </w:pPr>
            <w:r>
              <w:rPr>
                <w:rFonts w:asciiTheme="majorHAnsi" w:hAnsiTheme="majorHAnsi" w:cstheme="majorHAnsi"/>
                <w:b/>
                <w:sz w:val="24"/>
                <w:szCs w:val="24"/>
              </w:rPr>
              <w:lastRenderedPageBreak/>
              <w:t>ACB</w:t>
            </w:r>
          </w:p>
        </w:tc>
        <w:tc>
          <w:tcPr>
            <w:tcW w:w="7015" w:type="dxa"/>
          </w:tcPr>
          <w:p w14:paraId="7B5F7E50" w14:textId="64E3A301" w:rsidR="00DF1328" w:rsidRDefault="00DF1328" w:rsidP="000E5C44">
            <w:pPr>
              <w:rPr>
                <w:rFonts w:asciiTheme="majorHAnsi" w:hAnsiTheme="majorHAnsi"/>
                <w:sz w:val="24"/>
                <w:szCs w:val="24"/>
              </w:rPr>
            </w:pPr>
            <w:r>
              <w:rPr>
                <w:rFonts w:asciiTheme="majorHAnsi" w:hAnsiTheme="majorHAnsi"/>
                <w:sz w:val="24"/>
                <w:szCs w:val="24"/>
              </w:rPr>
              <w:t>American Council for the Blind</w:t>
            </w:r>
          </w:p>
        </w:tc>
      </w:tr>
      <w:tr w:rsidR="00DF1328" w:rsidRPr="006D62F7" w14:paraId="769EEF2A" w14:textId="77777777" w:rsidTr="006D62F7">
        <w:tc>
          <w:tcPr>
            <w:tcW w:w="2335" w:type="dxa"/>
          </w:tcPr>
          <w:p w14:paraId="0D54BF5E" w14:textId="10ABDF77" w:rsidR="00DF1328" w:rsidRDefault="00DF1328" w:rsidP="000E5C44">
            <w:pPr>
              <w:rPr>
                <w:rFonts w:asciiTheme="majorHAnsi" w:hAnsiTheme="majorHAnsi" w:cstheme="majorHAnsi"/>
                <w:b/>
                <w:sz w:val="24"/>
                <w:szCs w:val="24"/>
              </w:rPr>
            </w:pPr>
            <w:r>
              <w:rPr>
                <w:rFonts w:asciiTheme="majorHAnsi" w:hAnsiTheme="majorHAnsi" w:cstheme="majorHAnsi"/>
                <w:b/>
                <w:sz w:val="24"/>
                <w:szCs w:val="24"/>
              </w:rPr>
              <w:t>ACCT</w:t>
            </w:r>
          </w:p>
        </w:tc>
        <w:tc>
          <w:tcPr>
            <w:tcW w:w="7015" w:type="dxa"/>
          </w:tcPr>
          <w:p w14:paraId="073E285B" w14:textId="603685A5" w:rsidR="00DF1328" w:rsidRDefault="00DF1328" w:rsidP="000E5C44">
            <w:pPr>
              <w:rPr>
                <w:rFonts w:asciiTheme="majorHAnsi" w:hAnsiTheme="majorHAnsi"/>
                <w:sz w:val="24"/>
                <w:szCs w:val="24"/>
              </w:rPr>
            </w:pPr>
            <w:r>
              <w:rPr>
                <w:rFonts w:asciiTheme="majorHAnsi" w:hAnsiTheme="majorHAnsi"/>
                <w:sz w:val="24"/>
                <w:szCs w:val="24"/>
              </w:rPr>
              <w:t>Agency Council on Coordinated Transportation</w:t>
            </w:r>
          </w:p>
        </w:tc>
      </w:tr>
      <w:tr w:rsidR="00DF1328" w:rsidRPr="006D62F7" w14:paraId="2FD26599" w14:textId="77777777" w:rsidTr="006D62F7">
        <w:tc>
          <w:tcPr>
            <w:tcW w:w="2335" w:type="dxa"/>
          </w:tcPr>
          <w:p w14:paraId="383B4EE9" w14:textId="35B5D944" w:rsidR="00DF1328" w:rsidRDefault="00DF1328" w:rsidP="000E5C44">
            <w:pPr>
              <w:rPr>
                <w:rFonts w:asciiTheme="majorHAnsi" w:hAnsiTheme="majorHAnsi" w:cstheme="majorHAnsi"/>
                <w:b/>
                <w:sz w:val="24"/>
                <w:szCs w:val="24"/>
              </w:rPr>
            </w:pPr>
            <w:r>
              <w:rPr>
                <w:rFonts w:asciiTheme="majorHAnsi" w:hAnsiTheme="majorHAnsi" w:cstheme="majorHAnsi"/>
                <w:b/>
                <w:sz w:val="24"/>
                <w:szCs w:val="24"/>
              </w:rPr>
              <w:t>ACSC</w:t>
            </w:r>
          </w:p>
        </w:tc>
        <w:tc>
          <w:tcPr>
            <w:tcW w:w="7015" w:type="dxa"/>
          </w:tcPr>
          <w:p w14:paraId="564F007B" w14:textId="228911DD" w:rsidR="00DF1328" w:rsidRDefault="00DF1328" w:rsidP="000E5C44">
            <w:pPr>
              <w:rPr>
                <w:rFonts w:asciiTheme="majorHAnsi" w:hAnsiTheme="majorHAnsi"/>
                <w:sz w:val="24"/>
                <w:szCs w:val="24"/>
              </w:rPr>
            </w:pPr>
            <w:r>
              <w:rPr>
                <w:rFonts w:asciiTheme="majorHAnsi" w:hAnsiTheme="majorHAnsi"/>
                <w:sz w:val="24"/>
                <w:szCs w:val="24"/>
              </w:rPr>
              <w:t>Ambulatory Care-Sensitive Condition</w:t>
            </w:r>
          </w:p>
        </w:tc>
      </w:tr>
      <w:tr w:rsidR="00DF1328" w:rsidRPr="006D62F7" w14:paraId="1BB7502C" w14:textId="77777777" w:rsidTr="006D62F7">
        <w:tc>
          <w:tcPr>
            <w:tcW w:w="2335" w:type="dxa"/>
          </w:tcPr>
          <w:p w14:paraId="400D2A6C" w14:textId="168C5665" w:rsidR="00DF1328" w:rsidRDefault="00DF1328" w:rsidP="000E5C44">
            <w:pPr>
              <w:rPr>
                <w:rFonts w:asciiTheme="majorHAnsi" w:hAnsiTheme="majorHAnsi" w:cstheme="majorHAnsi"/>
                <w:b/>
                <w:sz w:val="24"/>
                <w:szCs w:val="24"/>
              </w:rPr>
            </w:pPr>
            <w:r>
              <w:rPr>
                <w:rFonts w:asciiTheme="majorHAnsi" w:hAnsiTheme="majorHAnsi" w:cstheme="majorHAnsi"/>
                <w:b/>
                <w:sz w:val="24"/>
                <w:szCs w:val="24"/>
              </w:rPr>
              <w:t>ACT</w:t>
            </w:r>
          </w:p>
        </w:tc>
        <w:tc>
          <w:tcPr>
            <w:tcW w:w="7015" w:type="dxa"/>
          </w:tcPr>
          <w:p w14:paraId="54214740" w14:textId="3C17AEDF" w:rsidR="00DF1328" w:rsidRDefault="00DF1328" w:rsidP="000E5C44">
            <w:pPr>
              <w:rPr>
                <w:rFonts w:asciiTheme="majorHAnsi" w:hAnsiTheme="majorHAnsi"/>
                <w:sz w:val="24"/>
                <w:szCs w:val="24"/>
              </w:rPr>
            </w:pPr>
            <w:r>
              <w:rPr>
                <w:rFonts w:asciiTheme="majorHAnsi" w:hAnsiTheme="majorHAnsi"/>
                <w:sz w:val="24"/>
                <w:szCs w:val="24"/>
              </w:rPr>
              <w:t>Association for Commuter Transportation</w:t>
            </w:r>
          </w:p>
        </w:tc>
      </w:tr>
      <w:tr w:rsidR="00DF1328" w:rsidRPr="006D62F7" w14:paraId="264E47B6" w14:textId="77777777" w:rsidTr="006D62F7">
        <w:tc>
          <w:tcPr>
            <w:tcW w:w="2335" w:type="dxa"/>
          </w:tcPr>
          <w:p w14:paraId="5E2D6F6F" w14:textId="0015488F" w:rsidR="00DF1328" w:rsidRDefault="00DF1328" w:rsidP="000E5C44">
            <w:pPr>
              <w:rPr>
                <w:rFonts w:asciiTheme="majorHAnsi" w:hAnsiTheme="majorHAnsi" w:cstheme="majorHAnsi"/>
                <w:b/>
                <w:sz w:val="24"/>
                <w:szCs w:val="24"/>
              </w:rPr>
            </w:pPr>
            <w:r>
              <w:rPr>
                <w:rFonts w:asciiTheme="majorHAnsi" w:hAnsiTheme="majorHAnsi" w:cstheme="majorHAnsi"/>
                <w:b/>
                <w:sz w:val="24"/>
                <w:szCs w:val="24"/>
              </w:rPr>
              <w:t>(Project) ACTION</w:t>
            </w:r>
          </w:p>
        </w:tc>
        <w:tc>
          <w:tcPr>
            <w:tcW w:w="7015" w:type="dxa"/>
          </w:tcPr>
          <w:p w14:paraId="1018E678" w14:textId="6ECCAF17" w:rsidR="00DF1328" w:rsidRDefault="00DF1328" w:rsidP="000E5C44">
            <w:pPr>
              <w:rPr>
                <w:rFonts w:asciiTheme="majorHAnsi" w:hAnsiTheme="majorHAnsi"/>
                <w:sz w:val="24"/>
                <w:szCs w:val="24"/>
              </w:rPr>
            </w:pPr>
            <w:r>
              <w:rPr>
                <w:rFonts w:asciiTheme="majorHAnsi" w:hAnsiTheme="majorHAnsi"/>
                <w:sz w:val="24"/>
                <w:szCs w:val="24"/>
              </w:rPr>
              <w:t xml:space="preserve">Accessible </w:t>
            </w:r>
            <w:r w:rsidR="00566490">
              <w:rPr>
                <w:rFonts w:asciiTheme="majorHAnsi" w:hAnsiTheme="majorHAnsi"/>
                <w:sz w:val="24"/>
                <w:szCs w:val="24"/>
              </w:rPr>
              <w:t xml:space="preserve">Community Transportation </w:t>
            </w:r>
            <w:proofErr w:type="gramStart"/>
            <w:r w:rsidR="00566490">
              <w:rPr>
                <w:rFonts w:asciiTheme="majorHAnsi" w:hAnsiTheme="majorHAnsi"/>
                <w:sz w:val="24"/>
                <w:szCs w:val="24"/>
              </w:rPr>
              <w:t>In</w:t>
            </w:r>
            <w:proofErr w:type="gramEnd"/>
            <w:r w:rsidR="00566490">
              <w:rPr>
                <w:rFonts w:asciiTheme="majorHAnsi" w:hAnsiTheme="majorHAnsi"/>
                <w:sz w:val="24"/>
                <w:szCs w:val="24"/>
              </w:rPr>
              <w:t xml:space="preserve"> Our Nation</w:t>
            </w:r>
          </w:p>
        </w:tc>
      </w:tr>
      <w:tr w:rsidR="00A057C0" w:rsidRPr="006D62F7" w14:paraId="46F6265B" w14:textId="77777777" w:rsidTr="006D62F7">
        <w:tc>
          <w:tcPr>
            <w:tcW w:w="2335" w:type="dxa"/>
          </w:tcPr>
          <w:p w14:paraId="15070EA9"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ADA Americans with Disabilities Act</w:t>
            </w:r>
          </w:p>
        </w:tc>
        <w:tc>
          <w:tcPr>
            <w:tcW w:w="7015" w:type="dxa"/>
          </w:tcPr>
          <w:p w14:paraId="4ACA1E38"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1990 Federal Civil Rights legislation which prohibits discrimination and ensures equal opportunity and access for persons with disabilities. The Federal Transit Administration works to ensure nondiscriminatory transportation in support of the ADA.</w:t>
            </w:r>
          </w:p>
        </w:tc>
      </w:tr>
      <w:tr w:rsidR="00566490" w:rsidRPr="006D62F7" w14:paraId="06A0CCB2" w14:textId="77777777" w:rsidTr="006D62F7">
        <w:tc>
          <w:tcPr>
            <w:tcW w:w="2335" w:type="dxa"/>
          </w:tcPr>
          <w:p w14:paraId="0009FBB4" w14:textId="509A9063" w:rsidR="00566490" w:rsidRPr="006D62F7" w:rsidRDefault="00566490" w:rsidP="006D62F7">
            <w:pPr>
              <w:rPr>
                <w:rFonts w:asciiTheme="majorHAnsi" w:hAnsiTheme="majorHAnsi" w:cstheme="majorHAnsi"/>
                <w:b/>
                <w:sz w:val="24"/>
                <w:szCs w:val="24"/>
              </w:rPr>
            </w:pPr>
            <w:r>
              <w:rPr>
                <w:rFonts w:asciiTheme="majorHAnsi" w:hAnsiTheme="majorHAnsi" w:cstheme="majorHAnsi"/>
                <w:b/>
                <w:sz w:val="24"/>
                <w:szCs w:val="24"/>
              </w:rPr>
              <w:t>ADART</w:t>
            </w:r>
          </w:p>
        </w:tc>
        <w:tc>
          <w:tcPr>
            <w:tcW w:w="7015" w:type="dxa"/>
          </w:tcPr>
          <w:p w14:paraId="1A09D799" w14:textId="483C1C69" w:rsidR="00566490" w:rsidRPr="006D62F7" w:rsidRDefault="00566490" w:rsidP="000E5C44">
            <w:pPr>
              <w:rPr>
                <w:rFonts w:asciiTheme="majorHAnsi" w:hAnsiTheme="majorHAnsi" w:cstheme="majorHAnsi"/>
                <w:sz w:val="24"/>
                <w:szCs w:val="24"/>
              </w:rPr>
            </w:pPr>
            <w:r>
              <w:rPr>
                <w:rFonts w:asciiTheme="majorHAnsi" w:hAnsiTheme="majorHAnsi" w:cstheme="majorHAnsi"/>
                <w:sz w:val="24"/>
                <w:szCs w:val="24"/>
              </w:rPr>
              <w:t>Autonomous Dial-A-Ride Transportation</w:t>
            </w:r>
          </w:p>
        </w:tc>
      </w:tr>
      <w:tr w:rsidR="00566490" w:rsidRPr="006D62F7" w14:paraId="6F724685" w14:textId="77777777" w:rsidTr="006D62F7">
        <w:tc>
          <w:tcPr>
            <w:tcW w:w="2335" w:type="dxa"/>
          </w:tcPr>
          <w:p w14:paraId="4AC6084C" w14:textId="58169090" w:rsidR="00566490" w:rsidRDefault="00566490" w:rsidP="006D62F7">
            <w:pPr>
              <w:rPr>
                <w:rFonts w:asciiTheme="majorHAnsi" w:hAnsiTheme="majorHAnsi" w:cstheme="majorHAnsi"/>
                <w:b/>
                <w:sz w:val="24"/>
                <w:szCs w:val="24"/>
              </w:rPr>
            </w:pPr>
            <w:r>
              <w:rPr>
                <w:rFonts w:asciiTheme="majorHAnsi" w:hAnsiTheme="majorHAnsi" w:cstheme="majorHAnsi"/>
                <w:b/>
                <w:sz w:val="24"/>
                <w:szCs w:val="24"/>
              </w:rPr>
              <w:t>AFL-CIO</w:t>
            </w:r>
          </w:p>
        </w:tc>
        <w:tc>
          <w:tcPr>
            <w:tcW w:w="7015" w:type="dxa"/>
          </w:tcPr>
          <w:p w14:paraId="2A393350" w14:textId="09F13DC6" w:rsidR="00566490" w:rsidRDefault="00566490" w:rsidP="000E5C44">
            <w:pPr>
              <w:rPr>
                <w:rFonts w:asciiTheme="majorHAnsi" w:hAnsiTheme="majorHAnsi" w:cstheme="majorHAnsi"/>
                <w:sz w:val="24"/>
                <w:szCs w:val="24"/>
              </w:rPr>
            </w:pPr>
            <w:r>
              <w:rPr>
                <w:rFonts w:asciiTheme="majorHAnsi" w:hAnsiTheme="majorHAnsi" w:cstheme="majorHAnsi"/>
                <w:sz w:val="24"/>
                <w:szCs w:val="24"/>
              </w:rPr>
              <w:t xml:space="preserve">American Federation of </w:t>
            </w:r>
            <w:proofErr w:type="spellStart"/>
            <w:r>
              <w:rPr>
                <w:rFonts w:asciiTheme="majorHAnsi" w:hAnsiTheme="majorHAnsi" w:cstheme="majorHAnsi"/>
                <w:sz w:val="24"/>
                <w:szCs w:val="24"/>
              </w:rPr>
              <w:t>Laborand</w:t>
            </w:r>
            <w:proofErr w:type="spellEnd"/>
            <w:r>
              <w:rPr>
                <w:rFonts w:asciiTheme="majorHAnsi" w:hAnsiTheme="majorHAnsi" w:cstheme="majorHAnsi"/>
                <w:sz w:val="24"/>
                <w:szCs w:val="24"/>
              </w:rPr>
              <w:t xml:space="preserve"> Congress of Industrial Organizations</w:t>
            </w:r>
          </w:p>
        </w:tc>
      </w:tr>
      <w:tr w:rsidR="00566490" w:rsidRPr="006D62F7" w14:paraId="772B974D" w14:textId="77777777" w:rsidTr="006D62F7">
        <w:tc>
          <w:tcPr>
            <w:tcW w:w="2335" w:type="dxa"/>
          </w:tcPr>
          <w:p w14:paraId="0A0A13CF" w14:textId="740579EC" w:rsidR="00566490" w:rsidRDefault="00566490" w:rsidP="006D62F7">
            <w:pPr>
              <w:rPr>
                <w:rFonts w:asciiTheme="majorHAnsi" w:hAnsiTheme="majorHAnsi" w:cstheme="majorHAnsi"/>
                <w:b/>
                <w:sz w:val="24"/>
                <w:szCs w:val="24"/>
              </w:rPr>
            </w:pPr>
            <w:r>
              <w:rPr>
                <w:rFonts w:asciiTheme="majorHAnsi" w:hAnsiTheme="majorHAnsi" w:cstheme="majorHAnsi"/>
                <w:b/>
                <w:sz w:val="24"/>
                <w:szCs w:val="24"/>
              </w:rPr>
              <w:t>AHCA</w:t>
            </w:r>
          </w:p>
        </w:tc>
        <w:tc>
          <w:tcPr>
            <w:tcW w:w="7015" w:type="dxa"/>
          </w:tcPr>
          <w:p w14:paraId="3FA6A598" w14:textId="7C620504" w:rsidR="00566490" w:rsidRDefault="00FD4F1A" w:rsidP="000E5C44">
            <w:pPr>
              <w:rPr>
                <w:rFonts w:asciiTheme="majorHAnsi" w:hAnsiTheme="majorHAnsi" w:cstheme="majorHAnsi"/>
                <w:sz w:val="24"/>
                <w:szCs w:val="24"/>
              </w:rPr>
            </w:pPr>
            <w:r>
              <w:rPr>
                <w:rFonts w:asciiTheme="majorHAnsi" w:hAnsiTheme="majorHAnsi" w:cstheme="majorHAnsi"/>
                <w:sz w:val="24"/>
                <w:szCs w:val="24"/>
              </w:rPr>
              <w:t>Agency for Healthcare Administration</w:t>
            </w:r>
          </w:p>
        </w:tc>
      </w:tr>
      <w:tr w:rsidR="00FD4F1A" w:rsidRPr="006D62F7" w14:paraId="106E77FC" w14:textId="77777777" w:rsidTr="006D62F7">
        <w:tc>
          <w:tcPr>
            <w:tcW w:w="2335" w:type="dxa"/>
          </w:tcPr>
          <w:p w14:paraId="5464484C" w14:textId="4484690D" w:rsidR="00FD4F1A" w:rsidRDefault="00FD4F1A" w:rsidP="006D62F7">
            <w:pPr>
              <w:rPr>
                <w:rFonts w:asciiTheme="majorHAnsi" w:hAnsiTheme="majorHAnsi" w:cstheme="majorHAnsi"/>
                <w:b/>
                <w:sz w:val="24"/>
                <w:szCs w:val="24"/>
              </w:rPr>
            </w:pPr>
            <w:r>
              <w:rPr>
                <w:rFonts w:asciiTheme="majorHAnsi" w:hAnsiTheme="majorHAnsi" w:cstheme="majorHAnsi"/>
                <w:b/>
                <w:sz w:val="24"/>
                <w:szCs w:val="24"/>
              </w:rPr>
              <w:t>AMPO</w:t>
            </w:r>
          </w:p>
        </w:tc>
        <w:tc>
          <w:tcPr>
            <w:tcW w:w="7015" w:type="dxa"/>
          </w:tcPr>
          <w:p w14:paraId="26366932" w14:textId="462B5D30" w:rsidR="00FD4F1A" w:rsidRDefault="00FD4F1A" w:rsidP="000E5C44">
            <w:pPr>
              <w:rPr>
                <w:rFonts w:asciiTheme="majorHAnsi" w:hAnsiTheme="majorHAnsi" w:cstheme="majorHAnsi"/>
                <w:sz w:val="24"/>
                <w:szCs w:val="24"/>
              </w:rPr>
            </w:pPr>
            <w:r>
              <w:rPr>
                <w:rFonts w:asciiTheme="majorHAnsi" w:hAnsiTheme="majorHAnsi" w:cstheme="majorHAnsi"/>
                <w:sz w:val="24"/>
                <w:szCs w:val="24"/>
              </w:rPr>
              <w:t xml:space="preserve">Association of </w:t>
            </w:r>
            <w:proofErr w:type="spellStart"/>
            <w:r>
              <w:rPr>
                <w:rFonts w:asciiTheme="majorHAnsi" w:hAnsiTheme="majorHAnsi" w:cstheme="majorHAnsi"/>
                <w:sz w:val="24"/>
                <w:szCs w:val="24"/>
              </w:rPr>
              <w:t>Metropolitian</w:t>
            </w:r>
            <w:proofErr w:type="spellEnd"/>
            <w:r>
              <w:rPr>
                <w:rFonts w:asciiTheme="majorHAnsi" w:hAnsiTheme="majorHAnsi" w:cstheme="majorHAnsi"/>
                <w:sz w:val="24"/>
                <w:szCs w:val="24"/>
              </w:rPr>
              <w:t xml:space="preserve"> Planning Organizations</w:t>
            </w:r>
          </w:p>
        </w:tc>
      </w:tr>
      <w:tr w:rsidR="00FD4F1A" w:rsidRPr="006D62F7" w14:paraId="2C139818" w14:textId="77777777" w:rsidTr="006D62F7">
        <w:tc>
          <w:tcPr>
            <w:tcW w:w="2335" w:type="dxa"/>
          </w:tcPr>
          <w:p w14:paraId="511AF3DC" w14:textId="2A7CEBEE" w:rsidR="00FD4F1A" w:rsidRDefault="00FD4F1A" w:rsidP="006D62F7">
            <w:pPr>
              <w:rPr>
                <w:rFonts w:asciiTheme="majorHAnsi" w:hAnsiTheme="majorHAnsi" w:cstheme="majorHAnsi"/>
                <w:b/>
                <w:sz w:val="24"/>
                <w:szCs w:val="24"/>
              </w:rPr>
            </w:pPr>
            <w:r>
              <w:rPr>
                <w:rFonts w:asciiTheme="majorHAnsi" w:hAnsiTheme="majorHAnsi" w:cstheme="majorHAnsi"/>
                <w:b/>
                <w:sz w:val="24"/>
                <w:szCs w:val="24"/>
              </w:rPr>
              <w:t>AOA</w:t>
            </w:r>
          </w:p>
        </w:tc>
        <w:tc>
          <w:tcPr>
            <w:tcW w:w="7015" w:type="dxa"/>
          </w:tcPr>
          <w:p w14:paraId="120A3157" w14:textId="0B456252" w:rsidR="00FD4F1A" w:rsidRDefault="00FD4F1A" w:rsidP="000E5C44">
            <w:pPr>
              <w:rPr>
                <w:rFonts w:asciiTheme="majorHAnsi" w:hAnsiTheme="majorHAnsi" w:cstheme="majorHAnsi"/>
                <w:sz w:val="24"/>
                <w:szCs w:val="24"/>
              </w:rPr>
            </w:pPr>
            <w:r>
              <w:rPr>
                <w:rFonts w:asciiTheme="majorHAnsi" w:hAnsiTheme="majorHAnsi" w:cstheme="majorHAnsi"/>
                <w:sz w:val="24"/>
                <w:szCs w:val="24"/>
              </w:rPr>
              <w:t>Administration of Aging</w:t>
            </w:r>
          </w:p>
        </w:tc>
      </w:tr>
      <w:tr w:rsidR="00FD4F1A" w:rsidRPr="006D62F7" w14:paraId="244DAC3A" w14:textId="77777777" w:rsidTr="006D62F7">
        <w:tc>
          <w:tcPr>
            <w:tcW w:w="2335" w:type="dxa"/>
          </w:tcPr>
          <w:p w14:paraId="2F4A776C" w14:textId="1B1A8DF5" w:rsidR="00FD4F1A" w:rsidRDefault="00FD4F1A" w:rsidP="006D62F7">
            <w:pPr>
              <w:rPr>
                <w:rFonts w:asciiTheme="majorHAnsi" w:hAnsiTheme="majorHAnsi" w:cstheme="majorHAnsi"/>
                <w:b/>
                <w:sz w:val="24"/>
                <w:szCs w:val="24"/>
              </w:rPr>
            </w:pPr>
            <w:r>
              <w:rPr>
                <w:rFonts w:asciiTheme="majorHAnsi" w:hAnsiTheme="majorHAnsi" w:cstheme="majorHAnsi"/>
                <w:b/>
                <w:sz w:val="24"/>
                <w:szCs w:val="24"/>
              </w:rPr>
              <w:t>APC</w:t>
            </w:r>
          </w:p>
        </w:tc>
        <w:tc>
          <w:tcPr>
            <w:tcW w:w="7015" w:type="dxa"/>
          </w:tcPr>
          <w:p w14:paraId="56D4299F" w14:textId="4D2BE59F" w:rsidR="00FD4F1A" w:rsidRDefault="00FD4F1A" w:rsidP="000E5C44">
            <w:pPr>
              <w:rPr>
                <w:rFonts w:asciiTheme="majorHAnsi" w:hAnsiTheme="majorHAnsi" w:cstheme="majorHAnsi"/>
                <w:sz w:val="24"/>
                <w:szCs w:val="24"/>
              </w:rPr>
            </w:pPr>
            <w:r>
              <w:rPr>
                <w:rFonts w:asciiTheme="majorHAnsi" w:hAnsiTheme="majorHAnsi" w:cstheme="majorHAnsi"/>
                <w:sz w:val="24"/>
                <w:szCs w:val="24"/>
              </w:rPr>
              <w:t>Automatic Passenger Counter</w:t>
            </w:r>
          </w:p>
        </w:tc>
      </w:tr>
      <w:tr w:rsidR="00FD4F1A" w:rsidRPr="006D62F7" w14:paraId="07972193" w14:textId="77777777" w:rsidTr="006D62F7">
        <w:tc>
          <w:tcPr>
            <w:tcW w:w="2335" w:type="dxa"/>
          </w:tcPr>
          <w:p w14:paraId="044A71F8" w14:textId="478BA75D" w:rsidR="00FD4F1A" w:rsidRDefault="00FD4F1A" w:rsidP="006D62F7">
            <w:pPr>
              <w:rPr>
                <w:rFonts w:asciiTheme="majorHAnsi" w:hAnsiTheme="majorHAnsi" w:cstheme="majorHAnsi"/>
                <w:b/>
                <w:sz w:val="24"/>
                <w:szCs w:val="24"/>
              </w:rPr>
            </w:pPr>
            <w:r>
              <w:rPr>
                <w:rFonts w:asciiTheme="majorHAnsi" w:hAnsiTheme="majorHAnsi" w:cstheme="majorHAnsi"/>
                <w:b/>
                <w:sz w:val="24"/>
                <w:szCs w:val="24"/>
              </w:rPr>
              <w:t>APHSA</w:t>
            </w:r>
          </w:p>
        </w:tc>
        <w:tc>
          <w:tcPr>
            <w:tcW w:w="7015" w:type="dxa"/>
          </w:tcPr>
          <w:p w14:paraId="3702F5A9" w14:textId="139D3B7C" w:rsidR="00FD4F1A" w:rsidRDefault="00FD4F1A" w:rsidP="000E5C44">
            <w:pPr>
              <w:rPr>
                <w:rFonts w:asciiTheme="majorHAnsi" w:hAnsiTheme="majorHAnsi" w:cstheme="majorHAnsi"/>
                <w:sz w:val="24"/>
                <w:szCs w:val="24"/>
              </w:rPr>
            </w:pPr>
            <w:r>
              <w:rPr>
                <w:rFonts w:asciiTheme="majorHAnsi" w:hAnsiTheme="majorHAnsi" w:cstheme="majorHAnsi"/>
                <w:sz w:val="24"/>
                <w:szCs w:val="24"/>
              </w:rPr>
              <w:t>American Public Human Services Association</w:t>
            </w:r>
          </w:p>
        </w:tc>
      </w:tr>
      <w:tr w:rsidR="00FD4F1A" w:rsidRPr="006D62F7" w14:paraId="2AC52D55" w14:textId="77777777" w:rsidTr="006D62F7">
        <w:tc>
          <w:tcPr>
            <w:tcW w:w="2335" w:type="dxa"/>
          </w:tcPr>
          <w:p w14:paraId="7698C2D0" w14:textId="18A13310" w:rsidR="00FD4F1A" w:rsidRDefault="00FD4F1A" w:rsidP="006D62F7">
            <w:pPr>
              <w:rPr>
                <w:rFonts w:asciiTheme="majorHAnsi" w:hAnsiTheme="majorHAnsi" w:cstheme="majorHAnsi"/>
                <w:b/>
                <w:sz w:val="24"/>
                <w:szCs w:val="24"/>
              </w:rPr>
            </w:pPr>
            <w:r>
              <w:rPr>
                <w:rFonts w:asciiTheme="majorHAnsi" w:hAnsiTheme="majorHAnsi" w:cstheme="majorHAnsi"/>
                <w:b/>
                <w:sz w:val="24"/>
                <w:szCs w:val="24"/>
              </w:rPr>
              <w:t>APPI</w:t>
            </w:r>
          </w:p>
        </w:tc>
        <w:tc>
          <w:tcPr>
            <w:tcW w:w="7015" w:type="dxa"/>
          </w:tcPr>
          <w:p w14:paraId="5D769F2B" w14:textId="73D58044" w:rsidR="00FD4F1A" w:rsidRDefault="00FD4F1A" w:rsidP="000E5C44">
            <w:pPr>
              <w:rPr>
                <w:rFonts w:asciiTheme="majorHAnsi" w:hAnsiTheme="majorHAnsi" w:cstheme="majorHAnsi"/>
                <w:sz w:val="24"/>
                <w:szCs w:val="24"/>
              </w:rPr>
            </w:pPr>
            <w:r>
              <w:rPr>
                <w:rFonts w:asciiTheme="majorHAnsi" w:hAnsiTheme="majorHAnsi" w:cstheme="majorHAnsi"/>
                <w:sz w:val="24"/>
                <w:szCs w:val="24"/>
              </w:rPr>
              <w:t xml:space="preserve">Affiliated </w:t>
            </w:r>
            <w:proofErr w:type="spellStart"/>
            <w:r>
              <w:rPr>
                <w:rFonts w:asciiTheme="majorHAnsi" w:hAnsiTheme="majorHAnsi" w:cstheme="majorHAnsi"/>
                <w:sz w:val="24"/>
                <w:szCs w:val="24"/>
              </w:rPr>
              <w:t>PowerPurchasers</w:t>
            </w:r>
            <w:proofErr w:type="spellEnd"/>
            <w:r>
              <w:rPr>
                <w:rFonts w:asciiTheme="majorHAnsi" w:hAnsiTheme="majorHAnsi" w:cstheme="majorHAnsi"/>
                <w:sz w:val="24"/>
                <w:szCs w:val="24"/>
              </w:rPr>
              <w:t xml:space="preserve"> International</w:t>
            </w:r>
          </w:p>
        </w:tc>
      </w:tr>
      <w:tr w:rsidR="00FD4F1A" w:rsidRPr="006D62F7" w14:paraId="70B7C9E5" w14:textId="77777777" w:rsidTr="006D62F7">
        <w:tc>
          <w:tcPr>
            <w:tcW w:w="2335" w:type="dxa"/>
          </w:tcPr>
          <w:p w14:paraId="7C1BEA14" w14:textId="36E19394" w:rsidR="00FD4F1A" w:rsidRDefault="00FD4F1A" w:rsidP="006D62F7">
            <w:pPr>
              <w:rPr>
                <w:rFonts w:asciiTheme="majorHAnsi" w:hAnsiTheme="majorHAnsi" w:cstheme="majorHAnsi"/>
                <w:b/>
                <w:sz w:val="24"/>
                <w:szCs w:val="24"/>
              </w:rPr>
            </w:pPr>
            <w:r>
              <w:rPr>
                <w:rFonts w:asciiTheme="majorHAnsi" w:hAnsiTheme="majorHAnsi" w:cstheme="majorHAnsi"/>
                <w:b/>
                <w:sz w:val="24"/>
                <w:szCs w:val="24"/>
              </w:rPr>
              <w:t>APR</w:t>
            </w:r>
          </w:p>
        </w:tc>
        <w:tc>
          <w:tcPr>
            <w:tcW w:w="7015" w:type="dxa"/>
          </w:tcPr>
          <w:p w14:paraId="55EFEF2F" w14:textId="55952761" w:rsidR="00FD4F1A" w:rsidRDefault="00FD4F1A" w:rsidP="000E5C44">
            <w:pPr>
              <w:rPr>
                <w:rFonts w:asciiTheme="majorHAnsi" w:hAnsiTheme="majorHAnsi" w:cstheme="majorHAnsi"/>
                <w:sz w:val="24"/>
                <w:szCs w:val="24"/>
              </w:rPr>
            </w:pPr>
            <w:r>
              <w:rPr>
                <w:rFonts w:asciiTheme="majorHAnsi" w:hAnsiTheme="majorHAnsi" w:cstheme="majorHAnsi"/>
                <w:sz w:val="24"/>
                <w:szCs w:val="24"/>
              </w:rPr>
              <w:t>Annual Performance Report</w:t>
            </w:r>
          </w:p>
        </w:tc>
      </w:tr>
      <w:tr w:rsidR="00FD4F1A" w:rsidRPr="006D62F7" w14:paraId="7979C277" w14:textId="77777777" w:rsidTr="006D62F7">
        <w:tc>
          <w:tcPr>
            <w:tcW w:w="2335" w:type="dxa"/>
          </w:tcPr>
          <w:p w14:paraId="2934F260" w14:textId="2C6C3E30" w:rsidR="00FD4F1A" w:rsidRDefault="00FD4F1A" w:rsidP="006D62F7">
            <w:pPr>
              <w:rPr>
                <w:rFonts w:asciiTheme="majorHAnsi" w:hAnsiTheme="majorHAnsi" w:cstheme="majorHAnsi"/>
                <w:b/>
                <w:sz w:val="24"/>
                <w:szCs w:val="24"/>
              </w:rPr>
            </w:pPr>
            <w:r>
              <w:rPr>
                <w:rFonts w:asciiTheme="majorHAnsi" w:hAnsiTheme="majorHAnsi" w:cstheme="majorHAnsi"/>
                <w:b/>
                <w:sz w:val="24"/>
                <w:szCs w:val="24"/>
              </w:rPr>
              <w:t>APRIL</w:t>
            </w:r>
          </w:p>
        </w:tc>
        <w:tc>
          <w:tcPr>
            <w:tcW w:w="7015" w:type="dxa"/>
          </w:tcPr>
          <w:p w14:paraId="6F43073E" w14:textId="2F1B4CB2" w:rsidR="00FD4F1A" w:rsidRDefault="00FD4F1A" w:rsidP="000E5C44">
            <w:pPr>
              <w:rPr>
                <w:rFonts w:asciiTheme="majorHAnsi" w:hAnsiTheme="majorHAnsi" w:cstheme="majorHAnsi"/>
                <w:sz w:val="24"/>
                <w:szCs w:val="24"/>
              </w:rPr>
            </w:pPr>
            <w:r>
              <w:rPr>
                <w:rFonts w:asciiTheme="majorHAnsi" w:hAnsiTheme="majorHAnsi" w:cstheme="majorHAnsi"/>
                <w:sz w:val="24"/>
                <w:szCs w:val="24"/>
              </w:rPr>
              <w:t>Association of Programs for Rural Independent Living</w:t>
            </w:r>
          </w:p>
        </w:tc>
      </w:tr>
      <w:tr w:rsidR="00FD4F1A" w:rsidRPr="006D62F7" w14:paraId="1B85EDDE" w14:textId="77777777" w:rsidTr="006D62F7">
        <w:tc>
          <w:tcPr>
            <w:tcW w:w="2335" w:type="dxa"/>
          </w:tcPr>
          <w:p w14:paraId="540D1B6D" w14:textId="67B1022F" w:rsidR="00FD4F1A" w:rsidRDefault="00FD4F1A" w:rsidP="006D62F7">
            <w:pPr>
              <w:rPr>
                <w:rFonts w:asciiTheme="majorHAnsi" w:hAnsiTheme="majorHAnsi" w:cstheme="majorHAnsi"/>
                <w:b/>
                <w:sz w:val="24"/>
                <w:szCs w:val="24"/>
              </w:rPr>
            </w:pPr>
            <w:r>
              <w:rPr>
                <w:rFonts w:asciiTheme="majorHAnsi" w:hAnsiTheme="majorHAnsi" w:cstheme="majorHAnsi"/>
                <w:b/>
                <w:sz w:val="24"/>
                <w:szCs w:val="24"/>
              </w:rPr>
              <w:t>APTA</w:t>
            </w:r>
          </w:p>
        </w:tc>
        <w:tc>
          <w:tcPr>
            <w:tcW w:w="7015" w:type="dxa"/>
          </w:tcPr>
          <w:p w14:paraId="15E20928" w14:textId="6CC1FF09" w:rsidR="00FD4F1A" w:rsidRDefault="00FD4F1A" w:rsidP="000E5C44">
            <w:pPr>
              <w:rPr>
                <w:rFonts w:asciiTheme="majorHAnsi" w:hAnsiTheme="majorHAnsi" w:cstheme="majorHAnsi"/>
                <w:sz w:val="24"/>
                <w:szCs w:val="24"/>
              </w:rPr>
            </w:pPr>
            <w:r>
              <w:rPr>
                <w:rFonts w:asciiTheme="majorHAnsi" w:hAnsiTheme="majorHAnsi" w:cstheme="majorHAnsi"/>
                <w:sz w:val="24"/>
                <w:szCs w:val="24"/>
              </w:rPr>
              <w:t>American Public Transportation Association</w:t>
            </w:r>
          </w:p>
        </w:tc>
      </w:tr>
      <w:tr w:rsidR="00FD4F1A" w:rsidRPr="006D62F7" w14:paraId="1C02CDF7" w14:textId="77777777" w:rsidTr="006D62F7">
        <w:tc>
          <w:tcPr>
            <w:tcW w:w="2335" w:type="dxa"/>
          </w:tcPr>
          <w:p w14:paraId="600918BD" w14:textId="4DB80B03" w:rsidR="00FD4F1A" w:rsidRDefault="00FD4F1A" w:rsidP="006D62F7">
            <w:pPr>
              <w:rPr>
                <w:rFonts w:asciiTheme="majorHAnsi" w:hAnsiTheme="majorHAnsi" w:cstheme="majorHAnsi"/>
                <w:b/>
                <w:sz w:val="24"/>
                <w:szCs w:val="24"/>
              </w:rPr>
            </w:pPr>
            <w:r>
              <w:rPr>
                <w:rFonts w:asciiTheme="majorHAnsi" w:hAnsiTheme="majorHAnsi" w:cstheme="majorHAnsi"/>
                <w:b/>
                <w:sz w:val="24"/>
                <w:szCs w:val="24"/>
              </w:rPr>
              <w:t>APTS</w:t>
            </w:r>
          </w:p>
        </w:tc>
        <w:tc>
          <w:tcPr>
            <w:tcW w:w="7015" w:type="dxa"/>
          </w:tcPr>
          <w:p w14:paraId="5806E818" w14:textId="5BB20231" w:rsidR="00FD4F1A" w:rsidRDefault="00FD4F1A" w:rsidP="000E5C44">
            <w:pPr>
              <w:rPr>
                <w:rFonts w:asciiTheme="majorHAnsi" w:hAnsiTheme="majorHAnsi" w:cstheme="majorHAnsi"/>
                <w:sz w:val="24"/>
                <w:szCs w:val="24"/>
              </w:rPr>
            </w:pPr>
            <w:r>
              <w:rPr>
                <w:rFonts w:asciiTheme="majorHAnsi" w:hAnsiTheme="majorHAnsi" w:cstheme="majorHAnsi"/>
                <w:sz w:val="24"/>
                <w:szCs w:val="24"/>
              </w:rPr>
              <w:t>Advanced Public Transportation Systems</w:t>
            </w:r>
          </w:p>
        </w:tc>
      </w:tr>
      <w:tr w:rsidR="00FD4F1A" w:rsidRPr="006D62F7" w14:paraId="62E2DFB8" w14:textId="77777777" w:rsidTr="006D62F7">
        <w:tc>
          <w:tcPr>
            <w:tcW w:w="2335" w:type="dxa"/>
          </w:tcPr>
          <w:p w14:paraId="65DA4399" w14:textId="6C35E8FC" w:rsidR="00FD4F1A" w:rsidRDefault="00FD4F1A" w:rsidP="006D62F7">
            <w:pPr>
              <w:rPr>
                <w:rFonts w:asciiTheme="majorHAnsi" w:hAnsiTheme="majorHAnsi" w:cstheme="majorHAnsi"/>
                <w:b/>
                <w:sz w:val="24"/>
                <w:szCs w:val="24"/>
              </w:rPr>
            </w:pPr>
            <w:r>
              <w:rPr>
                <w:rFonts w:asciiTheme="majorHAnsi" w:hAnsiTheme="majorHAnsi" w:cstheme="majorHAnsi"/>
                <w:b/>
                <w:sz w:val="24"/>
                <w:szCs w:val="24"/>
              </w:rPr>
              <w:t>APWA</w:t>
            </w:r>
          </w:p>
        </w:tc>
        <w:tc>
          <w:tcPr>
            <w:tcW w:w="7015" w:type="dxa"/>
          </w:tcPr>
          <w:p w14:paraId="01603521" w14:textId="7D502C6E" w:rsidR="00FD4F1A" w:rsidRDefault="00FD4F1A" w:rsidP="000E5C44">
            <w:pPr>
              <w:rPr>
                <w:rFonts w:asciiTheme="majorHAnsi" w:hAnsiTheme="majorHAnsi" w:cstheme="majorHAnsi"/>
                <w:sz w:val="24"/>
                <w:szCs w:val="24"/>
              </w:rPr>
            </w:pPr>
            <w:r>
              <w:rPr>
                <w:rFonts w:asciiTheme="majorHAnsi" w:hAnsiTheme="majorHAnsi" w:cstheme="majorHAnsi"/>
                <w:sz w:val="24"/>
                <w:szCs w:val="24"/>
              </w:rPr>
              <w:t>American Public Works Association</w:t>
            </w:r>
          </w:p>
        </w:tc>
      </w:tr>
      <w:tr w:rsidR="00294932" w:rsidRPr="006D62F7" w14:paraId="5267A609" w14:textId="77777777" w:rsidTr="006D62F7">
        <w:tc>
          <w:tcPr>
            <w:tcW w:w="2335" w:type="dxa"/>
          </w:tcPr>
          <w:p w14:paraId="179A6F32" w14:textId="166EAFC9" w:rsidR="00294932" w:rsidRDefault="00294932" w:rsidP="006D62F7">
            <w:pPr>
              <w:rPr>
                <w:rFonts w:asciiTheme="majorHAnsi" w:hAnsiTheme="majorHAnsi" w:cstheme="majorHAnsi"/>
                <w:b/>
                <w:sz w:val="24"/>
                <w:szCs w:val="24"/>
              </w:rPr>
            </w:pPr>
            <w:r>
              <w:rPr>
                <w:rFonts w:asciiTheme="majorHAnsi" w:hAnsiTheme="majorHAnsi" w:cstheme="majorHAnsi"/>
                <w:b/>
                <w:sz w:val="24"/>
                <w:szCs w:val="24"/>
              </w:rPr>
              <w:t>ASDS</w:t>
            </w:r>
          </w:p>
        </w:tc>
        <w:tc>
          <w:tcPr>
            <w:tcW w:w="7015" w:type="dxa"/>
          </w:tcPr>
          <w:p w14:paraId="1AA8A250" w14:textId="6CDABD8F" w:rsidR="00294932" w:rsidRDefault="00294932" w:rsidP="000E5C44">
            <w:pPr>
              <w:rPr>
                <w:rFonts w:asciiTheme="majorHAnsi" w:hAnsiTheme="majorHAnsi" w:cstheme="majorHAnsi"/>
                <w:sz w:val="24"/>
                <w:szCs w:val="24"/>
              </w:rPr>
            </w:pPr>
            <w:r>
              <w:rPr>
                <w:rFonts w:asciiTheme="majorHAnsi" w:hAnsiTheme="majorHAnsi" w:cstheme="majorHAnsi"/>
                <w:sz w:val="24"/>
                <w:szCs w:val="24"/>
              </w:rPr>
              <w:t>Automated Scheduling and Dispatch System</w:t>
            </w:r>
          </w:p>
        </w:tc>
      </w:tr>
      <w:tr w:rsidR="00A057C0" w:rsidRPr="006D62F7" w14:paraId="6BA2BE8C" w14:textId="77777777" w:rsidTr="006D62F7">
        <w:tc>
          <w:tcPr>
            <w:tcW w:w="2335" w:type="dxa"/>
          </w:tcPr>
          <w:p w14:paraId="6C2A4CFE" w14:textId="77777777" w:rsidR="00A057C0" w:rsidRPr="006D62F7" w:rsidRDefault="00A057C0" w:rsidP="000E5C44">
            <w:pPr>
              <w:rPr>
                <w:rFonts w:asciiTheme="majorHAnsi" w:hAnsiTheme="majorHAnsi" w:cstheme="majorHAnsi"/>
                <w:b/>
                <w:sz w:val="24"/>
                <w:szCs w:val="24"/>
              </w:rPr>
            </w:pPr>
            <w:r w:rsidRPr="006D62F7">
              <w:rPr>
                <w:rFonts w:asciiTheme="majorHAnsi" w:hAnsiTheme="majorHAnsi" w:cstheme="majorHAnsi"/>
                <w:b/>
                <w:sz w:val="24"/>
                <w:szCs w:val="24"/>
              </w:rPr>
              <w:t>ATC</w:t>
            </w:r>
          </w:p>
        </w:tc>
        <w:tc>
          <w:tcPr>
            <w:tcW w:w="7015" w:type="dxa"/>
          </w:tcPr>
          <w:p w14:paraId="2DD8A79B"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 xml:space="preserve">Accelerated Transit </w:t>
            </w:r>
            <w:proofErr w:type="gramStart"/>
            <w:r w:rsidRPr="006D62F7">
              <w:rPr>
                <w:rFonts w:asciiTheme="majorHAnsi" w:hAnsiTheme="majorHAnsi" w:cstheme="majorHAnsi"/>
                <w:sz w:val="24"/>
                <w:szCs w:val="24"/>
              </w:rPr>
              <w:t xml:space="preserve">Capital </w:t>
            </w:r>
            <w:r w:rsidRPr="006D62F7">
              <w:rPr>
                <w:rFonts w:asciiTheme="majorHAnsi" w:hAnsiTheme="majorHAnsi" w:cstheme="majorHAnsi"/>
                <w:color w:val="222222"/>
                <w:sz w:val="24"/>
                <w:szCs w:val="24"/>
                <w:shd w:val="clear" w:color="auto" w:fill="FFFFFF"/>
              </w:rPr>
              <w:t> Program</w:t>
            </w:r>
            <w:proofErr w:type="gramEnd"/>
            <w:r w:rsidRPr="006D62F7">
              <w:rPr>
                <w:rFonts w:asciiTheme="majorHAnsi" w:hAnsiTheme="majorHAnsi" w:cstheme="majorHAnsi"/>
                <w:color w:val="222222"/>
                <w:sz w:val="24"/>
                <w:szCs w:val="24"/>
                <w:shd w:val="clear" w:color="auto" w:fill="FFFFFF"/>
              </w:rPr>
              <w:t> </w:t>
            </w:r>
            <w:r w:rsidRPr="002C23CC">
              <w:rPr>
                <w:rFonts w:asciiTheme="majorHAnsi" w:hAnsiTheme="majorHAnsi" w:cstheme="majorHAnsi"/>
                <w:color w:val="222222"/>
                <w:sz w:val="24"/>
                <w:szCs w:val="24"/>
                <w:shd w:val="clear" w:color="auto" w:fill="FFFFFF"/>
              </w:rPr>
              <w:t>funds</w:t>
            </w:r>
            <w:r w:rsidRPr="006D62F7">
              <w:rPr>
                <w:rFonts w:asciiTheme="majorHAnsi" w:hAnsiTheme="majorHAnsi" w:cstheme="majorHAnsi"/>
                <w:color w:val="222222"/>
                <w:sz w:val="24"/>
                <w:szCs w:val="24"/>
                <w:shd w:val="clear" w:color="auto" w:fill="FFFFFF"/>
              </w:rPr>
              <w:t> are apportioned based on each eligible sponsor's share of Statewide Mass </w:t>
            </w:r>
            <w:r w:rsidRPr="002C23CC">
              <w:rPr>
                <w:rFonts w:asciiTheme="majorHAnsi" w:hAnsiTheme="majorHAnsi" w:cstheme="majorHAnsi"/>
                <w:color w:val="222222"/>
                <w:sz w:val="24"/>
                <w:szCs w:val="24"/>
                <w:shd w:val="clear" w:color="auto" w:fill="FFFFFF"/>
              </w:rPr>
              <w:t>Transportation</w:t>
            </w:r>
            <w:r w:rsidRPr="006D62F7">
              <w:rPr>
                <w:rFonts w:asciiTheme="majorHAnsi" w:hAnsiTheme="majorHAnsi" w:cstheme="majorHAnsi"/>
                <w:color w:val="222222"/>
                <w:sz w:val="24"/>
                <w:szCs w:val="24"/>
                <w:shd w:val="clear" w:color="auto" w:fill="FFFFFF"/>
              </w:rPr>
              <w:t> Operating Assistance (STOA) program </w:t>
            </w:r>
            <w:r w:rsidRPr="002C23CC">
              <w:rPr>
                <w:rFonts w:asciiTheme="majorHAnsi" w:hAnsiTheme="majorHAnsi" w:cstheme="majorHAnsi"/>
                <w:color w:val="222222"/>
                <w:sz w:val="24"/>
                <w:szCs w:val="24"/>
                <w:shd w:val="clear" w:color="auto" w:fill="FFFFFF"/>
              </w:rPr>
              <w:t>funds</w:t>
            </w:r>
            <w:r w:rsidRPr="006D62F7">
              <w:rPr>
                <w:rFonts w:asciiTheme="majorHAnsi" w:hAnsiTheme="majorHAnsi" w:cstheme="majorHAnsi"/>
                <w:color w:val="222222"/>
                <w:sz w:val="24"/>
                <w:szCs w:val="24"/>
                <w:shd w:val="clear" w:color="auto" w:fill="FFFFFF"/>
              </w:rPr>
              <w:t> received in the prior State fiscal year.</w:t>
            </w:r>
          </w:p>
        </w:tc>
      </w:tr>
      <w:tr w:rsidR="00294932" w:rsidRPr="006D62F7" w14:paraId="358BD3B9" w14:textId="77777777" w:rsidTr="006D62F7">
        <w:tc>
          <w:tcPr>
            <w:tcW w:w="2335" w:type="dxa"/>
          </w:tcPr>
          <w:p w14:paraId="58412F27" w14:textId="2CC9BDD6" w:rsidR="00294932" w:rsidRPr="006D62F7" w:rsidRDefault="00294932" w:rsidP="000E5C44">
            <w:pPr>
              <w:rPr>
                <w:rFonts w:asciiTheme="majorHAnsi" w:hAnsiTheme="majorHAnsi" w:cstheme="majorHAnsi"/>
                <w:b/>
                <w:sz w:val="24"/>
                <w:szCs w:val="24"/>
              </w:rPr>
            </w:pPr>
            <w:r>
              <w:rPr>
                <w:rFonts w:asciiTheme="majorHAnsi" w:hAnsiTheme="majorHAnsi" w:cstheme="majorHAnsi"/>
                <w:b/>
                <w:sz w:val="24"/>
                <w:szCs w:val="24"/>
              </w:rPr>
              <w:t>ATMS</w:t>
            </w:r>
          </w:p>
        </w:tc>
        <w:tc>
          <w:tcPr>
            <w:tcW w:w="7015" w:type="dxa"/>
          </w:tcPr>
          <w:p w14:paraId="57BAD50A" w14:textId="5297401A" w:rsidR="00294932" w:rsidRPr="006D62F7" w:rsidRDefault="00294932" w:rsidP="000E5C44">
            <w:pPr>
              <w:rPr>
                <w:rFonts w:asciiTheme="majorHAnsi" w:hAnsiTheme="majorHAnsi" w:cstheme="majorHAnsi"/>
                <w:sz w:val="24"/>
                <w:szCs w:val="24"/>
              </w:rPr>
            </w:pPr>
            <w:r>
              <w:rPr>
                <w:rFonts w:asciiTheme="majorHAnsi" w:hAnsiTheme="majorHAnsi" w:cstheme="majorHAnsi"/>
                <w:sz w:val="24"/>
                <w:szCs w:val="24"/>
              </w:rPr>
              <w:t>Advanced Traffic Management System</w:t>
            </w:r>
          </w:p>
        </w:tc>
      </w:tr>
      <w:tr w:rsidR="00294932" w:rsidRPr="006D62F7" w14:paraId="5049C6C9" w14:textId="77777777" w:rsidTr="006D62F7">
        <w:tc>
          <w:tcPr>
            <w:tcW w:w="2335" w:type="dxa"/>
          </w:tcPr>
          <w:p w14:paraId="57D7A6DC" w14:textId="001127AC" w:rsidR="00294932" w:rsidRDefault="00294932" w:rsidP="000E5C44">
            <w:pPr>
              <w:rPr>
                <w:rFonts w:asciiTheme="majorHAnsi" w:hAnsiTheme="majorHAnsi" w:cstheme="majorHAnsi"/>
                <w:b/>
                <w:sz w:val="24"/>
                <w:szCs w:val="24"/>
              </w:rPr>
            </w:pPr>
            <w:r>
              <w:rPr>
                <w:rFonts w:asciiTheme="majorHAnsi" w:hAnsiTheme="majorHAnsi" w:cstheme="majorHAnsi"/>
                <w:b/>
                <w:sz w:val="24"/>
                <w:szCs w:val="24"/>
              </w:rPr>
              <w:t>ATNI</w:t>
            </w:r>
          </w:p>
        </w:tc>
        <w:tc>
          <w:tcPr>
            <w:tcW w:w="7015" w:type="dxa"/>
          </w:tcPr>
          <w:p w14:paraId="072923A9" w14:textId="5E45928B" w:rsidR="00294932" w:rsidRDefault="00294932" w:rsidP="000E5C44">
            <w:pPr>
              <w:rPr>
                <w:rFonts w:asciiTheme="majorHAnsi" w:hAnsiTheme="majorHAnsi" w:cstheme="majorHAnsi"/>
                <w:sz w:val="24"/>
                <w:szCs w:val="24"/>
              </w:rPr>
            </w:pPr>
            <w:proofErr w:type="spellStart"/>
            <w:r>
              <w:rPr>
                <w:rFonts w:asciiTheme="majorHAnsi" w:hAnsiTheme="majorHAnsi" w:cstheme="majorHAnsi"/>
                <w:sz w:val="24"/>
                <w:szCs w:val="24"/>
              </w:rPr>
              <w:t>Affliliated</w:t>
            </w:r>
            <w:proofErr w:type="spellEnd"/>
            <w:r>
              <w:rPr>
                <w:rFonts w:asciiTheme="majorHAnsi" w:hAnsiTheme="majorHAnsi" w:cstheme="majorHAnsi"/>
                <w:sz w:val="24"/>
                <w:szCs w:val="24"/>
              </w:rPr>
              <w:t xml:space="preserve"> Tribes of Northwest Indians</w:t>
            </w:r>
          </w:p>
        </w:tc>
      </w:tr>
      <w:tr w:rsidR="00294932" w:rsidRPr="006D62F7" w14:paraId="3D233ED9" w14:textId="77777777" w:rsidTr="006D62F7">
        <w:tc>
          <w:tcPr>
            <w:tcW w:w="2335" w:type="dxa"/>
          </w:tcPr>
          <w:p w14:paraId="7D804E82" w14:textId="6883EFE5" w:rsidR="00294932" w:rsidRDefault="00294932" w:rsidP="000E5C44">
            <w:pPr>
              <w:rPr>
                <w:rFonts w:asciiTheme="majorHAnsi" w:hAnsiTheme="majorHAnsi" w:cstheme="majorHAnsi"/>
                <w:b/>
                <w:sz w:val="24"/>
                <w:szCs w:val="24"/>
              </w:rPr>
            </w:pPr>
            <w:r>
              <w:rPr>
                <w:rFonts w:asciiTheme="majorHAnsi" w:hAnsiTheme="majorHAnsi" w:cstheme="majorHAnsi"/>
                <w:b/>
                <w:sz w:val="24"/>
                <w:szCs w:val="24"/>
              </w:rPr>
              <w:t>ATP</w:t>
            </w:r>
          </w:p>
        </w:tc>
        <w:tc>
          <w:tcPr>
            <w:tcW w:w="7015" w:type="dxa"/>
          </w:tcPr>
          <w:p w14:paraId="3E50CF08" w14:textId="389EDB15" w:rsidR="00294932" w:rsidRDefault="00294932" w:rsidP="000E5C44">
            <w:pPr>
              <w:rPr>
                <w:rFonts w:asciiTheme="majorHAnsi" w:hAnsiTheme="majorHAnsi" w:cstheme="majorHAnsi"/>
                <w:sz w:val="24"/>
                <w:szCs w:val="24"/>
              </w:rPr>
            </w:pPr>
            <w:r>
              <w:rPr>
                <w:rFonts w:asciiTheme="majorHAnsi" w:hAnsiTheme="majorHAnsi" w:cstheme="majorHAnsi"/>
                <w:sz w:val="24"/>
                <w:szCs w:val="24"/>
              </w:rPr>
              <w:t>Advanced Travel Planner</w:t>
            </w:r>
          </w:p>
        </w:tc>
      </w:tr>
      <w:tr w:rsidR="00294932" w:rsidRPr="006D62F7" w14:paraId="06605BD6" w14:textId="77777777" w:rsidTr="006D62F7">
        <w:tc>
          <w:tcPr>
            <w:tcW w:w="2335" w:type="dxa"/>
          </w:tcPr>
          <w:p w14:paraId="09247203" w14:textId="422772C7" w:rsidR="00294932" w:rsidRDefault="00294932" w:rsidP="000E5C44">
            <w:pPr>
              <w:rPr>
                <w:rFonts w:asciiTheme="majorHAnsi" w:hAnsiTheme="majorHAnsi" w:cstheme="majorHAnsi"/>
                <w:b/>
                <w:sz w:val="24"/>
                <w:szCs w:val="24"/>
              </w:rPr>
            </w:pPr>
            <w:r>
              <w:rPr>
                <w:rFonts w:asciiTheme="majorHAnsi" w:hAnsiTheme="majorHAnsi" w:cstheme="majorHAnsi"/>
                <w:b/>
                <w:sz w:val="24"/>
                <w:szCs w:val="24"/>
              </w:rPr>
              <w:t>ATSSA</w:t>
            </w:r>
          </w:p>
        </w:tc>
        <w:tc>
          <w:tcPr>
            <w:tcW w:w="7015" w:type="dxa"/>
          </w:tcPr>
          <w:p w14:paraId="563690DD" w14:textId="7DFED055" w:rsidR="00294932" w:rsidRDefault="00294932" w:rsidP="000E5C44">
            <w:pPr>
              <w:rPr>
                <w:rFonts w:asciiTheme="majorHAnsi" w:hAnsiTheme="majorHAnsi" w:cstheme="majorHAnsi"/>
                <w:sz w:val="24"/>
                <w:szCs w:val="24"/>
              </w:rPr>
            </w:pPr>
            <w:r>
              <w:rPr>
                <w:rFonts w:asciiTheme="majorHAnsi" w:hAnsiTheme="majorHAnsi" w:cstheme="majorHAnsi"/>
                <w:sz w:val="24"/>
                <w:szCs w:val="24"/>
              </w:rPr>
              <w:t>American Traffic Safety Services Association</w:t>
            </w:r>
          </w:p>
        </w:tc>
      </w:tr>
      <w:tr w:rsidR="00294932" w:rsidRPr="006D62F7" w14:paraId="2D739858" w14:textId="77777777" w:rsidTr="006D62F7">
        <w:tc>
          <w:tcPr>
            <w:tcW w:w="2335" w:type="dxa"/>
          </w:tcPr>
          <w:p w14:paraId="0BBB4F98" w14:textId="2307B12C" w:rsidR="00294932" w:rsidRDefault="00294932" w:rsidP="000E5C44">
            <w:pPr>
              <w:rPr>
                <w:rFonts w:asciiTheme="majorHAnsi" w:hAnsiTheme="majorHAnsi" w:cstheme="majorHAnsi"/>
                <w:b/>
                <w:sz w:val="24"/>
                <w:szCs w:val="24"/>
              </w:rPr>
            </w:pPr>
            <w:r>
              <w:rPr>
                <w:rFonts w:asciiTheme="majorHAnsi" w:hAnsiTheme="majorHAnsi" w:cstheme="majorHAnsi"/>
                <w:b/>
                <w:sz w:val="24"/>
                <w:szCs w:val="24"/>
              </w:rPr>
              <w:t>ATU</w:t>
            </w:r>
          </w:p>
        </w:tc>
        <w:tc>
          <w:tcPr>
            <w:tcW w:w="7015" w:type="dxa"/>
          </w:tcPr>
          <w:p w14:paraId="2BE93A70" w14:textId="4A8C97E0" w:rsidR="00294932" w:rsidRDefault="00294932" w:rsidP="000E5C44">
            <w:pPr>
              <w:rPr>
                <w:rFonts w:asciiTheme="majorHAnsi" w:hAnsiTheme="majorHAnsi" w:cstheme="majorHAnsi"/>
                <w:sz w:val="24"/>
                <w:szCs w:val="24"/>
              </w:rPr>
            </w:pPr>
            <w:r>
              <w:rPr>
                <w:rFonts w:asciiTheme="majorHAnsi" w:hAnsiTheme="majorHAnsi" w:cstheme="majorHAnsi"/>
                <w:sz w:val="24"/>
                <w:szCs w:val="24"/>
              </w:rPr>
              <w:t>Amalgamated Transit Union</w:t>
            </w:r>
          </w:p>
        </w:tc>
      </w:tr>
      <w:tr w:rsidR="00294932" w:rsidRPr="006D62F7" w14:paraId="255A8549" w14:textId="77777777" w:rsidTr="006D62F7">
        <w:tc>
          <w:tcPr>
            <w:tcW w:w="2335" w:type="dxa"/>
          </w:tcPr>
          <w:p w14:paraId="3399D13A" w14:textId="0E761713" w:rsidR="00294932" w:rsidRDefault="00294932" w:rsidP="000E5C44">
            <w:pPr>
              <w:rPr>
                <w:rFonts w:asciiTheme="majorHAnsi" w:hAnsiTheme="majorHAnsi" w:cstheme="majorHAnsi"/>
                <w:b/>
                <w:sz w:val="24"/>
                <w:szCs w:val="24"/>
              </w:rPr>
            </w:pPr>
            <w:r>
              <w:rPr>
                <w:rFonts w:asciiTheme="majorHAnsi" w:hAnsiTheme="majorHAnsi" w:cstheme="majorHAnsi"/>
                <w:b/>
                <w:sz w:val="24"/>
                <w:szCs w:val="24"/>
              </w:rPr>
              <w:t>AVI</w:t>
            </w:r>
          </w:p>
        </w:tc>
        <w:tc>
          <w:tcPr>
            <w:tcW w:w="7015" w:type="dxa"/>
          </w:tcPr>
          <w:p w14:paraId="2EFC6FD2" w14:textId="59527404" w:rsidR="00294932" w:rsidRDefault="00294932" w:rsidP="000E5C44">
            <w:pPr>
              <w:rPr>
                <w:rFonts w:asciiTheme="majorHAnsi" w:hAnsiTheme="majorHAnsi" w:cstheme="majorHAnsi"/>
                <w:sz w:val="24"/>
                <w:szCs w:val="24"/>
              </w:rPr>
            </w:pPr>
            <w:r>
              <w:rPr>
                <w:rFonts w:asciiTheme="majorHAnsi" w:hAnsiTheme="majorHAnsi" w:cstheme="majorHAnsi"/>
                <w:sz w:val="24"/>
                <w:szCs w:val="24"/>
              </w:rPr>
              <w:t>Automatic Vehicle Identification</w:t>
            </w:r>
          </w:p>
        </w:tc>
      </w:tr>
      <w:tr w:rsidR="00294932" w:rsidRPr="006D62F7" w14:paraId="60FA8609" w14:textId="77777777" w:rsidTr="006D62F7">
        <w:tc>
          <w:tcPr>
            <w:tcW w:w="2335" w:type="dxa"/>
          </w:tcPr>
          <w:p w14:paraId="0D86F370" w14:textId="321E21B9" w:rsidR="00294932" w:rsidRDefault="00294932" w:rsidP="000E5C44">
            <w:pPr>
              <w:rPr>
                <w:rFonts w:asciiTheme="majorHAnsi" w:hAnsiTheme="majorHAnsi" w:cstheme="majorHAnsi"/>
                <w:b/>
                <w:sz w:val="24"/>
                <w:szCs w:val="24"/>
              </w:rPr>
            </w:pPr>
            <w:r>
              <w:rPr>
                <w:rFonts w:asciiTheme="majorHAnsi" w:hAnsiTheme="majorHAnsi" w:cstheme="majorHAnsi"/>
                <w:b/>
                <w:sz w:val="24"/>
                <w:szCs w:val="24"/>
              </w:rPr>
              <w:t>AVL</w:t>
            </w:r>
          </w:p>
        </w:tc>
        <w:tc>
          <w:tcPr>
            <w:tcW w:w="7015" w:type="dxa"/>
          </w:tcPr>
          <w:p w14:paraId="0D35B8AD" w14:textId="7A17D2B9" w:rsidR="00294932" w:rsidRDefault="00294932" w:rsidP="000E5C44">
            <w:pPr>
              <w:rPr>
                <w:rFonts w:asciiTheme="majorHAnsi" w:hAnsiTheme="majorHAnsi" w:cstheme="majorHAnsi"/>
                <w:sz w:val="24"/>
                <w:szCs w:val="24"/>
              </w:rPr>
            </w:pPr>
            <w:r>
              <w:rPr>
                <w:rFonts w:asciiTheme="majorHAnsi" w:hAnsiTheme="majorHAnsi" w:cstheme="majorHAnsi"/>
                <w:sz w:val="24"/>
                <w:szCs w:val="24"/>
              </w:rPr>
              <w:t>Automatic Vehicle Location</w:t>
            </w:r>
          </w:p>
        </w:tc>
      </w:tr>
      <w:tr w:rsidR="001C68DA" w:rsidRPr="006D62F7" w14:paraId="1B02F1F0" w14:textId="77777777" w:rsidTr="006D62F7">
        <w:tc>
          <w:tcPr>
            <w:tcW w:w="2335" w:type="dxa"/>
          </w:tcPr>
          <w:p w14:paraId="6DABF5AE" w14:textId="51C422C2" w:rsidR="001C68DA" w:rsidRDefault="001C68DA" w:rsidP="000E5C44">
            <w:pPr>
              <w:rPr>
                <w:rFonts w:asciiTheme="majorHAnsi" w:hAnsiTheme="majorHAnsi" w:cstheme="majorHAnsi"/>
                <w:b/>
                <w:sz w:val="24"/>
                <w:szCs w:val="24"/>
              </w:rPr>
            </w:pPr>
            <w:r>
              <w:rPr>
                <w:rFonts w:asciiTheme="majorHAnsi" w:hAnsiTheme="majorHAnsi" w:cstheme="majorHAnsi"/>
                <w:b/>
                <w:sz w:val="24"/>
                <w:szCs w:val="24"/>
              </w:rPr>
              <w:t>BRT</w:t>
            </w:r>
          </w:p>
        </w:tc>
        <w:tc>
          <w:tcPr>
            <w:tcW w:w="7015" w:type="dxa"/>
          </w:tcPr>
          <w:p w14:paraId="78FCF2FE" w14:textId="5FFC74FB" w:rsidR="001C68DA" w:rsidRDefault="001C68DA" w:rsidP="000E5C44">
            <w:pPr>
              <w:rPr>
                <w:rFonts w:asciiTheme="majorHAnsi" w:hAnsiTheme="majorHAnsi" w:cstheme="majorHAnsi"/>
                <w:sz w:val="24"/>
                <w:szCs w:val="24"/>
              </w:rPr>
            </w:pPr>
            <w:r>
              <w:rPr>
                <w:rFonts w:asciiTheme="majorHAnsi" w:hAnsiTheme="majorHAnsi" w:cstheme="majorHAnsi"/>
                <w:sz w:val="24"/>
                <w:szCs w:val="24"/>
              </w:rPr>
              <w:t>Bus Rapid Transit</w:t>
            </w:r>
          </w:p>
        </w:tc>
      </w:tr>
      <w:tr w:rsidR="002C23CC" w:rsidRPr="006D62F7" w14:paraId="0CC9DD9C" w14:textId="77777777" w:rsidTr="006D62F7">
        <w:tc>
          <w:tcPr>
            <w:tcW w:w="2335" w:type="dxa"/>
          </w:tcPr>
          <w:p w14:paraId="315D2C95" w14:textId="7F993F04" w:rsidR="002C23CC" w:rsidRPr="006D62F7" w:rsidRDefault="002C23CC" w:rsidP="000E5C44">
            <w:pPr>
              <w:rPr>
                <w:rFonts w:asciiTheme="majorHAnsi" w:hAnsiTheme="majorHAnsi" w:cstheme="majorHAnsi"/>
                <w:b/>
                <w:sz w:val="24"/>
                <w:szCs w:val="24"/>
              </w:rPr>
            </w:pPr>
            <w:r>
              <w:rPr>
                <w:rFonts w:asciiTheme="majorHAnsi" w:hAnsiTheme="majorHAnsi" w:cstheme="majorHAnsi"/>
                <w:b/>
                <w:sz w:val="24"/>
                <w:szCs w:val="24"/>
              </w:rPr>
              <w:t>CACDA</w:t>
            </w:r>
          </w:p>
        </w:tc>
        <w:tc>
          <w:tcPr>
            <w:tcW w:w="7015" w:type="dxa"/>
          </w:tcPr>
          <w:p w14:paraId="5E841942" w14:textId="1A492E5D" w:rsidR="002C23CC" w:rsidRPr="006D62F7" w:rsidRDefault="002C23CC" w:rsidP="000E5C44">
            <w:pPr>
              <w:rPr>
                <w:rFonts w:asciiTheme="majorHAnsi" w:hAnsiTheme="majorHAnsi" w:cstheme="majorHAnsi"/>
                <w:sz w:val="24"/>
                <w:szCs w:val="24"/>
              </w:rPr>
            </w:pPr>
            <w:r>
              <w:rPr>
                <w:rFonts w:asciiTheme="majorHAnsi" w:hAnsiTheme="majorHAnsi" w:cstheme="majorHAnsi"/>
                <w:sz w:val="24"/>
                <w:szCs w:val="24"/>
              </w:rPr>
              <w:t>Cazenovia Area Community Development Association</w:t>
            </w:r>
          </w:p>
        </w:tc>
      </w:tr>
      <w:tr w:rsidR="001C68DA" w:rsidRPr="006D62F7" w14:paraId="1925D8B7" w14:textId="77777777" w:rsidTr="006D62F7">
        <w:tc>
          <w:tcPr>
            <w:tcW w:w="2335" w:type="dxa"/>
          </w:tcPr>
          <w:p w14:paraId="042DB0DD" w14:textId="3BFE0FD2" w:rsidR="001C68DA" w:rsidRDefault="001C68DA" w:rsidP="000E5C44">
            <w:pPr>
              <w:rPr>
                <w:rFonts w:asciiTheme="majorHAnsi" w:hAnsiTheme="majorHAnsi" w:cstheme="majorHAnsi"/>
                <w:b/>
                <w:sz w:val="24"/>
                <w:szCs w:val="24"/>
              </w:rPr>
            </w:pPr>
            <w:r>
              <w:rPr>
                <w:rFonts w:asciiTheme="majorHAnsi" w:hAnsiTheme="majorHAnsi" w:cstheme="majorHAnsi"/>
                <w:b/>
                <w:sz w:val="24"/>
                <w:szCs w:val="24"/>
              </w:rPr>
              <w:t>CAD</w:t>
            </w:r>
          </w:p>
        </w:tc>
        <w:tc>
          <w:tcPr>
            <w:tcW w:w="7015" w:type="dxa"/>
          </w:tcPr>
          <w:p w14:paraId="67E6B7CB" w14:textId="49AAA12E" w:rsidR="001C68DA" w:rsidRDefault="001C68DA" w:rsidP="000E5C44">
            <w:pPr>
              <w:rPr>
                <w:rFonts w:asciiTheme="majorHAnsi" w:hAnsiTheme="majorHAnsi" w:cstheme="majorHAnsi"/>
                <w:sz w:val="24"/>
                <w:szCs w:val="24"/>
              </w:rPr>
            </w:pPr>
            <w:r>
              <w:rPr>
                <w:rFonts w:asciiTheme="majorHAnsi" w:hAnsiTheme="majorHAnsi" w:cstheme="majorHAnsi"/>
                <w:sz w:val="24"/>
                <w:szCs w:val="24"/>
              </w:rPr>
              <w:t>Computer-Aided Dispatch</w:t>
            </w:r>
          </w:p>
        </w:tc>
      </w:tr>
      <w:tr w:rsidR="00C9192D" w:rsidRPr="006D62F7" w14:paraId="0FCD0E87" w14:textId="77777777" w:rsidTr="006D62F7">
        <w:tc>
          <w:tcPr>
            <w:tcW w:w="2335" w:type="dxa"/>
          </w:tcPr>
          <w:p w14:paraId="117FC3E7" w14:textId="588ACDB3" w:rsidR="00C9192D" w:rsidRDefault="00C9192D" w:rsidP="000E5C44">
            <w:pPr>
              <w:rPr>
                <w:rFonts w:asciiTheme="majorHAnsi" w:hAnsiTheme="majorHAnsi" w:cstheme="majorHAnsi"/>
                <w:b/>
                <w:sz w:val="24"/>
                <w:szCs w:val="24"/>
              </w:rPr>
            </w:pPr>
            <w:r>
              <w:rPr>
                <w:rFonts w:asciiTheme="majorHAnsi" w:hAnsiTheme="majorHAnsi" w:cstheme="majorHAnsi"/>
                <w:b/>
                <w:sz w:val="24"/>
                <w:szCs w:val="24"/>
              </w:rPr>
              <w:t>CAMP</w:t>
            </w:r>
          </w:p>
        </w:tc>
        <w:tc>
          <w:tcPr>
            <w:tcW w:w="7015" w:type="dxa"/>
          </w:tcPr>
          <w:p w14:paraId="6D8B3069" w14:textId="37CB39DF" w:rsidR="00C9192D" w:rsidRDefault="00C9192D" w:rsidP="000E5C44">
            <w:pPr>
              <w:rPr>
                <w:rFonts w:asciiTheme="majorHAnsi" w:hAnsiTheme="majorHAnsi" w:cstheme="majorHAnsi"/>
                <w:sz w:val="24"/>
                <w:szCs w:val="24"/>
              </w:rPr>
            </w:pPr>
            <w:r>
              <w:rPr>
                <w:rFonts w:asciiTheme="majorHAnsi" w:hAnsiTheme="majorHAnsi" w:cstheme="majorHAnsi"/>
                <w:sz w:val="24"/>
                <w:szCs w:val="24"/>
              </w:rPr>
              <w:t xml:space="preserve">Comprehensive Access &amp; </w:t>
            </w:r>
            <w:proofErr w:type="spellStart"/>
            <w:r>
              <w:rPr>
                <w:rFonts w:asciiTheme="majorHAnsi" w:hAnsiTheme="majorHAnsi" w:cstheme="majorHAnsi"/>
                <w:sz w:val="24"/>
                <w:szCs w:val="24"/>
              </w:rPr>
              <w:t>Moility</w:t>
            </w:r>
            <w:proofErr w:type="spellEnd"/>
            <w:r>
              <w:rPr>
                <w:rFonts w:asciiTheme="majorHAnsi" w:hAnsiTheme="majorHAnsi" w:cstheme="majorHAnsi"/>
                <w:sz w:val="24"/>
                <w:szCs w:val="24"/>
              </w:rPr>
              <w:t xml:space="preserve"> Plan</w:t>
            </w:r>
          </w:p>
        </w:tc>
      </w:tr>
      <w:tr w:rsidR="001C68DA" w:rsidRPr="006D62F7" w14:paraId="04E40160" w14:textId="77777777" w:rsidTr="006D62F7">
        <w:tc>
          <w:tcPr>
            <w:tcW w:w="2335" w:type="dxa"/>
          </w:tcPr>
          <w:p w14:paraId="71A6EB10" w14:textId="1A23ACD2" w:rsidR="001C68DA" w:rsidRDefault="001C68DA" w:rsidP="000E5C44">
            <w:pPr>
              <w:rPr>
                <w:rFonts w:asciiTheme="majorHAnsi" w:hAnsiTheme="majorHAnsi" w:cstheme="majorHAnsi"/>
                <w:b/>
                <w:sz w:val="24"/>
                <w:szCs w:val="24"/>
              </w:rPr>
            </w:pPr>
            <w:r>
              <w:rPr>
                <w:rFonts w:asciiTheme="majorHAnsi" w:hAnsiTheme="majorHAnsi" w:cstheme="majorHAnsi"/>
                <w:b/>
                <w:sz w:val="24"/>
                <w:szCs w:val="24"/>
              </w:rPr>
              <w:t>CATS</w:t>
            </w:r>
          </w:p>
        </w:tc>
        <w:tc>
          <w:tcPr>
            <w:tcW w:w="7015" w:type="dxa"/>
          </w:tcPr>
          <w:p w14:paraId="2B94C205" w14:textId="33D474BB" w:rsidR="001C68DA" w:rsidRDefault="001C68DA" w:rsidP="000E5C44">
            <w:pPr>
              <w:rPr>
                <w:rFonts w:asciiTheme="majorHAnsi" w:hAnsiTheme="majorHAnsi" w:cstheme="majorHAnsi"/>
                <w:sz w:val="24"/>
                <w:szCs w:val="24"/>
              </w:rPr>
            </w:pPr>
            <w:r>
              <w:rPr>
                <w:rFonts w:asciiTheme="majorHAnsi" w:hAnsiTheme="majorHAnsi" w:cstheme="majorHAnsi"/>
                <w:sz w:val="24"/>
                <w:szCs w:val="24"/>
              </w:rPr>
              <w:t>Coordinated Agency Transportation System</w:t>
            </w:r>
          </w:p>
        </w:tc>
      </w:tr>
      <w:tr w:rsidR="001C68DA" w:rsidRPr="006D62F7" w14:paraId="2345CC26" w14:textId="77777777" w:rsidTr="006D62F7">
        <w:tc>
          <w:tcPr>
            <w:tcW w:w="2335" w:type="dxa"/>
          </w:tcPr>
          <w:p w14:paraId="7032E37B" w14:textId="55795C93" w:rsidR="001C68DA" w:rsidRDefault="001C68DA" w:rsidP="000E5C44">
            <w:pPr>
              <w:rPr>
                <w:rFonts w:asciiTheme="majorHAnsi" w:hAnsiTheme="majorHAnsi" w:cstheme="majorHAnsi"/>
                <w:b/>
                <w:sz w:val="24"/>
                <w:szCs w:val="24"/>
              </w:rPr>
            </w:pPr>
            <w:r>
              <w:rPr>
                <w:rFonts w:asciiTheme="majorHAnsi" w:hAnsiTheme="majorHAnsi" w:cstheme="majorHAnsi"/>
                <w:b/>
                <w:sz w:val="24"/>
                <w:szCs w:val="24"/>
              </w:rPr>
              <w:t>CAUSE</w:t>
            </w:r>
          </w:p>
        </w:tc>
        <w:tc>
          <w:tcPr>
            <w:tcW w:w="7015" w:type="dxa"/>
          </w:tcPr>
          <w:p w14:paraId="6B4DD087" w14:textId="51AAB793" w:rsidR="001C68DA" w:rsidRDefault="001C68DA" w:rsidP="000E5C44">
            <w:pPr>
              <w:rPr>
                <w:rFonts w:asciiTheme="majorHAnsi" w:hAnsiTheme="majorHAnsi" w:cstheme="majorHAnsi"/>
                <w:sz w:val="24"/>
                <w:szCs w:val="24"/>
              </w:rPr>
            </w:pPr>
            <w:r>
              <w:rPr>
                <w:rFonts w:asciiTheme="majorHAnsi" w:hAnsiTheme="majorHAnsi" w:cstheme="majorHAnsi"/>
                <w:sz w:val="24"/>
                <w:szCs w:val="24"/>
              </w:rPr>
              <w:t>Council of Actions United for Service Efforts</w:t>
            </w:r>
          </w:p>
        </w:tc>
      </w:tr>
      <w:tr w:rsidR="001C68DA" w:rsidRPr="006D62F7" w14:paraId="16B87B20" w14:textId="77777777" w:rsidTr="006D62F7">
        <w:tc>
          <w:tcPr>
            <w:tcW w:w="2335" w:type="dxa"/>
          </w:tcPr>
          <w:p w14:paraId="3CDEFC0E" w14:textId="4C097E08" w:rsidR="001C68DA" w:rsidRDefault="001C68DA" w:rsidP="000E5C44">
            <w:pPr>
              <w:rPr>
                <w:rFonts w:asciiTheme="majorHAnsi" w:hAnsiTheme="majorHAnsi" w:cstheme="majorHAnsi"/>
                <w:b/>
                <w:sz w:val="24"/>
                <w:szCs w:val="24"/>
              </w:rPr>
            </w:pPr>
            <w:r>
              <w:rPr>
                <w:rFonts w:asciiTheme="majorHAnsi" w:hAnsiTheme="majorHAnsi" w:cstheme="majorHAnsi"/>
                <w:b/>
                <w:sz w:val="24"/>
                <w:szCs w:val="24"/>
              </w:rPr>
              <w:t>CBD</w:t>
            </w:r>
          </w:p>
        </w:tc>
        <w:tc>
          <w:tcPr>
            <w:tcW w:w="7015" w:type="dxa"/>
          </w:tcPr>
          <w:p w14:paraId="51787F4D" w14:textId="4346B01D" w:rsidR="001C68DA" w:rsidRDefault="001C68DA" w:rsidP="000E5C44">
            <w:pPr>
              <w:rPr>
                <w:rFonts w:asciiTheme="majorHAnsi" w:hAnsiTheme="majorHAnsi" w:cstheme="majorHAnsi"/>
                <w:sz w:val="24"/>
                <w:szCs w:val="24"/>
              </w:rPr>
            </w:pPr>
            <w:r>
              <w:rPr>
                <w:rFonts w:asciiTheme="majorHAnsi" w:hAnsiTheme="majorHAnsi" w:cstheme="majorHAnsi"/>
                <w:sz w:val="24"/>
                <w:szCs w:val="24"/>
              </w:rPr>
              <w:t>Central Business District</w:t>
            </w:r>
          </w:p>
        </w:tc>
      </w:tr>
      <w:tr w:rsidR="001C68DA" w:rsidRPr="006D62F7" w14:paraId="22C9E6A6" w14:textId="77777777" w:rsidTr="006D62F7">
        <w:tc>
          <w:tcPr>
            <w:tcW w:w="2335" w:type="dxa"/>
          </w:tcPr>
          <w:p w14:paraId="2CBA7390" w14:textId="57659D39" w:rsidR="001C68DA" w:rsidRDefault="001C68DA" w:rsidP="000E5C44">
            <w:pPr>
              <w:rPr>
                <w:rFonts w:asciiTheme="majorHAnsi" w:hAnsiTheme="majorHAnsi" w:cstheme="majorHAnsi"/>
                <w:b/>
                <w:sz w:val="24"/>
                <w:szCs w:val="24"/>
              </w:rPr>
            </w:pPr>
            <w:r>
              <w:rPr>
                <w:rFonts w:asciiTheme="majorHAnsi" w:hAnsiTheme="majorHAnsi" w:cstheme="majorHAnsi"/>
                <w:b/>
                <w:sz w:val="24"/>
                <w:szCs w:val="24"/>
              </w:rPr>
              <w:t>CBMS</w:t>
            </w:r>
          </w:p>
        </w:tc>
        <w:tc>
          <w:tcPr>
            <w:tcW w:w="7015" w:type="dxa"/>
          </w:tcPr>
          <w:p w14:paraId="07F0250C" w14:textId="00C34568" w:rsidR="001C68DA" w:rsidRDefault="001C68DA" w:rsidP="000E5C44">
            <w:pPr>
              <w:rPr>
                <w:rFonts w:asciiTheme="majorHAnsi" w:hAnsiTheme="majorHAnsi" w:cstheme="majorHAnsi"/>
                <w:sz w:val="24"/>
                <w:szCs w:val="24"/>
              </w:rPr>
            </w:pPr>
            <w:r>
              <w:rPr>
                <w:rFonts w:asciiTheme="majorHAnsi" w:hAnsiTheme="majorHAnsi" w:cstheme="majorHAnsi"/>
                <w:sz w:val="24"/>
                <w:szCs w:val="24"/>
              </w:rPr>
              <w:t>Community-Based Mobility Strategy</w:t>
            </w:r>
          </w:p>
        </w:tc>
      </w:tr>
      <w:tr w:rsidR="007F70C2" w:rsidRPr="006D62F7" w14:paraId="5527E0E3" w14:textId="77777777" w:rsidTr="006D62F7">
        <w:tc>
          <w:tcPr>
            <w:tcW w:w="2335" w:type="dxa"/>
          </w:tcPr>
          <w:p w14:paraId="5FCD249A" w14:textId="43B3F7B2" w:rsidR="007F70C2" w:rsidRPr="006D62F7" w:rsidRDefault="007F70C2" w:rsidP="000E5C44">
            <w:pPr>
              <w:rPr>
                <w:rFonts w:asciiTheme="majorHAnsi" w:hAnsiTheme="majorHAnsi" w:cstheme="majorHAnsi"/>
                <w:b/>
                <w:sz w:val="24"/>
                <w:szCs w:val="24"/>
              </w:rPr>
            </w:pPr>
            <w:r>
              <w:rPr>
                <w:rFonts w:asciiTheme="majorHAnsi" w:hAnsiTheme="majorHAnsi" w:cstheme="majorHAnsi"/>
                <w:b/>
                <w:sz w:val="24"/>
                <w:szCs w:val="24"/>
              </w:rPr>
              <w:lastRenderedPageBreak/>
              <w:t>CCAM</w:t>
            </w:r>
          </w:p>
        </w:tc>
        <w:tc>
          <w:tcPr>
            <w:tcW w:w="7015" w:type="dxa"/>
          </w:tcPr>
          <w:p w14:paraId="5C020933" w14:textId="6B6CF949" w:rsidR="007F70C2" w:rsidRPr="006D62F7" w:rsidRDefault="007F70C2" w:rsidP="000E5C44">
            <w:pPr>
              <w:rPr>
                <w:rFonts w:asciiTheme="majorHAnsi" w:hAnsiTheme="majorHAnsi" w:cstheme="majorHAnsi"/>
                <w:sz w:val="24"/>
                <w:szCs w:val="24"/>
              </w:rPr>
            </w:pPr>
            <w:r>
              <w:rPr>
                <w:rFonts w:asciiTheme="majorHAnsi" w:hAnsiTheme="majorHAnsi" w:cstheme="majorHAnsi"/>
                <w:sz w:val="24"/>
                <w:szCs w:val="24"/>
              </w:rPr>
              <w:t>Coordinating Council on Access and Mobility</w:t>
            </w:r>
          </w:p>
        </w:tc>
      </w:tr>
      <w:tr w:rsidR="006572A4" w:rsidRPr="006D62F7" w14:paraId="7357ADB9" w14:textId="77777777" w:rsidTr="006D62F7">
        <w:tc>
          <w:tcPr>
            <w:tcW w:w="2335" w:type="dxa"/>
          </w:tcPr>
          <w:p w14:paraId="2D042853" w14:textId="3C32971E" w:rsidR="006572A4" w:rsidRDefault="006572A4" w:rsidP="000E5C44">
            <w:pPr>
              <w:rPr>
                <w:rFonts w:asciiTheme="majorHAnsi" w:hAnsiTheme="majorHAnsi" w:cstheme="majorHAnsi"/>
                <w:b/>
                <w:sz w:val="24"/>
                <w:szCs w:val="24"/>
              </w:rPr>
            </w:pPr>
            <w:r>
              <w:rPr>
                <w:rFonts w:asciiTheme="majorHAnsi" w:hAnsiTheme="majorHAnsi" w:cstheme="majorHAnsi"/>
                <w:b/>
                <w:sz w:val="24"/>
                <w:szCs w:val="24"/>
              </w:rPr>
              <w:t>CCC</w:t>
            </w:r>
          </w:p>
        </w:tc>
        <w:tc>
          <w:tcPr>
            <w:tcW w:w="7015" w:type="dxa"/>
          </w:tcPr>
          <w:p w14:paraId="138BC029" w14:textId="27B1E5B8" w:rsidR="006572A4" w:rsidRDefault="006572A4" w:rsidP="000E5C44">
            <w:pPr>
              <w:rPr>
                <w:rFonts w:asciiTheme="majorHAnsi" w:hAnsiTheme="majorHAnsi" w:cstheme="majorHAnsi"/>
                <w:sz w:val="24"/>
                <w:szCs w:val="24"/>
              </w:rPr>
            </w:pPr>
            <w:r>
              <w:rPr>
                <w:rFonts w:asciiTheme="majorHAnsi" w:hAnsiTheme="majorHAnsi" w:cstheme="majorHAnsi"/>
                <w:sz w:val="24"/>
                <w:szCs w:val="24"/>
              </w:rPr>
              <w:t>Center for Community Change</w:t>
            </w:r>
          </w:p>
        </w:tc>
      </w:tr>
      <w:tr w:rsidR="006572A4" w:rsidRPr="006D62F7" w14:paraId="1695AB86" w14:textId="77777777" w:rsidTr="006D62F7">
        <w:tc>
          <w:tcPr>
            <w:tcW w:w="2335" w:type="dxa"/>
          </w:tcPr>
          <w:p w14:paraId="7B83556A" w14:textId="7975091C" w:rsidR="006572A4" w:rsidRDefault="006572A4" w:rsidP="000E5C44">
            <w:pPr>
              <w:rPr>
                <w:rFonts w:asciiTheme="majorHAnsi" w:hAnsiTheme="majorHAnsi" w:cstheme="majorHAnsi"/>
                <w:b/>
                <w:sz w:val="24"/>
                <w:szCs w:val="24"/>
              </w:rPr>
            </w:pPr>
            <w:r>
              <w:rPr>
                <w:rFonts w:asciiTheme="majorHAnsi" w:hAnsiTheme="majorHAnsi" w:cstheme="majorHAnsi"/>
                <w:b/>
                <w:sz w:val="24"/>
                <w:szCs w:val="24"/>
              </w:rPr>
              <w:t>CCTM</w:t>
            </w:r>
          </w:p>
        </w:tc>
        <w:tc>
          <w:tcPr>
            <w:tcW w:w="7015" w:type="dxa"/>
          </w:tcPr>
          <w:p w14:paraId="7870B326" w14:textId="5C416656" w:rsidR="006572A4" w:rsidRDefault="006572A4" w:rsidP="000E5C44">
            <w:pPr>
              <w:rPr>
                <w:rFonts w:asciiTheme="majorHAnsi" w:hAnsiTheme="majorHAnsi" w:cstheme="majorHAnsi"/>
                <w:sz w:val="24"/>
                <w:szCs w:val="24"/>
              </w:rPr>
            </w:pPr>
            <w:r>
              <w:rPr>
                <w:rFonts w:asciiTheme="majorHAnsi" w:hAnsiTheme="majorHAnsi" w:cstheme="majorHAnsi"/>
                <w:sz w:val="24"/>
                <w:szCs w:val="24"/>
              </w:rPr>
              <w:t>Certified Community Transit Manager</w:t>
            </w:r>
          </w:p>
        </w:tc>
      </w:tr>
      <w:tr w:rsidR="006572A4" w:rsidRPr="006D62F7" w14:paraId="0EE36236" w14:textId="77777777" w:rsidTr="006D62F7">
        <w:tc>
          <w:tcPr>
            <w:tcW w:w="2335" w:type="dxa"/>
          </w:tcPr>
          <w:p w14:paraId="3B1503A0" w14:textId="5C59171E" w:rsidR="006572A4" w:rsidRDefault="006572A4" w:rsidP="000E5C44">
            <w:pPr>
              <w:rPr>
                <w:rFonts w:asciiTheme="majorHAnsi" w:hAnsiTheme="majorHAnsi" w:cstheme="majorHAnsi"/>
                <w:b/>
                <w:sz w:val="24"/>
                <w:szCs w:val="24"/>
              </w:rPr>
            </w:pPr>
            <w:r>
              <w:rPr>
                <w:rFonts w:asciiTheme="majorHAnsi" w:hAnsiTheme="majorHAnsi" w:cstheme="majorHAnsi"/>
                <w:b/>
                <w:sz w:val="24"/>
                <w:szCs w:val="24"/>
              </w:rPr>
              <w:t>CDBG</w:t>
            </w:r>
          </w:p>
        </w:tc>
        <w:tc>
          <w:tcPr>
            <w:tcW w:w="7015" w:type="dxa"/>
          </w:tcPr>
          <w:p w14:paraId="3038D22A" w14:textId="41F59D59" w:rsidR="006572A4" w:rsidRDefault="006572A4" w:rsidP="000E5C44">
            <w:pPr>
              <w:rPr>
                <w:rFonts w:asciiTheme="majorHAnsi" w:hAnsiTheme="majorHAnsi" w:cstheme="majorHAnsi"/>
                <w:sz w:val="24"/>
                <w:szCs w:val="24"/>
              </w:rPr>
            </w:pPr>
            <w:r>
              <w:rPr>
                <w:rFonts w:asciiTheme="majorHAnsi" w:hAnsiTheme="majorHAnsi" w:cstheme="majorHAnsi"/>
                <w:sz w:val="24"/>
                <w:szCs w:val="24"/>
              </w:rPr>
              <w:t>Community Development Block Grant</w:t>
            </w:r>
          </w:p>
        </w:tc>
      </w:tr>
      <w:tr w:rsidR="00A057C0" w:rsidRPr="006D62F7" w14:paraId="4FA5E576" w14:textId="77777777" w:rsidTr="006D62F7">
        <w:tc>
          <w:tcPr>
            <w:tcW w:w="2335" w:type="dxa"/>
          </w:tcPr>
          <w:p w14:paraId="5D74E782"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Charter Bus </w:t>
            </w:r>
          </w:p>
        </w:tc>
        <w:tc>
          <w:tcPr>
            <w:tcW w:w="7015" w:type="dxa"/>
          </w:tcPr>
          <w:p w14:paraId="68E260BB"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A bus transporting a group of persons who pursuant to a common purpose, and under a single contract at a fixed price, have acquired the exclusive use of a bus to travel together under an itinerary</w:t>
            </w:r>
          </w:p>
        </w:tc>
      </w:tr>
      <w:tr w:rsidR="000C7785" w:rsidRPr="006D62F7" w14:paraId="2A290F42" w14:textId="77777777" w:rsidTr="006D62F7">
        <w:tc>
          <w:tcPr>
            <w:tcW w:w="2335" w:type="dxa"/>
          </w:tcPr>
          <w:p w14:paraId="6518AA3E" w14:textId="3211E903" w:rsidR="000C7785" w:rsidRPr="006D62F7" w:rsidRDefault="000C7785" w:rsidP="006D62F7">
            <w:pPr>
              <w:rPr>
                <w:rFonts w:asciiTheme="majorHAnsi" w:hAnsiTheme="majorHAnsi" w:cstheme="majorHAnsi"/>
                <w:b/>
                <w:sz w:val="24"/>
                <w:szCs w:val="24"/>
              </w:rPr>
            </w:pPr>
            <w:r>
              <w:rPr>
                <w:rFonts w:asciiTheme="majorHAnsi" w:hAnsiTheme="majorHAnsi" w:cstheme="majorHAnsi"/>
                <w:b/>
                <w:sz w:val="24"/>
                <w:szCs w:val="24"/>
              </w:rPr>
              <w:t>CHCS</w:t>
            </w:r>
          </w:p>
        </w:tc>
        <w:tc>
          <w:tcPr>
            <w:tcW w:w="7015" w:type="dxa"/>
          </w:tcPr>
          <w:p w14:paraId="7E47F904" w14:textId="726BBB69" w:rsidR="000C7785" w:rsidRPr="006D62F7" w:rsidRDefault="000C7785" w:rsidP="000E5C44">
            <w:pPr>
              <w:rPr>
                <w:rFonts w:asciiTheme="majorHAnsi" w:hAnsiTheme="majorHAnsi" w:cstheme="majorHAnsi"/>
                <w:sz w:val="24"/>
                <w:szCs w:val="24"/>
              </w:rPr>
            </w:pPr>
            <w:r>
              <w:rPr>
                <w:rFonts w:asciiTheme="majorHAnsi" w:hAnsiTheme="majorHAnsi" w:cstheme="majorHAnsi"/>
                <w:sz w:val="24"/>
                <w:szCs w:val="24"/>
              </w:rPr>
              <w:t xml:space="preserve">Center for Health Care Strategies </w:t>
            </w:r>
          </w:p>
        </w:tc>
      </w:tr>
      <w:tr w:rsidR="006572A4" w:rsidRPr="006D62F7" w14:paraId="41A90545" w14:textId="77777777" w:rsidTr="006D62F7">
        <w:tc>
          <w:tcPr>
            <w:tcW w:w="2335" w:type="dxa"/>
          </w:tcPr>
          <w:p w14:paraId="6ACA4BD4" w14:textId="12D44940" w:rsidR="006572A4" w:rsidRPr="006D62F7" w:rsidRDefault="006572A4" w:rsidP="006D62F7">
            <w:pPr>
              <w:rPr>
                <w:rFonts w:asciiTheme="majorHAnsi" w:hAnsiTheme="majorHAnsi" w:cstheme="majorHAnsi"/>
                <w:b/>
                <w:sz w:val="24"/>
                <w:szCs w:val="24"/>
              </w:rPr>
            </w:pPr>
            <w:r>
              <w:rPr>
                <w:rFonts w:asciiTheme="majorHAnsi" w:hAnsiTheme="majorHAnsi" w:cstheme="majorHAnsi"/>
                <w:b/>
                <w:sz w:val="24"/>
                <w:szCs w:val="24"/>
              </w:rPr>
              <w:t>CMAQ</w:t>
            </w:r>
          </w:p>
        </w:tc>
        <w:tc>
          <w:tcPr>
            <w:tcW w:w="7015" w:type="dxa"/>
          </w:tcPr>
          <w:p w14:paraId="6DCBE1F9" w14:textId="7A1B6544" w:rsidR="006572A4" w:rsidRPr="006D62F7" w:rsidRDefault="006572A4" w:rsidP="000E5C44">
            <w:pPr>
              <w:rPr>
                <w:rFonts w:asciiTheme="majorHAnsi" w:hAnsiTheme="majorHAnsi" w:cstheme="majorHAnsi"/>
                <w:sz w:val="24"/>
                <w:szCs w:val="24"/>
              </w:rPr>
            </w:pPr>
            <w:r>
              <w:rPr>
                <w:rFonts w:asciiTheme="majorHAnsi" w:hAnsiTheme="majorHAnsi" w:cstheme="majorHAnsi"/>
                <w:sz w:val="24"/>
                <w:szCs w:val="24"/>
              </w:rPr>
              <w:t>Congestion Mitigation Air Quality</w:t>
            </w:r>
          </w:p>
        </w:tc>
      </w:tr>
      <w:tr w:rsidR="006572A4" w:rsidRPr="006D62F7" w14:paraId="0E08AC60" w14:textId="77777777" w:rsidTr="006D62F7">
        <w:tc>
          <w:tcPr>
            <w:tcW w:w="2335" w:type="dxa"/>
          </w:tcPr>
          <w:p w14:paraId="7583600E" w14:textId="6C008599" w:rsidR="006572A4" w:rsidRDefault="006572A4" w:rsidP="006D62F7">
            <w:pPr>
              <w:rPr>
                <w:rFonts w:asciiTheme="majorHAnsi" w:hAnsiTheme="majorHAnsi" w:cstheme="majorHAnsi"/>
                <w:b/>
                <w:sz w:val="24"/>
                <w:szCs w:val="24"/>
              </w:rPr>
            </w:pPr>
            <w:r>
              <w:rPr>
                <w:rFonts w:asciiTheme="majorHAnsi" w:hAnsiTheme="majorHAnsi" w:cstheme="majorHAnsi"/>
                <w:b/>
                <w:sz w:val="24"/>
                <w:szCs w:val="24"/>
              </w:rPr>
              <w:t>CM(M)S</w:t>
            </w:r>
          </w:p>
        </w:tc>
        <w:tc>
          <w:tcPr>
            <w:tcW w:w="7015" w:type="dxa"/>
          </w:tcPr>
          <w:p w14:paraId="4C08F0BF" w14:textId="199EDA3E" w:rsidR="006572A4" w:rsidRDefault="006572A4" w:rsidP="000E5C44">
            <w:pPr>
              <w:rPr>
                <w:rFonts w:asciiTheme="majorHAnsi" w:hAnsiTheme="majorHAnsi" w:cstheme="majorHAnsi"/>
                <w:sz w:val="24"/>
                <w:szCs w:val="24"/>
              </w:rPr>
            </w:pPr>
            <w:r>
              <w:rPr>
                <w:rFonts w:asciiTheme="majorHAnsi" w:hAnsiTheme="majorHAnsi" w:cstheme="majorHAnsi"/>
                <w:sz w:val="24"/>
                <w:szCs w:val="24"/>
              </w:rPr>
              <w:t>Centers for Medicare &amp; Medicaid Services</w:t>
            </w:r>
          </w:p>
        </w:tc>
      </w:tr>
      <w:tr w:rsidR="006572A4" w:rsidRPr="006D62F7" w14:paraId="45C246DA" w14:textId="77777777" w:rsidTr="006D62F7">
        <w:tc>
          <w:tcPr>
            <w:tcW w:w="2335" w:type="dxa"/>
          </w:tcPr>
          <w:p w14:paraId="363343CB" w14:textId="5E233B22" w:rsidR="006572A4" w:rsidRDefault="006572A4" w:rsidP="006D62F7">
            <w:pPr>
              <w:rPr>
                <w:rFonts w:asciiTheme="majorHAnsi" w:hAnsiTheme="majorHAnsi" w:cstheme="majorHAnsi"/>
                <w:b/>
                <w:sz w:val="24"/>
                <w:szCs w:val="24"/>
              </w:rPr>
            </w:pPr>
            <w:r>
              <w:rPr>
                <w:rFonts w:asciiTheme="majorHAnsi" w:hAnsiTheme="majorHAnsi" w:cstheme="majorHAnsi"/>
                <w:b/>
                <w:sz w:val="24"/>
                <w:szCs w:val="24"/>
              </w:rPr>
              <w:t>COMTO</w:t>
            </w:r>
          </w:p>
        </w:tc>
        <w:tc>
          <w:tcPr>
            <w:tcW w:w="7015" w:type="dxa"/>
          </w:tcPr>
          <w:p w14:paraId="67BC8189" w14:textId="3FF297B4" w:rsidR="006572A4" w:rsidRDefault="006572A4" w:rsidP="000E5C44">
            <w:pPr>
              <w:rPr>
                <w:rFonts w:asciiTheme="majorHAnsi" w:hAnsiTheme="majorHAnsi" w:cstheme="majorHAnsi"/>
                <w:sz w:val="24"/>
                <w:szCs w:val="24"/>
              </w:rPr>
            </w:pPr>
            <w:r>
              <w:rPr>
                <w:rFonts w:asciiTheme="majorHAnsi" w:hAnsiTheme="majorHAnsi" w:cstheme="majorHAnsi"/>
                <w:sz w:val="24"/>
                <w:szCs w:val="24"/>
              </w:rPr>
              <w:t>Conference of Minority Transportation Officials</w:t>
            </w:r>
          </w:p>
        </w:tc>
      </w:tr>
      <w:tr w:rsidR="00A057C0" w:rsidRPr="006D62F7" w14:paraId="35604076" w14:textId="77777777" w:rsidTr="006D62F7">
        <w:tc>
          <w:tcPr>
            <w:tcW w:w="2335" w:type="dxa"/>
          </w:tcPr>
          <w:p w14:paraId="2A60BF8D" w14:textId="6E6302FE" w:rsidR="00A057C0" w:rsidRDefault="00643D51" w:rsidP="000E5C44">
            <w:pPr>
              <w:rPr>
                <w:rFonts w:asciiTheme="majorHAnsi" w:hAnsiTheme="majorHAnsi" w:cstheme="majorHAnsi"/>
                <w:b/>
                <w:sz w:val="24"/>
                <w:szCs w:val="24"/>
              </w:rPr>
            </w:pPr>
            <w:r>
              <w:rPr>
                <w:rFonts w:asciiTheme="majorHAnsi" w:hAnsiTheme="majorHAnsi" w:cstheme="majorHAnsi"/>
                <w:b/>
                <w:sz w:val="24"/>
                <w:szCs w:val="24"/>
              </w:rPr>
              <w:t>CTP (</w:t>
            </w:r>
            <w:r w:rsidR="00A057C0">
              <w:rPr>
                <w:rFonts w:asciiTheme="majorHAnsi" w:hAnsiTheme="majorHAnsi" w:cstheme="majorHAnsi"/>
                <w:b/>
                <w:sz w:val="24"/>
                <w:szCs w:val="24"/>
              </w:rPr>
              <w:t>Coordinated Transportation Plan</w:t>
            </w:r>
            <w:r>
              <w:rPr>
                <w:rFonts w:asciiTheme="majorHAnsi" w:hAnsiTheme="majorHAnsi" w:cstheme="majorHAnsi"/>
                <w:b/>
                <w:sz w:val="24"/>
                <w:szCs w:val="24"/>
              </w:rPr>
              <w:t xml:space="preserve">) </w:t>
            </w:r>
          </w:p>
        </w:tc>
        <w:tc>
          <w:tcPr>
            <w:tcW w:w="7015" w:type="dxa"/>
          </w:tcPr>
          <w:p w14:paraId="5CA15C56" w14:textId="77777777" w:rsidR="00A057C0" w:rsidRDefault="00A057C0" w:rsidP="000E5C44">
            <w:pPr>
              <w:rPr>
                <w:rFonts w:asciiTheme="majorHAnsi" w:hAnsiTheme="majorHAnsi"/>
                <w:sz w:val="24"/>
                <w:szCs w:val="24"/>
              </w:rPr>
            </w:pPr>
            <w:r>
              <w:rPr>
                <w:rFonts w:asciiTheme="majorHAnsi" w:hAnsiTheme="majorHAnsi"/>
                <w:sz w:val="24"/>
                <w:szCs w:val="24"/>
              </w:rPr>
              <w:t>Plan which shows the gaps in the service, who the players in the game are for local transit. This is useful in the development of 5311/5310 grants.</w:t>
            </w:r>
          </w:p>
        </w:tc>
      </w:tr>
      <w:tr w:rsidR="00F80CD7" w:rsidRPr="006D62F7" w14:paraId="7AD84C88" w14:textId="77777777" w:rsidTr="006D62F7">
        <w:tc>
          <w:tcPr>
            <w:tcW w:w="2335" w:type="dxa"/>
          </w:tcPr>
          <w:p w14:paraId="6D4A6439" w14:textId="6C309CE2" w:rsidR="00F80CD7" w:rsidRDefault="00F80CD7" w:rsidP="000E5C44">
            <w:pPr>
              <w:rPr>
                <w:rFonts w:asciiTheme="majorHAnsi" w:hAnsiTheme="majorHAnsi" w:cstheme="majorHAnsi"/>
                <w:b/>
                <w:sz w:val="24"/>
                <w:szCs w:val="24"/>
              </w:rPr>
            </w:pPr>
            <w:r>
              <w:rPr>
                <w:rFonts w:asciiTheme="majorHAnsi" w:hAnsiTheme="majorHAnsi" w:cstheme="majorHAnsi"/>
                <w:b/>
                <w:sz w:val="24"/>
                <w:szCs w:val="24"/>
              </w:rPr>
              <w:t>CTAA</w:t>
            </w:r>
          </w:p>
        </w:tc>
        <w:tc>
          <w:tcPr>
            <w:tcW w:w="7015" w:type="dxa"/>
          </w:tcPr>
          <w:p w14:paraId="59F3D8FD" w14:textId="4E86FF31" w:rsidR="00F80CD7" w:rsidRDefault="00F80CD7" w:rsidP="000E5C44">
            <w:pPr>
              <w:rPr>
                <w:rFonts w:asciiTheme="majorHAnsi" w:hAnsiTheme="majorHAnsi"/>
                <w:sz w:val="24"/>
                <w:szCs w:val="24"/>
              </w:rPr>
            </w:pPr>
            <w:r>
              <w:rPr>
                <w:rFonts w:asciiTheme="majorHAnsi" w:hAnsiTheme="majorHAnsi"/>
                <w:sz w:val="24"/>
                <w:szCs w:val="24"/>
              </w:rPr>
              <w:t>Community Transportation Association of America</w:t>
            </w:r>
          </w:p>
        </w:tc>
      </w:tr>
      <w:tr w:rsidR="006572A4" w:rsidRPr="006D62F7" w14:paraId="3BA3B5C9" w14:textId="77777777" w:rsidTr="006D62F7">
        <w:tc>
          <w:tcPr>
            <w:tcW w:w="2335" w:type="dxa"/>
          </w:tcPr>
          <w:p w14:paraId="04205E60" w14:textId="79DF8428" w:rsidR="006572A4" w:rsidRDefault="006572A4" w:rsidP="000E5C44">
            <w:pPr>
              <w:rPr>
                <w:rFonts w:asciiTheme="majorHAnsi" w:hAnsiTheme="majorHAnsi" w:cstheme="majorHAnsi"/>
                <w:b/>
                <w:sz w:val="24"/>
                <w:szCs w:val="24"/>
              </w:rPr>
            </w:pPr>
            <w:r>
              <w:rPr>
                <w:rFonts w:asciiTheme="majorHAnsi" w:hAnsiTheme="majorHAnsi" w:cstheme="majorHAnsi"/>
                <w:b/>
                <w:sz w:val="24"/>
                <w:szCs w:val="24"/>
              </w:rPr>
              <w:t>CTAP</w:t>
            </w:r>
          </w:p>
        </w:tc>
        <w:tc>
          <w:tcPr>
            <w:tcW w:w="7015" w:type="dxa"/>
          </w:tcPr>
          <w:p w14:paraId="68D12C77" w14:textId="05B3BA65" w:rsidR="006572A4" w:rsidRDefault="006572A4" w:rsidP="000E5C44">
            <w:pPr>
              <w:rPr>
                <w:rFonts w:asciiTheme="majorHAnsi" w:hAnsiTheme="majorHAnsi"/>
                <w:sz w:val="24"/>
                <w:szCs w:val="24"/>
              </w:rPr>
            </w:pPr>
            <w:r>
              <w:rPr>
                <w:rFonts w:asciiTheme="majorHAnsi" w:hAnsiTheme="majorHAnsi"/>
                <w:sz w:val="24"/>
                <w:szCs w:val="24"/>
              </w:rPr>
              <w:t>Community Transportation Assistance Program</w:t>
            </w:r>
          </w:p>
        </w:tc>
      </w:tr>
      <w:tr w:rsidR="006572A4" w:rsidRPr="006D62F7" w14:paraId="0D631BF8" w14:textId="77777777" w:rsidTr="006D62F7">
        <w:tc>
          <w:tcPr>
            <w:tcW w:w="2335" w:type="dxa"/>
          </w:tcPr>
          <w:p w14:paraId="1B1F868E" w14:textId="4E30223C" w:rsidR="006572A4" w:rsidRDefault="006572A4" w:rsidP="000E5C44">
            <w:pPr>
              <w:rPr>
                <w:rFonts w:asciiTheme="majorHAnsi" w:hAnsiTheme="majorHAnsi" w:cstheme="majorHAnsi"/>
                <w:b/>
                <w:sz w:val="24"/>
                <w:szCs w:val="24"/>
              </w:rPr>
            </w:pPr>
            <w:r>
              <w:rPr>
                <w:rFonts w:asciiTheme="majorHAnsi" w:hAnsiTheme="majorHAnsi" w:cstheme="majorHAnsi"/>
                <w:b/>
                <w:sz w:val="24"/>
                <w:szCs w:val="24"/>
              </w:rPr>
              <w:t>CTC</w:t>
            </w:r>
          </w:p>
        </w:tc>
        <w:tc>
          <w:tcPr>
            <w:tcW w:w="7015" w:type="dxa"/>
          </w:tcPr>
          <w:p w14:paraId="2379A95D" w14:textId="68E56141" w:rsidR="006572A4" w:rsidRDefault="006572A4" w:rsidP="000E5C44">
            <w:pPr>
              <w:rPr>
                <w:rFonts w:asciiTheme="majorHAnsi" w:hAnsiTheme="majorHAnsi"/>
                <w:sz w:val="24"/>
                <w:szCs w:val="24"/>
              </w:rPr>
            </w:pPr>
            <w:r>
              <w:rPr>
                <w:rFonts w:asciiTheme="majorHAnsi" w:hAnsiTheme="majorHAnsi"/>
                <w:sz w:val="24"/>
                <w:szCs w:val="24"/>
              </w:rPr>
              <w:t>Community Transportation Coordinator</w:t>
            </w:r>
          </w:p>
        </w:tc>
      </w:tr>
      <w:tr w:rsidR="000B0FC9" w:rsidRPr="006D62F7" w14:paraId="5CD83906" w14:textId="77777777" w:rsidTr="006D62F7">
        <w:tc>
          <w:tcPr>
            <w:tcW w:w="2335" w:type="dxa"/>
          </w:tcPr>
          <w:p w14:paraId="7883700D" w14:textId="371A5722" w:rsidR="000B0FC9" w:rsidRDefault="000B0FC9" w:rsidP="000E5C44">
            <w:pPr>
              <w:rPr>
                <w:rFonts w:asciiTheme="majorHAnsi" w:hAnsiTheme="majorHAnsi" w:cstheme="majorHAnsi"/>
                <w:b/>
                <w:sz w:val="24"/>
                <w:szCs w:val="24"/>
              </w:rPr>
            </w:pPr>
            <w:r>
              <w:rPr>
                <w:rFonts w:asciiTheme="majorHAnsi" w:hAnsiTheme="majorHAnsi" w:cstheme="majorHAnsi"/>
                <w:b/>
                <w:sz w:val="24"/>
                <w:szCs w:val="24"/>
              </w:rPr>
              <w:t>CTDF</w:t>
            </w:r>
          </w:p>
        </w:tc>
        <w:tc>
          <w:tcPr>
            <w:tcW w:w="7015" w:type="dxa"/>
          </w:tcPr>
          <w:p w14:paraId="656E8B05" w14:textId="78061F94" w:rsidR="000B0FC9" w:rsidRDefault="000B0FC9" w:rsidP="000E5C44">
            <w:pPr>
              <w:rPr>
                <w:rFonts w:asciiTheme="majorHAnsi" w:hAnsiTheme="majorHAnsi"/>
                <w:sz w:val="24"/>
                <w:szCs w:val="24"/>
              </w:rPr>
            </w:pPr>
            <w:r>
              <w:rPr>
                <w:rFonts w:asciiTheme="majorHAnsi" w:hAnsiTheme="majorHAnsi"/>
                <w:sz w:val="24"/>
                <w:szCs w:val="24"/>
              </w:rPr>
              <w:t>Community Transit Development Fund</w:t>
            </w:r>
          </w:p>
        </w:tc>
      </w:tr>
      <w:tr w:rsidR="000B0FC9" w:rsidRPr="006D62F7" w14:paraId="576F8956" w14:textId="77777777" w:rsidTr="006D62F7">
        <w:tc>
          <w:tcPr>
            <w:tcW w:w="2335" w:type="dxa"/>
          </w:tcPr>
          <w:p w14:paraId="7CEC5FC9" w14:textId="388A8EC0" w:rsidR="000B0FC9" w:rsidRDefault="000B0FC9" w:rsidP="000E5C44">
            <w:pPr>
              <w:rPr>
                <w:rFonts w:asciiTheme="majorHAnsi" w:hAnsiTheme="majorHAnsi" w:cstheme="majorHAnsi"/>
                <w:b/>
                <w:sz w:val="24"/>
                <w:szCs w:val="24"/>
              </w:rPr>
            </w:pPr>
            <w:r>
              <w:rPr>
                <w:rFonts w:asciiTheme="majorHAnsi" w:hAnsiTheme="majorHAnsi" w:cstheme="majorHAnsi"/>
                <w:b/>
                <w:sz w:val="24"/>
                <w:szCs w:val="24"/>
              </w:rPr>
              <w:t>CTPA</w:t>
            </w:r>
          </w:p>
        </w:tc>
        <w:tc>
          <w:tcPr>
            <w:tcW w:w="7015" w:type="dxa"/>
          </w:tcPr>
          <w:p w14:paraId="13239749" w14:textId="3981BCC6" w:rsidR="000B0FC9" w:rsidRDefault="000B0FC9" w:rsidP="000E5C44">
            <w:pPr>
              <w:rPr>
                <w:rFonts w:asciiTheme="majorHAnsi" w:hAnsiTheme="majorHAnsi"/>
                <w:sz w:val="24"/>
                <w:szCs w:val="24"/>
              </w:rPr>
            </w:pPr>
            <w:r>
              <w:rPr>
                <w:rFonts w:asciiTheme="majorHAnsi" w:hAnsiTheme="majorHAnsi"/>
                <w:sz w:val="24"/>
                <w:szCs w:val="24"/>
              </w:rPr>
              <w:t>Certified Transit Program Administrator</w:t>
            </w:r>
          </w:p>
        </w:tc>
      </w:tr>
      <w:tr w:rsidR="000B0FC9" w:rsidRPr="006D62F7" w14:paraId="4F8A2CA1" w14:textId="77777777" w:rsidTr="006D62F7">
        <w:tc>
          <w:tcPr>
            <w:tcW w:w="2335" w:type="dxa"/>
          </w:tcPr>
          <w:p w14:paraId="6F8E468A" w14:textId="490CFC0B" w:rsidR="000B0FC9" w:rsidRDefault="000B0FC9" w:rsidP="000E5C44">
            <w:pPr>
              <w:rPr>
                <w:rFonts w:asciiTheme="majorHAnsi" w:hAnsiTheme="majorHAnsi" w:cstheme="majorHAnsi"/>
                <w:b/>
                <w:sz w:val="24"/>
                <w:szCs w:val="24"/>
              </w:rPr>
            </w:pPr>
            <w:r>
              <w:rPr>
                <w:rFonts w:asciiTheme="majorHAnsi" w:hAnsiTheme="majorHAnsi" w:cstheme="majorHAnsi"/>
                <w:b/>
                <w:sz w:val="24"/>
                <w:szCs w:val="24"/>
              </w:rPr>
              <w:t>CTSP</w:t>
            </w:r>
          </w:p>
        </w:tc>
        <w:tc>
          <w:tcPr>
            <w:tcW w:w="7015" w:type="dxa"/>
          </w:tcPr>
          <w:p w14:paraId="40351598" w14:textId="690C5FAE" w:rsidR="000B0FC9" w:rsidRDefault="000B0FC9" w:rsidP="000E5C44">
            <w:pPr>
              <w:rPr>
                <w:rFonts w:asciiTheme="majorHAnsi" w:hAnsiTheme="majorHAnsi"/>
                <w:sz w:val="24"/>
                <w:szCs w:val="24"/>
              </w:rPr>
            </w:pPr>
            <w:r>
              <w:rPr>
                <w:rFonts w:asciiTheme="majorHAnsi" w:hAnsiTheme="majorHAnsi"/>
                <w:sz w:val="24"/>
                <w:szCs w:val="24"/>
              </w:rPr>
              <w:t>Community Transportation Service Plan</w:t>
            </w:r>
          </w:p>
        </w:tc>
      </w:tr>
      <w:tr w:rsidR="0049493F" w:rsidRPr="006D62F7" w14:paraId="4DC83FD3" w14:textId="77777777" w:rsidTr="006D62F7">
        <w:tc>
          <w:tcPr>
            <w:tcW w:w="2335" w:type="dxa"/>
          </w:tcPr>
          <w:p w14:paraId="48AAC769" w14:textId="6EDBE00C" w:rsidR="0049493F" w:rsidRDefault="0049493F" w:rsidP="000E5C44">
            <w:pPr>
              <w:rPr>
                <w:rFonts w:asciiTheme="majorHAnsi" w:hAnsiTheme="majorHAnsi" w:cstheme="majorHAnsi"/>
                <w:b/>
                <w:sz w:val="24"/>
                <w:szCs w:val="24"/>
              </w:rPr>
            </w:pPr>
            <w:r>
              <w:rPr>
                <w:rFonts w:asciiTheme="majorHAnsi" w:hAnsiTheme="majorHAnsi" w:cstheme="majorHAnsi"/>
                <w:b/>
                <w:sz w:val="24"/>
                <w:szCs w:val="24"/>
              </w:rPr>
              <w:t>CUTR</w:t>
            </w:r>
          </w:p>
        </w:tc>
        <w:tc>
          <w:tcPr>
            <w:tcW w:w="7015" w:type="dxa"/>
          </w:tcPr>
          <w:p w14:paraId="5AB0DAD7" w14:textId="0595B780" w:rsidR="0049493F" w:rsidRDefault="0049493F" w:rsidP="000E5C44">
            <w:pPr>
              <w:rPr>
                <w:rFonts w:asciiTheme="majorHAnsi" w:hAnsiTheme="majorHAnsi"/>
                <w:sz w:val="24"/>
                <w:szCs w:val="24"/>
              </w:rPr>
            </w:pPr>
            <w:r>
              <w:rPr>
                <w:rFonts w:asciiTheme="majorHAnsi" w:hAnsiTheme="majorHAnsi"/>
                <w:sz w:val="24"/>
                <w:szCs w:val="24"/>
              </w:rPr>
              <w:t>Center for Urban Transportation Research</w:t>
            </w:r>
          </w:p>
        </w:tc>
      </w:tr>
      <w:tr w:rsidR="0080327F" w:rsidRPr="006D62F7" w14:paraId="624CCBF1" w14:textId="77777777" w:rsidTr="006D62F7">
        <w:tc>
          <w:tcPr>
            <w:tcW w:w="2335" w:type="dxa"/>
          </w:tcPr>
          <w:p w14:paraId="12CE4C23" w14:textId="126E125B" w:rsidR="0080327F" w:rsidRDefault="0080327F" w:rsidP="000E5C44">
            <w:pPr>
              <w:rPr>
                <w:rFonts w:asciiTheme="majorHAnsi" w:hAnsiTheme="majorHAnsi" w:cstheme="majorHAnsi"/>
                <w:b/>
                <w:sz w:val="24"/>
                <w:szCs w:val="24"/>
              </w:rPr>
            </w:pPr>
            <w:r>
              <w:rPr>
                <w:rFonts w:asciiTheme="majorHAnsi" w:hAnsiTheme="majorHAnsi" w:cstheme="majorHAnsi"/>
                <w:b/>
                <w:sz w:val="24"/>
                <w:szCs w:val="24"/>
              </w:rPr>
              <w:t>DBTAC</w:t>
            </w:r>
          </w:p>
        </w:tc>
        <w:tc>
          <w:tcPr>
            <w:tcW w:w="7015" w:type="dxa"/>
          </w:tcPr>
          <w:p w14:paraId="0F4B9982" w14:textId="283C189A" w:rsidR="0080327F" w:rsidRDefault="0080327F" w:rsidP="000E5C44">
            <w:pPr>
              <w:rPr>
                <w:rFonts w:asciiTheme="majorHAnsi" w:hAnsiTheme="majorHAnsi"/>
                <w:sz w:val="24"/>
                <w:szCs w:val="24"/>
              </w:rPr>
            </w:pPr>
            <w:r>
              <w:rPr>
                <w:rFonts w:asciiTheme="majorHAnsi" w:hAnsiTheme="majorHAnsi"/>
                <w:sz w:val="24"/>
                <w:szCs w:val="24"/>
              </w:rPr>
              <w:t>Disability and Business Technical Assistance Centers</w:t>
            </w:r>
          </w:p>
        </w:tc>
      </w:tr>
      <w:tr w:rsidR="007E739C" w:rsidRPr="006D62F7" w14:paraId="06448071" w14:textId="77777777" w:rsidTr="006D62F7">
        <w:tc>
          <w:tcPr>
            <w:tcW w:w="2335" w:type="dxa"/>
          </w:tcPr>
          <w:p w14:paraId="6E3D7199" w14:textId="296E60A4" w:rsidR="007E739C" w:rsidRDefault="007E739C" w:rsidP="000E5C44">
            <w:pPr>
              <w:rPr>
                <w:rFonts w:asciiTheme="majorHAnsi" w:hAnsiTheme="majorHAnsi" w:cstheme="majorHAnsi"/>
                <w:b/>
                <w:sz w:val="24"/>
                <w:szCs w:val="24"/>
              </w:rPr>
            </w:pPr>
            <w:r>
              <w:rPr>
                <w:rFonts w:asciiTheme="majorHAnsi" w:hAnsiTheme="majorHAnsi" w:cstheme="majorHAnsi"/>
                <w:b/>
                <w:sz w:val="24"/>
                <w:szCs w:val="24"/>
              </w:rPr>
              <w:t>DES</w:t>
            </w:r>
          </w:p>
        </w:tc>
        <w:tc>
          <w:tcPr>
            <w:tcW w:w="7015" w:type="dxa"/>
          </w:tcPr>
          <w:p w14:paraId="463BFC22" w14:textId="640C1E75" w:rsidR="007E739C" w:rsidRDefault="007E739C" w:rsidP="000E5C44">
            <w:pPr>
              <w:rPr>
                <w:rFonts w:asciiTheme="majorHAnsi" w:hAnsiTheme="majorHAnsi"/>
                <w:sz w:val="24"/>
                <w:szCs w:val="24"/>
              </w:rPr>
            </w:pPr>
            <w:r>
              <w:rPr>
                <w:rFonts w:asciiTheme="majorHAnsi" w:hAnsiTheme="majorHAnsi"/>
                <w:sz w:val="24"/>
                <w:szCs w:val="24"/>
              </w:rPr>
              <w:t>Department of Economic Security</w:t>
            </w:r>
          </w:p>
        </w:tc>
      </w:tr>
      <w:tr w:rsidR="00A057C0" w:rsidRPr="006D62F7" w14:paraId="5E773046" w14:textId="77777777" w:rsidTr="006D62F7">
        <w:tc>
          <w:tcPr>
            <w:tcW w:w="2335" w:type="dxa"/>
          </w:tcPr>
          <w:p w14:paraId="4895B3F3"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Demand Response (Dial-a-Ride) </w:t>
            </w:r>
          </w:p>
        </w:tc>
        <w:tc>
          <w:tcPr>
            <w:tcW w:w="7015" w:type="dxa"/>
          </w:tcPr>
          <w:p w14:paraId="32255D40"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Non-fixed-route service utilizing vans or buses with passenger boarding and alighting at pre-arranged times at any location within the system service area. Demurrage - An ancillary cost that represents liquidated damages for delays. It occurs when the shipping vessel is prevented from loading or discharging cargo within the stipulated lay time. Dial-A-Ride: Another name for “Demand Response.”</w:t>
            </w:r>
          </w:p>
        </w:tc>
      </w:tr>
      <w:tr w:rsidR="00A057C0" w:rsidRPr="006D62F7" w14:paraId="18CB4B7D" w14:textId="77777777" w:rsidTr="006D62F7">
        <w:tc>
          <w:tcPr>
            <w:tcW w:w="2335" w:type="dxa"/>
          </w:tcPr>
          <w:p w14:paraId="1D83C6F9"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Designated Lanes </w:t>
            </w:r>
          </w:p>
        </w:tc>
        <w:tc>
          <w:tcPr>
            <w:tcW w:w="7015" w:type="dxa"/>
          </w:tcPr>
          <w:p w14:paraId="6374F441"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Lanes that are restricted to use by only certain transportation modes such as buses, BRT vehicles, carpools and other high occupancy vehicles (HOV), etc.</w:t>
            </w:r>
          </w:p>
        </w:tc>
      </w:tr>
      <w:tr w:rsidR="007E739C" w:rsidRPr="006D62F7" w14:paraId="7E45E8EB" w14:textId="77777777" w:rsidTr="006D62F7">
        <w:tc>
          <w:tcPr>
            <w:tcW w:w="2335" w:type="dxa"/>
          </w:tcPr>
          <w:p w14:paraId="341909B5" w14:textId="4AE89748" w:rsidR="007E739C" w:rsidRPr="006D62F7" w:rsidRDefault="007E739C" w:rsidP="006D62F7">
            <w:pPr>
              <w:rPr>
                <w:rFonts w:asciiTheme="majorHAnsi" w:hAnsiTheme="majorHAnsi" w:cstheme="majorHAnsi"/>
                <w:b/>
                <w:sz w:val="24"/>
                <w:szCs w:val="24"/>
              </w:rPr>
            </w:pPr>
            <w:r>
              <w:rPr>
                <w:rFonts w:asciiTheme="majorHAnsi" w:hAnsiTheme="majorHAnsi" w:cstheme="majorHAnsi"/>
                <w:b/>
                <w:sz w:val="24"/>
                <w:szCs w:val="24"/>
              </w:rPr>
              <w:t>DHHS</w:t>
            </w:r>
          </w:p>
        </w:tc>
        <w:tc>
          <w:tcPr>
            <w:tcW w:w="7015" w:type="dxa"/>
          </w:tcPr>
          <w:p w14:paraId="3F96263E" w14:textId="6A2AF9C0" w:rsidR="007E739C" w:rsidRPr="006D62F7" w:rsidRDefault="007E739C" w:rsidP="000E5C44">
            <w:pPr>
              <w:rPr>
                <w:rFonts w:asciiTheme="majorHAnsi" w:hAnsiTheme="majorHAnsi" w:cstheme="majorHAnsi"/>
                <w:sz w:val="24"/>
                <w:szCs w:val="24"/>
              </w:rPr>
            </w:pPr>
            <w:r>
              <w:rPr>
                <w:rFonts w:asciiTheme="majorHAnsi" w:hAnsiTheme="majorHAnsi" w:cstheme="majorHAnsi"/>
                <w:sz w:val="24"/>
                <w:szCs w:val="24"/>
              </w:rPr>
              <w:t>Department of Health and Human Services (Office of Disability)</w:t>
            </w:r>
          </w:p>
        </w:tc>
      </w:tr>
      <w:tr w:rsidR="005F2B02" w:rsidRPr="006D62F7" w14:paraId="3CC5A6F5" w14:textId="77777777" w:rsidTr="006D62F7">
        <w:tc>
          <w:tcPr>
            <w:tcW w:w="2335" w:type="dxa"/>
          </w:tcPr>
          <w:p w14:paraId="0294D9E3" w14:textId="7670160F" w:rsidR="005F2B02" w:rsidRDefault="005F2B02" w:rsidP="006D62F7">
            <w:pPr>
              <w:rPr>
                <w:rFonts w:asciiTheme="majorHAnsi" w:hAnsiTheme="majorHAnsi" w:cstheme="majorHAnsi"/>
                <w:b/>
                <w:sz w:val="24"/>
                <w:szCs w:val="24"/>
              </w:rPr>
            </w:pPr>
            <w:r>
              <w:rPr>
                <w:rFonts w:asciiTheme="majorHAnsi" w:hAnsiTheme="majorHAnsi" w:cstheme="majorHAnsi"/>
                <w:b/>
                <w:sz w:val="24"/>
                <w:szCs w:val="24"/>
              </w:rPr>
              <w:t>DHS</w:t>
            </w:r>
          </w:p>
        </w:tc>
        <w:tc>
          <w:tcPr>
            <w:tcW w:w="7015" w:type="dxa"/>
          </w:tcPr>
          <w:p w14:paraId="23778F6A" w14:textId="790177FF" w:rsidR="005F2B02" w:rsidRDefault="005F2B02" w:rsidP="000E5C44">
            <w:pPr>
              <w:rPr>
                <w:rFonts w:asciiTheme="majorHAnsi" w:hAnsiTheme="majorHAnsi" w:cstheme="majorHAnsi"/>
                <w:sz w:val="24"/>
                <w:szCs w:val="24"/>
              </w:rPr>
            </w:pPr>
            <w:r>
              <w:rPr>
                <w:rFonts w:asciiTheme="majorHAnsi" w:hAnsiTheme="majorHAnsi" w:cstheme="majorHAnsi"/>
                <w:sz w:val="24"/>
                <w:szCs w:val="24"/>
              </w:rPr>
              <w:t>Department of Human Services</w:t>
            </w:r>
          </w:p>
        </w:tc>
      </w:tr>
      <w:tr w:rsidR="005F2B02" w:rsidRPr="006D62F7" w14:paraId="52664664" w14:textId="77777777" w:rsidTr="006D62F7">
        <w:tc>
          <w:tcPr>
            <w:tcW w:w="2335" w:type="dxa"/>
          </w:tcPr>
          <w:p w14:paraId="52CD46D1" w14:textId="554C978D" w:rsidR="005F2B02" w:rsidRDefault="005F2B02" w:rsidP="006D62F7">
            <w:pPr>
              <w:rPr>
                <w:rFonts w:asciiTheme="majorHAnsi" w:hAnsiTheme="majorHAnsi" w:cstheme="majorHAnsi"/>
                <w:b/>
                <w:sz w:val="24"/>
                <w:szCs w:val="24"/>
              </w:rPr>
            </w:pPr>
            <w:r>
              <w:rPr>
                <w:rFonts w:asciiTheme="majorHAnsi" w:hAnsiTheme="majorHAnsi" w:cstheme="majorHAnsi"/>
                <w:b/>
                <w:sz w:val="24"/>
                <w:szCs w:val="24"/>
              </w:rPr>
              <w:t>DOAP</w:t>
            </w:r>
          </w:p>
        </w:tc>
        <w:tc>
          <w:tcPr>
            <w:tcW w:w="7015" w:type="dxa"/>
          </w:tcPr>
          <w:p w14:paraId="28229978" w14:textId="6B640CAC" w:rsidR="005F2B02" w:rsidRDefault="005F2B02" w:rsidP="000E5C44">
            <w:pPr>
              <w:rPr>
                <w:rFonts w:asciiTheme="majorHAnsi" w:hAnsiTheme="majorHAnsi" w:cstheme="majorHAnsi"/>
                <w:sz w:val="24"/>
                <w:szCs w:val="24"/>
              </w:rPr>
            </w:pPr>
            <w:r>
              <w:rPr>
                <w:rFonts w:asciiTheme="majorHAnsi" w:hAnsiTheme="majorHAnsi" w:cstheme="majorHAnsi"/>
                <w:sz w:val="24"/>
                <w:szCs w:val="24"/>
              </w:rPr>
              <w:t>Downstate Operating Assistance Program</w:t>
            </w:r>
          </w:p>
        </w:tc>
      </w:tr>
      <w:tr w:rsidR="00A057C0" w:rsidRPr="006D62F7" w14:paraId="4AFF1042" w14:textId="77777777" w:rsidTr="006D62F7">
        <w:tc>
          <w:tcPr>
            <w:tcW w:w="2335" w:type="dxa"/>
          </w:tcPr>
          <w:p w14:paraId="4A1BC723"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DOT </w:t>
            </w:r>
          </w:p>
        </w:tc>
        <w:tc>
          <w:tcPr>
            <w:tcW w:w="7015" w:type="dxa"/>
          </w:tcPr>
          <w:p w14:paraId="26B3638E"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Department of Transportation</w:t>
            </w:r>
          </w:p>
        </w:tc>
      </w:tr>
      <w:tr w:rsidR="005F2B02" w:rsidRPr="006D62F7" w14:paraId="0A2A5E18" w14:textId="77777777" w:rsidTr="006D62F7">
        <w:tc>
          <w:tcPr>
            <w:tcW w:w="2335" w:type="dxa"/>
          </w:tcPr>
          <w:p w14:paraId="12595EE8" w14:textId="4E45BBF5" w:rsidR="005F2B02" w:rsidRPr="006D62F7" w:rsidRDefault="005F2B02" w:rsidP="006D62F7">
            <w:pPr>
              <w:rPr>
                <w:rFonts w:asciiTheme="majorHAnsi" w:hAnsiTheme="majorHAnsi" w:cstheme="majorHAnsi"/>
                <w:b/>
                <w:sz w:val="24"/>
                <w:szCs w:val="24"/>
              </w:rPr>
            </w:pPr>
            <w:r>
              <w:rPr>
                <w:rFonts w:asciiTheme="majorHAnsi" w:hAnsiTheme="majorHAnsi" w:cstheme="majorHAnsi"/>
                <w:b/>
                <w:sz w:val="24"/>
                <w:szCs w:val="24"/>
              </w:rPr>
              <w:t>DREDF</w:t>
            </w:r>
          </w:p>
        </w:tc>
        <w:tc>
          <w:tcPr>
            <w:tcW w:w="7015" w:type="dxa"/>
          </w:tcPr>
          <w:p w14:paraId="099A93F2" w14:textId="4EE49E10" w:rsidR="005F2B02" w:rsidRPr="006D62F7" w:rsidRDefault="005F2B02" w:rsidP="000E5C44">
            <w:pPr>
              <w:rPr>
                <w:rFonts w:asciiTheme="majorHAnsi" w:hAnsiTheme="majorHAnsi" w:cstheme="majorHAnsi"/>
                <w:sz w:val="24"/>
                <w:szCs w:val="24"/>
              </w:rPr>
            </w:pPr>
            <w:r>
              <w:rPr>
                <w:rFonts w:asciiTheme="majorHAnsi" w:hAnsiTheme="majorHAnsi" w:cstheme="majorHAnsi"/>
                <w:sz w:val="24"/>
                <w:szCs w:val="24"/>
              </w:rPr>
              <w:t>Disability Rights Education and Defense Fund</w:t>
            </w:r>
          </w:p>
        </w:tc>
      </w:tr>
      <w:tr w:rsidR="00CB4538" w:rsidRPr="006D62F7" w14:paraId="4394D77F" w14:textId="77777777" w:rsidTr="006D62F7">
        <w:tc>
          <w:tcPr>
            <w:tcW w:w="2335" w:type="dxa"/>
          </w:tcPr>
          <w:p w14:paraId="7E3802B0" w14:textId="6C772DBC" w:rsidR="00CB4538" w:rsidRDefault="00CB4538" w:rsidP="006D62F7">
            <w:pPr>
              <w:rPr>
                <w:rFonts w:asciiTheme="majorHAnsi" w:hAnsiTheme="majorHAnsi" w:cstheme="majorHAnsi"/>
                <w:b/>
                <w:sz w:val="24"/>
                <w:szCs w:val="24"/>
              </w:rPr>
            </w:pPr>
            <w:r>
              <w:rPr>
                <w:rFonts w:asciiTheme="majorHAnsi" w:hAnsiTheme="majorHAnsi" w:cstheme="majorHAnsi"/>
                <w:b/>
                <w:sz w:val="24"/>
                <w:szCs w:val="24"/>
              </w:rPr>
              <w:t>DRT</w:t>
            </w:r>
          </w:p>
        </w:tc>
        <w:tc>
          <w:tcPr>
            <w:tcW w:w="7015" w:type="dxa"/>
          </w:tcPr>
          <w:p w14:paraId="45CC242E" w14:textId="0BC97C4C" w:rsidR="00CB4538" w:rsidRDefault="00CB4538" w:rsidP="000E5C44">
            <w:pPr>
              <w:rPr>
                <w:rFonts w:asciiTheme="majorHAnsi" w:hAnsiTheme="majorHAnsi" w:cstheme="majorHAnsi"/>
                <w:sz w:val="24"/>
                <w:szCs w:val="24"/>
              </w:rPr>
            </w:pPr>
            <w:r>
              <w:rPr>
                <w:rFonts w:asciiTheme="majorHAnsi" w:hAnsiTheme="majorHAnsi" w:cstheme="majorHAnsi"/>
                <w:sz w:val="24"/>
                <w:szCs w:val="24"/>
              </w:rPr>
              <w:t>Demand-Response Transportation</w:t>
            </w:r>
          </w:p>
        </w:tc>
      </w:tr>
      <w:tr w:rsidR="005F2B02" w:rsidRPr="006D62F7" w14:paraId="3B15227E" w14:textId="77777777" w:rsidTr="006D62F7">
        <w:tc>
          <w:tcPr>
            <w:tcW w:w="2335" w:type="dxa"/>
          </w:tcPr>
          <w:p w14:paraId="51F1D7B6" w14:textId="7B805552" w:rsidR="005F2B02" w:rsidRDefault="005F2B02" w:rsidP="006D62F7">
            <w:pPr>
              <w:rPr>
                <w:rFonts w:asciiTheme="majorHAnsi" w:hAnsiTheme="majorHAnsi" w:cstheme="majorHAnsi"/>
                <w:b/>
                <w:sz w:val="24"/>
                <w:szCs w:val="24"/>
              </w:rPr>
            </w:pPr>
            <w:r>
              <w:rPr>
                <w:rFonts w:asciiTheme="majorHAnsi" w:hAnsiTheme="majorHAnsi" w:cstheme="majorHAnsi"/>
                <w:b/>
                <w:sz w:val="24"/>
                <w:szCs w:val="24"/>
              </w:rPr>
              <w:t>DSHS</w:t>
            </w:r>
          </w:p>
        </w:tc>
        <w:tc>
          <w:tcPr>
            <w:tcW w:w="7015" w:type="dxa"/>
          </w:tcPr>
          <w:p w14:paraId="45ED48F8" w14:textId="776737D1" w:rsidR="005F2B02" w:rsidRDefault="005F2B02" w:rsidP="000E5C44">
            <w:pPr>
              <w:rPr>
                <w:rFonts w:asciiTheme="majorHAnsi" w:hAnsiTheme="majorHAnsi" w:cstheme="majorHAnsi"/>
                <w:sz w:val="24"/>
                <w:szCs w:val="24"/>
              </w:rPr>
            </w:pPr>
            <w:r>
              <w:rPr>
                <w:rFonts w:asciiTheme="majorHAnsi" w:hAnsiTheme="majorHAnsi" w:cstheme="majorHAnsi"/>
                <w:sz w:val="24"/>
                <w:szCs w:val="24"/>
              </w:rPr>
              <w:t>Department of Social and Health Services</w:t>
            </w:r>
          </w:p>
        </w:tc>
      </w:tr>
      <w:tr w:rsidR="00A057C0" w:rsidRPr="006D62F7" w14:paraId="6E96B7A0" w14:textId="77777777" w:rsidTr="006D62F7">
        <w:tc>
          <w:tcPr>
            <w:tcW w:w="2335" w:type="dxa"/>
          </w:tcPr>
          <w:p w14:paraId="361F8D5E"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ECHO </w:t>
            </w:r>
          </w:p>
        </w:tc>
        <w:tc>
          <w:tcPr>
            <w:tcW w:w="7015" w:type="dxa"/>
          </w:tcPr>
          <w:p w14:paraId="737F1D5F"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Electronic Clearing House Operation- grantee web payment portal</w:t>
            </w:r>
          </w:p>
        </w:tc>
      </w:tr>
      <w:tr w:rsidR="005F2B02" w:rsidRPr="006D62F7" w14:paraId="08F07B26" w14:textId="77777777" w:rsidTr="006D62F7">
        <w:tc>
          <w:tcPr>
            <w:tcW w:w="2335" w:type="dxa"/>
          </w:tcPr>
          <w:p w14:paraId="625D4174" w14:textId="6D72CB55" w:rsidR="005F2B02" w:rsidRPr="006D62F7" w:rsidRDefault="005F2B02" w:rsidP="006D62F7">
            <w:pPr>
              <w:rPr>
                <w:rFonts w:asciiTheme="majorHAnsi" w:hAnsiTheme="majorHAnsi" w:cstheme="majorHAnsi"/>
                <w:b/>
                <w:sz w:val="24"/>
                <w:szCs w:val="24"/>
              </w:rPr>
            </w:pPr>
            <w:r>
              <w:rPr>
                <w:rFonts w:asciiTheme="majorHAnsi" w:hAnsiTheme="majorHAnsi" w:cstheme="majorHAnsi"/>
                <w:b/>
                <w:sz w:val="24"/>
                <w:szCs w:val="24"/>
              </w:rPr>
              <w:t>EMS</w:t>
            </w:r>
          </w:p>
        </w:tc>
        <w:tc>
          <w:tcPr>
            <w:tcW w:w="7015" w:type="dxa"/>
          </w:tcPr>
          <w:p w14:paraId="2EA4F24F" w14:textId="52A94064" w:rsidR="005F2B02" w:rsidRPr="006D62F7" w:rsidRDefault="005F2B02" w:rsidP="000E5C44">
            <w:pPr>
              <w:rPr>
                <w:rFonts w:asciiTheme="majorHAnsi" w:hAnsiTheme="majorHAnsi" w:cstheme="majorHAnsi"/>
                <w:sz w:val="24"/>
                <w:szCs w:val="24"/>
              </w:rPr>
            </w:pPr>
            <w:r>
              <w:rPr>
                <w:rFonts w:asciiTheme="majorHAnsi" w:hAnsiTheme="majorHAnsi" w:cstheme="majorHAnsi"/>
                <w:sz w:val="24"/>
                <w:szCs w:val="24"/>
              </w:rPr>
              <w:t>Emergency Medical Services</w:t>
            </w:r>
          </w:p>
        </w:tc>
      </w:tr>
      <w:tr w:rsidR="0009686C" w:rsidRPr="006D62F7" w14:paraId="33035398" w14:textId="77777777" w:rsidTr="006D62F7">
        <w:tc>
          <w:tcPr>
            <w:tcW w:w="2335" w:type="dxa"/>
          </w:tcPr>
          <w:p w14:paraId="1EE0C178" w14:textId="78A265B2" w:rsidR="0009686C" w:rsidRDefault="0009686C" w:rsidP="006D62F7">
            <w:pPr>
              <w:rPr>
                <w:rFonts w:asciiTheme="majorHAnsi" w:hAnsiTheme="majorHAnsi" w:cstheme="majorHAnsi"/>
                <w:b/>
                <w:sz w:val="24"/>
                <w:szCs w:val="24"/>
              </w:rPr>
            </w:pPr>
            <w:r>
              <w:rPr>
                <w:rFonts w:asciiTheme="majorHAnsi" w:hAnsiTheme="majorHAnsi" w:cstheme="majorHAnsi"/>
                <w:b/>
                <w:sz w:val="24"/>
                <w:szCs w:val="24"/>
              </w:rPr>
              <w:t>EMP</w:t>
            </w:r>
          </w:p>
        </w:tc>
        <w:tc>
          <w:tcPr>
            <w:tcW w:w="7015" w:type="dxa"/>
          </w:tcPr>
          <w:p w14:paraId="2F6AE5EC" w14:textId="08E38634" w:rsidR="0009686C" w:rsidRDefault="0009686C" w:rsidP="000E5C44">
            <w:pPr>
              <w:rPr>
                <w:rFonts w:asciiTheme="majorHAnsi" w:hAnsiTheme="majorHAnsi" w:cstheme="majorHAnsi"/>
                <w:sz w:val="24"/>
                <w:szCs w:val="24"/>
              </w:rPr>
            </w:pPr>
            <w:r>
              <w:rPr>
                <w:rFonts w:asciiTheme="majorHAnsi" w:hAnsiTheme="majorHAnsi" w:cstheme="majorHAnsi"/>
                <w:sz w:val="24"/>
                <w:szCs w:val="24"/>
              </w:rPr>
              <w:t>Emergency Management Plan</w:t>
            </w:r>
          </w:p>
        </w:tc>
      </w:tr>
      <w:tr w:rsidR="005F2B02" w:rsidRPr="006D62F7" w14:paraId="28E81E00" w14:textId="77777777" w:rsidTr="006D62F7">
        <w:tc>
          <w:tcPr>
            <w:tcW w:w="2335" w:type="dxa"/>
          </w:tcPr>
          <w:p w14:paraId="6C48B851" w14:textId="2A26E8EE" w:rsidR="005F2B02" w:rsidRDefault="005F2B02" w:rsidP="006D62F7">
            <w:pPr>
              <w:rPr>
                <w:rFonts w:asciiTheme="majorHAnsi" w:hAnsiTheme="majorHAnsi" w:cstheme="majorHAnsi"/>
                <w:b/>
                <w:sz w:val="24"/>
                <w:szCs w:val="24"/>
              </w:rPr>
            </w:pPr>
            <w:r>
              <w:rPr>
                <w:rFonts w:asciiTheme="majorHAnsi" w:hAnsiTheme="majorHAnsi" w:cstheme="majorHAnsi"/>
                <w:b/>
                <w:sz w:val="24"/>
                <w:szCs w:val="24"/>
              </w:rPr>
              <w:t>EPS</w:t>
            </w:r>
          </w:p>
        </w:tc>
        <w:tc>
          <w:tcPr>
            <w:tcW w:w="7015" w:type="dxa"/>
          </w:tcPr>
          <w:p w14:paraId="3CD3EAEB" w14:textId="09BE1269" w:rsidR="005F2B02" w:rsidRDefault="005F2B02" w:rsidP="000E5C44">
            <w:pPr>
              <w:rPr>
                <w:rFonts w:asciiTheme="majorHAnsi" w:hAnsiTheme="majorHAnsi" w:cstheme="majorHAnsi"/>
                <w:sz w:val="24"/>
                <w:szCs w:val="24"/>
              </w:rPr>
            </w:pPr>
            <w:r>
              <w:rPr>
                <w:rFonts w:asciiTheme="majorHAnsi" w:hAnsiTheme="majorHAnsi" w:cstheme="majorHAnsi"/>
                <w:sz w:val="24"/>
                <w:szCs w:val="24"/>
              </w:rPr>
              <w:t>Electronic Payment System</w:t>
            </w:r>
          </w:p>
        </w:tc>
      </w:tr>
      <w:tr w:rsidR="005F2B02" w:rsidRPr="006D62F7" w14:paraId="31C4A155" w14:textId="77777777" w:rsidTr="006D62F7">
        <w:tc>
          <w:tcPr>
            <w:tcW w:w="2335" w:type="dxa"/>
          </w:tcPr>
          <w:p w14:paraId="5B53A0E0" w14:textId="12C3264A" w:rsidR="005F2B02" w:rsidRDefault="005F2B02" w:rsidP="006D62F7">
            <w:pPr>
              <w:rPr>
                <w:rFonts w:asciiTheme="majorHAnsi" w:hAnsiTheme="majorHAnsi" w:cstheme="majorHAnsi"/>
                <w:b/>
                <w:sz w:val="24"/>
                <w:szCs w:val="24"/>
              </w:rPr>
            </w:pPr>
            <w:r>
              <w:rPr>
                <w:rFonts w:asciiTheme="majorHAnsi" w:hAnsiTheme="majorHAnsi" w:cstheme="majorHAnsi"/>
                <w:b/>
                <w:sz w:val="24"/>
                <w:szCs w:val="24"/>
              </w:rPr>
              <w:lastRenderedPageBreak/>
              <w:t>ESPA</w:t>
            </w:r>
          </w:p>
        </w:tc>
        <w:tc>
          <w:tcPr>
            <w:tcW w:w="7015" w:type="dxa"/>
          </w:tcPr>
          <w:p w14:paraId="324F92EF" w14:textId="0578E1F8" w:rsidR="005F2B02" w:rsidRDefault="005F2B02" w:rsidP="000E5C44">
            <w:pPr>
              <w:rPr>
                <w:rFonts w:asciiTheme="majorHAnsi" w:hAnsiTheme="majorHAnsi" w:cstheme="majorHAnsi"/>
                <w:sz w:val="24"/>
                <w:szCs w:val="24"/>
              </w:rPr>
            </w:pPr>
            <w:r>
              <w:rPr>
                <w:rFonts w:asciiTheme="majorHAnsi" w:hAnsiTheme="majorHAnsi" w:cstheme="majorHAnsi"/>
                <w:sz w:val="24"/>
                <w:szCs w:val="24"/>
              </w:rPr>
              <w:t xml:space="preserve">Easter Seals Project </w:t>
            </w:r>
            <w:r w:rsidR="003F5915">
              <w:rPr>
                <w:rFonts w:asciiTheme="majorHAnsi" w:hAnsiTheme="majorHAnsi" w:cstheme="majorHAnsi"/>
                <w:sz w:val="24"/>
                <w:szCs w:val="24"/>
              </w:rPr>
              <w:t>Action</w:t>
            </w:r>
          </w:p>
        </w:tc>
      </w:tr>
      <w:tr w:rsidR="003F5915" w:rsidRPr="006D62F7" w14:paraId="055C87D3" w14:textId="77777777" w:rsidTr="006D62F7">
        <w:tc>
          <w:tcPr>
            <w:tcW w:w="2335" w:type="dxa"/>
          </w:tcPr>
          <w:p w14:paraId="7131B5CB" w14:textId="51C8F754" w:rsidR="003F5915" w:rsidRDefault="003F5915" w:rsidP="006D62F7">
            <w:pPr>
              <w:rPr>
                <w:rFonts w:asciiTheme="majorHAnsi" w:hAnsiTheme="majorHAnsi" w:cstheme="majorHAnsi"/>
                <w:b/>
                <w:sz w:val="24"/>
                <w:szCs w:val="24"/>
              </w:rPr>
            </w:pPr>
            <w:r>
              <w:rPr>
                <w:rFonts w:asciiTheme="majorHAnsi" w:hAnsiTheme="majorHAnsi" w:cstheme="majorHAnsi"/>
                <w:b/>
                <w:sz w:val="24"/>
                <w:szCs w:val="24"/>
              </w:rPr>
              <w:t>ETA</w:t>
            </w:r>
          </w:p>
        </w:tc>
        <w:tc>
          <w:tcPr>
            <w:tcW w:w="7015" w:type="dxa"/>
          </w:tcPr>
          <w:p w14:paraId="1B18114D" w14:textId="6D4B1935" w:rsidR="003F5915" w:rsidRDefault="003F5915" w:rsidP="000E5C44">
            <w:pPr>
              <w:rPr>
                <w:rFonts w:asciiTheme="majorHAnsi" w:hAnsiTheme="majorHAnsi" w:cstheme="majorHAnsi"/>
                <w:sz w:val="24"/>
                <w:szCs w:val="24"/>
              </w:rPr>
            </w:pPr>
            <w:r>
              <w:rPr>
                <w:rFonts w:asciiTheme="majorHAnsi" w:hAnsiTheme="majorHAnsi" w:cstheme="majorHAnsi"/>
                <w:sz w:val="24"/>
                <w:szCs w:val="24"/>
              </w:rPr>
              <w:t>Employment and Training Administration</w:t>
            </w:r>
          </w:p>
        </w:tc>
      </w:tr>
      <w:tr w:rsidR="003F5915" w:rsidRPr="006D62F7" w14:paraId="3557A676" w14:textId="77777777" w:rsidTr="006D62F7">
        <w:tc>
          <w:tcPr>
            <w:tcW w:w="2335" w:type="dxa"/>
          </w:tcPr>
          <w:p w14:paraId="3548D031" w14:textId="2F86D245" w:rsidR="003F5915" w:rsidRDefault="003F5915" w:rsidP="006D62F7">
            <w:pPr>
              <w:rPr>
                <w:rFonts w:asciiTheme="majorHAnsi" w:hAnsiTheme="majorHAnsi" w:cstheme="majorHAnsi"/>
                <w:b/>
                <w:sz w:val="24"/>
                <w:szCs w:val="24"/>
              </w:rPr>
            </w:pPr>
            <w:r>
              <w:rPr>
                <w:rFonts w:asciiTheme="majorHAnsi" w:hAnsiTheme="majorHAnsi" w:cstheme="majorHAnsi"/>
                <w:b/>
                <w:sz w:val="24"/>
                <w:szCs w:val="24"/>
              </w:rPr>
              <w:t>ETI</w:t>
            </w:r>
          </w:p>
        </w:tc>
        <w:tc>
          <w:tcPr>
            <w:tcW w:w="7015" w:type="dxa"/>
          </w:tcPr>
          <w:p w14:paraId="4567ACA9" w14:textId="3D88361C" w:rsidR="003F5915" w:rsidRDefault="003F5915" w:rsidP="000E5C44">
            <w:pPr>
              <w:rPr>
                <w:rFonts w:asciiTheme="majorHAnsi" w:hAnsiTheme="majorHAnsi" w:cstheme="majorHAnsi"/>
                <w:sz w:val="24"/>
                <w:szCs w:val="24"/>
              </w:rPr>
            </w:pPr>
            <w:r>
              <w:rPr>
                <w:rFonts w:asciiTheme="majorHAnsi" w:hAnsiTheme="majorHAnsi" w:cstheme="majorHAnsi"/>
                <w:sz w:val="24"/>
                <w:szCs w:val="24"/>
              </w:rPr>
              <w:t>Evaluation and Training Institute</w:t>
            </w:r>
          </w:p>
        </w:tc>
      </w:tr>
      <w:tr w:rsidR="00A057C0" w:rsidRPr="006D62F7" w14:paraId="55A973D1" w14:textId="77777777" w:rsidTr="006D62F7">
        <w:tc>
          <w:tcPr>
            <w:tcW w:w="2335" w:type="dxa"/>
          </w:tcPr>
          <w:p w14:paraId="270F678B"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FACES </w:t>
            </w:r>
          </w:p>
        </w:tc>
        <w:tc>
          <w:tcPr>
            <w:tcW w:w="7015" w:type="dxa"/>
          </w:tcPr>
          <w:p w14:paraId="15040110"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FTA Access Control and Entry System</w:t>
            </w:r>
          </w:p>
        </w:tc>
      </w:tr>
      <w:tr w:rsidR="00A057C0" w:rsidRPr="006D62F7" w14:paraId="710E045A" w14:textId="77777777" w:rsidTr="006D62F7">
        <w:tc>
          <w:tcPr>
            <w:tcW w:w="2335" w:type="dxa"/>
          </w:tcPr>
          <w:p w14:paraId="60CCEAD2"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FAIN </w:t>
            </w:r>
          </w:p>
        </w:tc>
        <w:tc>
          <w:tcPr>
            <w:tcW w:w="7015" w:type="dxa"/>
          </w:tcPr>
          <w:p w14:paraId="30596896"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Federal Award Identification Number</w:t>
            </w:r>
          </w:p>
        </w:tc>
      </w:tr>
      <w:tr w:rsidR="003F5915" w:rsidRPr="006D62F7" w14:paraId="37B82EE8" w14:textId="77777777" w:rsidTr="006D62F7">
        <w:tc>
          <w:tcPr>
            <w:tcW w:w="2335" w:type="dxa"/>
          </w:tcPr>
          <w:p w14:paraId="7701C4F0" w14:textId="7A87046F" w:rsidR="003F5915" w:rsidRPr="006D62F7" w:rsidRDefault="003F5915" w:rsidP="006D62F7">
            <w:pPr>
              <w:rPr>
                <w:rFonts w:asciiTheme="majorHAnsi" w:hAnsiTheme="majorHAnsi" w:cstheme="majorHAnsi"/>
                <w:b/>
                <w:sz w:val="24"/>
                <w:szCs w:val="24"/>
              </w:rPr>
            </w:pPr>
            <w:r>
              <w:rPr>
                <w:rFonts w:asciiTheme="majorHAnsi" w:hAnsiTheme="majorHAnsi" w:cstheme="majorHAnsi"/>
                <w:b/>
                <w:sz w:val="24"/>
                <w:szCs w:val="24"/>
              </w:rPr>
              <w:t>FCC</w:t>
            </w:r>
          </w:p>
        </w:tc>
        <w:tc>
          <w:tcPr>
            <w:tcW w:w="7015" w:type="dxa"/>
          </w:tcPr>
          <w:p w14:paraId="19ED17D6" w14:textId="17B51CC7" w:rsidR="003F5915" w:rsidRPr="006D62F7" w:rsidRDefault="003F5915" w:rsidP="000E5C44">
            <w:pPr>
              <w:rPr>
                <w:rFonts w:asciiTheme="majorHAnsi" w:hAnsiTheme="majorHAnsi" w:cstheme="majorHAnsi"/>
                <w:sz w:val="24"/>
                <w:szCs w:val="24"/>
              </w:rPr>
            </w:pPr>
            <w:r>
              <w:rPr>
                <w:rFonts w:asciiTheme="majorHAnsi" w:hAnsiTheme="majorHAnsi" w:cstheme="majorHAnsi"/>
                <w:sz w:val="24"/>
                <w:szCs w:val="24"/>
              </w:rPr>
              <w:t>Federal Communications Commission</w:t>
            </w:r>
          </w:p>
        </w:tc>
      </w:tr>
      <w:tr w:rsidR="00A057C0" w:rsidRPr="006D62F7" w14:paraId="4846B01E" w14:textId="77777777" w:rsidTr="006D62F7">
        <w:tc>
          <w:tcPr>
            <w:tcW w:w="2335" w:type="dxa"/>
          </w:tcPr>
          <w:p w14:paraId="41C9E3EF"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FFR </w:t>
            </w:r>
          </w:p>
        </w:tc>
        <w:tc>
          <w:tcPr>
            <w:tcW w:w="7015" w:type="dxa"/>
          </w:tcPr>
          <w:p w14:paraId="793A2FBF"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Federal Financial Report</w:t>
            </w:r>
          </w:p>
        </w:tc>
      </w:tr>
      <w:tr w:rsidR="003F5915" w:rsidRPr="006D62F7" w14:paraId="43C6B900" w14:textId="77777777" w:rsidTr="006D62F7">
        <w:tc>
          <w:tcPr>
            <w:tcW w:w="2335" w:type="dxa"/>
          </w:tcPr>
          <w:p w14:paraId="631D104C" w14:textId="4211AB25" w:rsidR="003F5915" w:rsidRPr="006D62F7" w:rsidRDefault="003F5915" w:rsidP="006D62F7">
            <w:pPr>
              <w:rPr>
                <w:rFonts w:asciiTheme="majorHAnsi" w:hAnsiTheme="majorHAnsi" w:cstheme="majorHAnsi"/>
                <w:b/>
                <w:sz w:val="24"/>
                <w:szCs w:val="24"/>
              </w:rPr>
            </w:pPr>
            <w:r>
              <w:rPr>
                <w:rFonts w:asciiTheme="majorHAnsi" w:hAnsiTheme="majorHAnsi" w:cstheme="majorHAnsi"/>
                <w:b/>
                <w:sz w:val="24"/>
                <w:szCs w:val="24"/>
              </w:rPr>
              <w:t>FHWA</w:t>
            </w:r>
          </w:p>
        </w:tc>
        <w:tc>
          <w:tcPr>
            <w:tcW w:w="7015" w:type="dxa"/>
          </w:tcPr>
          <w:p w14:paraId="6D07153D" w14:textId="196D6724" w:rsidR="003F5915" w:rsidRPr="006D62F7" w:rsidRDefault="003F5915" w:rsidP="000E5C44">
            <w:pPr>
              <w:rPr>
                <w:rFonts w:asciiTheme="majorHAnsi" w:hAnsiTheme="majorHAnsi" w:cstheme="majorHAnsi"/>
                <w:sz w:val="24"/>
                <w:szCs w:val="24"/>
              </w:rPr>
            </w:pPr>
            <w:r>
              <w:rPr>
                <w:rFonts w:asciiTheme="majorHAnsi" w:hAnsiTheme="majorHAnsi" w:cstheme="majorHAnsi"/>
                <w:sz w:val="24"/>
                <w:szCs w:val="24"/>
              </w:rPr>
              <w:t>Federal Highway Administration</w:t>
            </w:r>
          </w:p>
        </w:tc>
      </w:tr>
      <w:tr w:rsidR="00A057C0" w:rsidRPr="006D62F7" w14:paraId="31402DA4" w14:textId="77777777" w:rsidTr="006D62F7">
        <w:tc>
          <w:tcPr>
            <w:tcW w:w="2335" w:type="dxa"/>
          </w:tcPr>
          <w:p w14:paraId="5ADF40F2"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Fixed Route </w:t>
            </w:r>
          </w:p>
        </w:tc>
        <w:tc>
          <w:tcPr>
            <w:tcW w:w="7015" w:type="dxa"/>
          </w:tcPr>
          <w:p w14:paraId="41CB59C8"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Transit service provided on a repetitive fixed schedule basis along a specific route with vehicles stopping to pick up and deliver passengers to specific locations.</w:t>
            </w:r>
          </w:p>
        </w:tc>
      </w:tr>
      <w:tr w:rsidR="00A057C0" w:rsidRPr="006D62F7" w14:paraId="7B67E9B4" w14:textId="77777777" w:rsidTr="006D62F7">
        <w:tc>
          <w:tcPr>
            <w:tcW w:w="2335" w:type="dxa"/>
          </w:tcPr>
          <w:p w14:paraId="0623BA35"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FMLM</w:t>
            </w:r>
            <w:r w:rsidRPr="006D62F7">
              <w:rPr>
                <w:rFonts w:asciiTheme="majorHAnsi" w:hAnsiTheme="majorHAnsi" w:cstheme="majorHAnsi"/>
                <w:b/>
                <w:sz w:val="24"/>
                <w:szCs w:val="24"/>
              </w:rPr>
              <w:tab/>
            </w:r>
          </w:p>
        </w:tc>
        <w:tc>
          <w:tcPr>
            <w:tcW w:w="7015" w:type="dxa"/>
          </w:tcPr>
          <w:p w14:paraId="23AB3DA0"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First Mile Last Mile- using volunteer drivers to get a rider from their home to a public bus stop.</w:t>
            </w:r>
          </w:p>
        </w:tc>
      </w:tr>
      <w:tr w:rsidR="00A057C0" w:rsidRPr="006D62F7" w14:paraId="40D1802F" w14:textId="77777777" w:rsidTr="006D62F7">
        <w:tc>
          <w:tcPr>
            <w:tcW w:w="2335" w:type="dxa"/>
          </w:tcPr>
          <w:p w14:paraId="5C7DA2A3"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FTA </w:t>
            </w:r>
          </w:p>
        </w:tc>
        <w:tc>
          <w:tcPr>
            <w:tcW w:w="7015" w:type="dxa"/>
          </w:tcPr>
          <w:p w14:paraId="5AD537FB"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Federal Transit Administration-The FTA was established as a component of the DOT in 1968. The missions of the Administration are 1) to assist in the development of improved mass transportation facilities and methods, 2) to encourage the planning and establishment of area wide urban mass transportation systems 3) to provide assistance to State and local governments and their instrumentalities in financing such systems, 4) to provide financial assistance to State and local governments to help implement national goals relating to mobility.</w:t>
            </w:r>
          </w:p>
        </w:tc>
      </w:tr>
      <w:tr w:rsidR="00BB3FE0" w:rsidRPr="006D62F7" w14:paraId="7B348F2C" w14:textId="77777777" w:rsidTr="006D62F7">
        <w:tc>
          <w:tcPr>
            <w:tcW w:w="2335" w:type="dxa"/>
          </w:tcPr>
          <w:p w14:paraId="43A747CB" w14:textId="2FD4D098" w:rsidR="00BB3FE0" w:rsidRPr="006D62F7" w:rsidRDefault="00BB3FE0" w:rsidP="006D62F7">
            <w:pPr>
              <w:rPr>
                <w:rFonts w:asciiTheme="majorHAnsi" w:hAnsiTheme="majorHAnsi" w:cstheme="majorHAnsi"/>
                <w:b/>
                <w:sz w:val="24"/>
                <w:szCs w:val="24"/>
              </w:rPr>
            </w:pPr>
            <w:r>
              <w:rPr>
                <w:rFonts w:asciiTheme="majorHAnsi" w:hAnsiTheme="majorHAnsi" w:cstheme="majorHAnsi"/>
                <w:b/>
                <w:sz w:val="24"/>
                <w:szCs w:val="24"/>
              </w:rPr>
              <w:t>GCACC</w:t>
            </w:r>
          </w:p>
        </w:tc>
        <w:tc>
          <w:tcPr>
            <w:tcW w:w="7015" w:type="dxa"/>
          </w:tcPr>
          <w:p w14:paraId="037A0593" w14:textId="6BD57A79" w:rsidR="00BB3FE0" w:rsidRPr="006D62F7" w:rsidRDefault="00BB3FE0" w:rsidP="000E5C44">
            <w:pPr>
              <w:rPr>
                <w:rFonts w:asciiTheme="majorHAnsi" w:hAnsiTheme="majorHAnsi" w:cstheme="majorHAnsi"/>
                <w:sz w:val="24"/>
                <w:szCs w:val="24"/>
              </w:rPr>
            </w:pPr>
            <w:r>
              <w:rPr>
                <w:rFonts w:asciiTheme="majorHAnsi" w:hAnsiTheme="majorHAnsi" w:cstheme="majorHAnsi"/>
                <w:sz w:val="24"/>
                <w:szCs w:val="24"/>
              </w:rPr>
              <w:t>Greater Cazenovia Area Chamber of Commerce</w:t>
            </w:r>
          </w:p>
        </w:tc>
      </w:tr>
      <w:tr w:rsidR="003F5915" w:rsidRPr="006D62F7" w14:paraId="0C27083D" w14:textId="77777777" w:rsidTr="006D62F7">
        <w:tc>
          <w:tcPr>
            <w:tcW w:w="2335" w:type="dxa"/>
          </w:tcPr>
          <w:p w14:paraId="1AFD8BA2" w14:textId="5952720D" w:rsidR="003F5915" w:rsidRDefault="003F5915" w:rsidP="006D62F7">
            <w:pPr>
              <w:rPr>
                <w:rFonts w:asciiTheme="majorHAnsi" w:hAnsiTheme="majorHAnsi" w:cstheme="majorHAnsi"/>
                <w:b/>
                <w:sz w:val="24"/>
                <w:szCs w:val="24"/>
              </w:rPr>
            </w:pPr>
            <w:r>
              <w:rPr>
                <w:rFonts w:asciiTheme="majorHAnsi" w:hAnsiTheme="majorHAnsi" w:cstheme="majorHAnsi"/>
                <w:b/>
                <w:sz w:val="24"/>
                <w:szCs w:val="24"/>
              </w:rPr>
              <w:t>GIS</w:t>
            </w:r>
          </w:p>
        </w:tc>
        <w:tc>
          <w:tcPr>
            <w:tcW w:w="7015" w:type="dxa"/>
          </w:tcPr>
          <w:p w14:paraId="0BE28578" w14:textId="0F4A4B71" w:rsidR="003F5915" w:rsidRDefault="003F5915" w:rsidP="000E5C44">
            <w:pPr>
              <w:rPr>
                <w:rFonts w:asciiTheme="majorHAnsi" w:hAnsiTheme="majorHAnsi" w:cstheme="majorHAnsi"/>
                <w:sz w:val="24"/>
                <w:szCs w:val="24"/>
              </w:rPr>
            </w:pPr>
            <w:r>
              <w:rPr>
                <w:rFonts w:asciiTheme="majorHAnsi" w:hAnsiTheme="majorHAnsi" w:cstheme="majorHAnsi"/>
                <w:sz w:val="24"/>
                <w:szCs w:val="24"/>
              </w:rPr>
              <w:t>Geographic Information Systems</w:t>
            </w:r>
          </w:p>
        </w:tc>
      </w:tr>
      <w:tr w:rsidR="003F5915" w:rsidRPr="006D62F7" w14:paraId="264765AD" w14:textId="77777777" w:rsidTr="006D62F7">
        <w:tc>
          <w:tcPr>
            <w:tcW w:w="2335" w:type="dxa"/>
          </w:tcPr>
          <w:p w14:paraId="49DBD67F" w14:textId="357A5B68" w:rsidR="003F5915" w:rsidRDefault="003F5915" w:rsidP="006D62F7">
            <w:pPr>
              <w:rPr>
                <w:rFonts w:asciiTheme="majorHAnsi" w:hAnsiTheme="majorHAnsi" w:cstheme="majorHAnsi"/>
                <w:b/>
                <w:sz w:val="24"/>
                <w:szCs w:val="24"/>
              </w:rPr>
            </w:pPr>
            <w:r>
              <w:rPr>
                <w:rFonts w:asciiTheme="majorHAnsi" w:hAnsiTheme="majorHAnsi" w:cstheme="majorHAnsi"/>
                <w:b/>
                <w:sz w:val="24"/>
                <w:szCs w:val="24"/>
              </w:rPr>
              <w:t>GPS</w:t>
            </w:r>
          </w:p>
        </w:tc>
        <w:tc>
          <w:tcPr>
            <w:tcW w:w="7015" w:type="dxa"/>
          </w:tcPr>
          <w:p w14:paraId="11C0A35A" w14:textId="232091AE" w:rsidR="003F5915" w:rsidRDefault="003F5915" w:rsidP="000E5C44">
            <w:pPr>
              <w:rPr>
                <w:rFonts w:asciiTheme="majorHAnsi" w:hAnsiTheme="majorHAnsi" w:cstheme="majorHAnsi"/>
                <w:sz w:val="24"/>
                <w:szCs w:val="24"/>
              </w:rPr>
            </w:pPr>
            <w:r>
              <w:rPr>
                <w:rFonts w:asciiTheme="majorHAnsi" w:hAnsiTheme="majorHAnsi" w:cstheme="majorHAnsi"/>
                <w:sz w:val="24"/>
                <w:szCs w:val="24"/>
              </w:rPr>
              <w:t>Global Positioning System</w:t>
            </w:r>
          </w:p>
        </w:tc>
      </w:tr>
      <w:tr w:rsidR="003F5915" w:rsidRPr="006D62F7" w14:paraId="7E7038E2" w14:textId="77777777" w:rsidTr="006D62F7">
        <w:tc>
          <w:tcPr>
            <w:tcW w:w="2335" w:type="dxa"/>
          </w:tcPr>
          <w:p w14:paraId="3E2E0B06" w14:textId="4DA0FFB4" w:rsidR="003F5915" w:rsidRDefault="003F5915" w:rsidP="006D62F7">
            <w:pPr>
              <w:rPr>
                <w:rFonts w:asciiTheme="majorHAnsi" w:hAnsiTheme="majorHAnsi" w:cstheme="majorHAnsi"/>
                <w:b/>
                <w:sz w:val="24"/>
                <w:szCs w:val="24"/>
              </w:rPr>
            </w:pPr>
            <w:r>
              <w:rPr>
                <w:rFonts w:asciiTheme="majorHAnsi" w:hAnsiTheme="majorHAnsi" w:cstheme="majorHAnsi"/>
                <w:b/>
                <w:sz w:val="24"/>
                <w:szCs w:val="24"/>
              </w:rPr>
              <w:t>HCFA</w:t>
            </w:r>
          </w:p>
        </w:tc>
        <w:tc>
          <w:tcPr>
            <w:tcW w:w="7015" w:type="dxa"/>
          </w:tcPr>
          <w:p w14:paraId="0769BC7A" w14:textId="5F3F1004" w:rsidR="003F5915" w:rsidRDefault="003F5915" w:rsidP="000E5C44">
            <w:pPr>
              <w:rPr>
                <w:rFonts w:asciiTheme="majorHAnsi" w:hAnsiTheme="majorHAnsi" w:cstheme="majorHAnsi"/>
                <w:sz w:val="24"/>
                <w:szCs w:val="24"/>
              </w:rPr>
            </w:pPr>
            <w:r>
              <w:rPr>
                <w:rFonts w:asciiTheme="majorHAnsi" w:hAnsiTheme="majorHAnsi" w:cstheme="majorHAnsi"/>
                <w:sz w:val="24"/>
                <w:szCs w:val="24"/>
              </w:rPr>
              <w:t>Health Care Financing Administration</w:t>
            </w:r>
          </w:p>
        </w:tc>
      </w:tr>
      <w:tr w:rsidR="00A057C0" w:rsidRPr="006D62F7" w14:paraId="6DA25C0A" w14:textId="77777777" w:rsidTr="006D62F7">
        <w:tc>
          <w:tcPr>
            <w:tcW w:w="2335" w:type="dxa"/>
          </w:tcPr>
          <w:p w14:paraId="402F6969"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Headways </w:t>
            </w:r>
          </w:p>
        </w:tc>
        <w:tc>
          <w:tcPr>
            <w:tcW w:w="7015" w:type="dxa"/>
          </w:tcPr>
          <w:p w14:paraId="75EBAEEB"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Time between BRT vehicles at most stops on a given transit route. A 7-minute headway means a BRT vehicle will arrive at your station every 7 minutes.</w:t>
            </w:r>
          </w:p>
        </w:tc>
      </w:tr>
      <w:tr w:rsidR="003F5915" w:rsidRPr="006D62F7" w14:paraId="17F868EE" w14:textId="77777777" w:rsidTr="006D62F7">
        <w:tc>
          <w:tcPr>
            <w:tcW w:w="2335" w:type="dxa"/>
          </w:tcPr>
          <w:p w14:paraId="0ABCDA22" w14:textId="625B0D01" w:rsidR="003F5915" w:rsidRPr="006D62F7" w:rsidRDefault="003F5915" w:rsidP="006D62F7">
            <w:pPr>
              <w:rPr>
                <w:rFonts w:asciiTheme="majorHAnsi" w:hAnsiTheme="majorHAnsi" w:cstheme="majorHAnsi"/>
                <w:b/>
                <w:sz w:val="24"/>
                <w:szCs w:val="24"/>
              </w:rPr>
            </w:pPr>
            <w:r>
              <w:rPr>
                <w:rFonts w:asciiTheme="majorHAnsi" w:hAnsiTheme="majorHAnsi" w:cstheme="majorHAnsi"/>
                <w:b/>
                <w:sz w:val="24"/>
                <w:szCs w:val="24"/>
              </w:rPr>
              <w:t>HOV</w:t>
            </w:r>
          </w:p>
        </w:tc>
        <w:tc>
          <w:tcPr>
            <w:tcW w:w="7015" w:type="dxa"/>
          </w:tcPr>
          <w:p w14:paraId="0A090B05" w14:textId="2A062200" w:rsidR="003F5915" w:rsidRPr="006D62F7" w:rsidRDefault="003F5915" w:rsidP="000E5C44">
            <w:pPr>
              <w:rPr>
                <w:rFonts w:asciiTheme="majorHAnsi" w:hAnsiTheme="majorHAnsi" w:cstheme="majorHAnsi"/>
                <w:sz w:val="24"/>
                <w:szCs w:val="24"/>
              </w:rPr>
            </w:pPr>
            <w:r>
              <w:rPr>
                <w:rFonts w:asciiTheme="majorHAnsi" w:hAnsiTheme="majorHAnsi" w:cstheme="majorHAnsi"/>
                <w:sz w:val="24"/>
                <w:szCs w:val="24"/>
              </w:rPr>
              <w:t xml:space="preserve">High </w:t>
            </w:r>
            <w:proofErr w:type="spellStart"/>
            <w:r>
              <w:rPr>
                <w:rFonts w:asciiTheme="majorHAnsi" w:hAnsiTheme="majorHAnsi" w:cstheme="majorHAnsi"/>
                <w:sz w:val="24"/>
                <w:szCs w:val="24"/>
              </w:rPr>
              <w:t>Occupany</w:t>
            </w:r>
            <w:proofErr w:type="spellEnd"/>
            <w:r>
              <w:rPr>
                <w:rFonts w:asciiTheme="majorHAnsi" w:hAnsiTheme="majorHAnsi" w:cstheme="majorHAnsi"/>
                <w:sz w:val="24"/>
                <w:szCs w:val="24"/>
              </w:rPr>
              <w:t xml:space="preserve"> Vehicle</w:t>
            </w:r>
          </w:p>
        </w:tc>
      </w:tr>
      <w:tr w:rsidR="003F5915" w:rsidRPr="006D62F7" w14:paraId="12C42CF6" w14:textId="77777777" w:rsidTr="006D62F7">
        <w:tc>
          <w:tcPr>
            <w:tcW w:w="2335" w:type="dxa"/>
          </w:tcPr>
          <w:p w14:paraId="2E851C5B" w14:textId="30A3AC67" w:rsidR="003F5915" w:rsidRDefault="003F5915" w:rsidP="006D62F7">
            <w:pPr>
              <w:rPr>
                <w:rFonts w:asciiTheme="majorHAnsi" w:hAnsiTheme="majorHAnsi" w:cstheme="majorHAnsi"/>
                <w:b/>
                <w:sz w:val="24"/>
                <w:szCs w:val="24"/>
              </w:rPr>
            </w:pPr>
            <w:r>
              <w:rPr>
                <w:rFonts w:asciiTheme="majorHAnsi" w:hAnsiTheme="majorHAnsi" w:cstheme="majorHAnsi"/>
                <w:b/>
                <w:sz w:val="24"/>
                <w:szCs w:val="24"/>
              </w:rPr>
              <w:t>HAS</w:t>
            </w:r>
          </w:p>
        </w:tc>
        <w:tc>
          <w:tcPr>
            <w:tcW w:w="7015" w:type="dxa"/>
          </w:tcPr>
          <w:p w14:paraId="439DAB5F" w14:textId="1EEA830C" w:rsidR="003F5915" w:rsidRDefault="003F5915" w:rsidP="000E5C44">
            <w:pPr>
              <w:rPr>
                <w:rFonts w:asciiTheme="majorHAnsi" w:hAnsiTheme="majorHAnsi" w:cstheme="majorHAnsi"/>
                <w:sz w:val="24"/>
                <w:szCs w:val="24"/>
              </w:rPr>
            </w:pPr>
            <w:r>
              <w:rPr>
                <w:rFonts w:asciiTheme="majorHAnsi" w:hAnsiTheme="majorHAnsi" w:cstheme="majorHAnsi"/>
                <w:sz w:val="24"/>
                <w:szCs w:val="24"/>
              </w:rPr>
              <w:t>Human Services Agency</w:t>
            </w:r>
          </w:p>
        </w:tc>
      </w:tr>
      <w:tr w:rsidR="00A35856" w:rsidRPr="006D62F7" w14:paraId="5EF54A69" w14:textId="77777777" w:rsidTr="006D62F7">
        <w:tc>
          <w:tcPr>
            <w:tcW w:w="2335" w:type="dxa"/>
          </w:tcPr>
          <w:p w14:paraId="73E59E48" w14:textId="2E4F1377" w:rsidR="00A35856" w:rsidRDefault="00A35856" w:rsidP="006D62F7">
            <w:pPr>
              <w:rPr>
                <w:rFonts w:asciiTheme="majorHAnsi" w:hAnsiTheme="majorHAnsi" w:cstheme="majorHAnsi"/>
                <w:b/>
                <w:sz w:val="24"/>
                <w:szCs w:val="24"/>
              </w:rPr>
            </w:pPr>
            <w:r>
              <w:rPr>
                <w:rFonts w:asciiTheme="majorHAnsi" w:hAnsiTheme="majorHAnsi" w:cstheme="majorHAnsi"/>
                <w:b/>
                <w:sz w:val="24"/>
                <w:szCs w:val="24"/>
              </w:rPr>
              <w:t>HRSA</w:t>
            </w:r>
          </w:p>
        </w:tc>
        <w:tc>
          <w:tcPr>
            <w:tcW w:w="7015" w:type="dxa"/>
          </w:tcPr>
          <w:p w14:paraId="4AF61E4D" w14:textId="2F638E7D" w:rsidR="00A35856" w:rsidRDefault="00A35856" w:rsidP="000E5C44">
            <w:pPr>
              <w:rPr>
                <w:rFonts w:asciiTheme="majorHAnsi" w:hAnsiTheme="majorHAnsi" w:cstheme="majorHAnsi"/>
                <w:sz w:val="24"/>
                <w:szCs w:val="24"/>
              </w:rPr>
            </w:pPr>
            <w:r>
              <w:rPr>
                <w:rFonts w:asciiTheme="majorHAnsi" w:hAnsiTheme="majorHAnsi" w:cstheme="majorHAnsi"/>
                <w:sz w:val="24"/>
                <w:szCs w:val="24"/>
              </w:rPr>
              <w:t xml:space="preserve">Health Resources and Services Administration </w:t>
            </w:r>
          </w:p>
        </w:tc>
      </w:tr>
      <w:tr w:rsidR="003F5915" w:rsidRPr="006D62F7" w14:paraId="0AFD4E39" w14:textId="77777777" w:rsidTr="006D62F7">
        <w:tc>
          <w:tcPr>
            <w:tcW w:w="2335" w:type="dxa"/>
          </w:tcPr>
          <w:p w14:paraId="3AE0F695" w14:textId="4DD70386" w:rsidR="003F5915" w:rsidRDefault="003F5915" w:rsidP="006D62F7">
            <w:pPr>
              <w:rPr>
                <w:rFonts w:asciiTheme="majorHAnsi" w:hAnsiTheme="majorHAnsi" w:cstheme="majorHAnsi"/>
                <w:b/>
                <w:sz w:val="24"/>
                <w:szCs w:val="24"/>
              </w:rPr>
            </w:pPr>
            <w:r>
              <w:rPr>
                <w:rFonts w:asciiTheme="majorHAnsi" w:hAnsiTheme="majorHAnsi" w:cstheme="majorHAnsi"/>
                <w:b/>
                <w:sz w:val="24"/>
                <w:szCs w:val="24"/>
              </w:rPr>
              <w:t>HSTC</w:t>
            </w:r>
          </w:p>
        </w:tc>
        <w:tc>
          <w:tcPr>
            <w:tcW w:w="7015" w:type="dxa"/>
          </w:tcPr>
          <w:p w14:paraId="6360933C" w14:textId="7BD7A62B" w:rsidR="003F5915" w:rsidRDefault="003F5915" w:rsidP="000E5C44">
            <w:pPr>
              <w:rPr>
                <w:rFonts w:asciiTheme="majorHAnsi" w:hAnsiTheme="majorHAnsi" w:cstheme="majorHAnsi"/>
                <w:sz w:val="24"/>
                <w:szCs w:val="24"/>
              </w:rPr>
            </w:pPr>
            <w:r>
              <w:rPr>
                <w:rFonts w:asciiTheme="majorHAnsi" w:hAnsiTheme="majorHAnsi" w:cstheme="majorHAnsi"/>
                <w:sz w:val="24"/>
                <w:szCs w:val="24"/>
              </w:rPr>
              <w:t>Human Services Transportation Council</w:t>
            </w:r>
          </w:p>
        </w:tc>
      </w:tr>
      <w:tr w:rsidR="003F5915" w:rsidRPr="006D62F7" w14:paraId="121E5358" w14:textId="77777777" w:rsidTr="006D62F7">
        <w:tc>
          <w:tcPr>
            <w:tcW w:w="2335" w:type="dxa"/>
          </w:tcPr>
          <w:p w14:paraId="72DBB487" w14:textId="6A7C17DC" w:rsidR="003F5915" w:rsidRDefault="003F5915" w:rsidP="006D62F7">
            <w:pPr>
              <w:rPr>
                <w:rFonts w:asciiTheme="majorHAnsi" w:hAnsiTheme="majorHAnsi" w:cstheme="majorHAnsi"/>
                <w:b/>
                <w:sz w:val="24"/>
                <w:szCs w:val="24"/>
              </w:rPr>
            </w:pPr>
            <w:r>
              <w:rPr>
                <w:rFonts w:asciiTheme="majorHAnsi" w:hAnsiTheme="majorHAnsi" w:cstheme="majorHAnsi"/>
                <w:b/>
                <w:sz w:val="24"/>
                <w:szCs w:val="24"/>
              </w:rPr>
              <w:t>HSTP</w:t>
            </w:r>
          </w:p>
        </w:tc>
        <w:tc>
          <w:tcPr>
            <w:tcW w:w="7015" w:type="dxa"/>
          </w:tcPr>
          <w:p w14:paraId="71A9974D" w14:textId="57C92F42" w:rsidR="003F5915" w:rsidRDefault="003F5915" w:rsidP="000E5C44">
            <w:pPr>
              <w:rPr>
                <w:rFonts w:asciiTheme="majorHAnsi" w:hAnsiTheme="majorHAnsi" w:cstheme="majorHAnsi"/>
                <w:sz w:val="24"/>
                <w:szCs w:val="24"/>
              </w:rPr>
            </w:pPr>
            <w:r>
              <w:rPr>
                <w:rFonts w:asciiTheme="majorHAnsi" w:hAnsiTheme="majorHAnsi" w:cstheme="majorHAnsi"/>
                <w:sz w:val="24"/>
                <w:szCs w:val="24"/>
              </w:rPr>
              <w:t>Human Service Transportation Plan</w:t>
            </w:r>
          </w:p>
        </w:tc>
      </w:tr>
      <w:tr w:rsidR="003F5915" w:rsidRPr="006D62F7" w14:paraId="11B7459D" w14:textId="77777777" w:rsidTr="006D62F7">
        <w:tc>
          <w:tcPr>
            <w:tcW w:w="2335" w:type="dxa"/>
          </w:tcPr>
          <w:p w14:paraId="70B9AE93" w14:textId="576B9836" w:rsidR="003F5915" w:rsidRDefault="003F5915" w:rsidP="006D62F7">
            <w:pPr>
              <w:rPr>
                <w:rFonts w:asciiTheme="majorHAnsi" w:hAnsiTheme="majorHAnsi" w:cstheme="majorHAnsi"/>
                <w:b/>
                <w:sz w:val="24"/>
                <w:szCs w:val="24"/>
              </w:rPr>
            </w:pPr>
            <w:r>
              <w:rPr>
                <w:rFonts w:asciiTheme="majorHAnsi" w:hAnsiTheme="majorHAnsi" w:cstheme="majorHAnsi"/>
                <w:b/>
                <w:sz w:val="24"/>
                <w:szCs w:val="24"/>
              </w:rPr>
              <w:t>HUD</w:t>
            </w:r>
          </w:p>
        </w:tc>
        <w:tc>
          <w:tcPr>
            <w:tcW w:w="7015" w:type="dxa"/>
          </w:tcPr>
          <w:p w14:paraId="1E6B3404" w14:textId="4D642659" w:rsidR="003F5915" w:rsidRDefault="003F5915" w:rsidP="000E5C44">
            <w:pPr>
              <w:rPr>
                <w:rFonts w:asciiTheme="majorHAnsi" w:hAnsiTheme="majorHAnsi" w:cstheme="majorHAnsi"/>
                <w:sz w:val="24"/>
                <w:szCs w:val="24"/>
              </w:rPr>
            </w:pPr>
            <w:r>
              <w:rPr>
                <w:rFonts w:asciiTheme="majorHAnsi" w:hAnsiTheme="majorHAnsi" w:cstheme="majorHAnsi"/>
                <w:sz w:val="24"/>
                <w:szCs w:val="24"/>
              </w:rPr>
              <w:t>Housing and Urban Development</w:t>
            </w:r>
          </w:p>
        </w:tc>
      </w:tr>
      <w:tr w:rsidR="003F5915" w:rsidRPr="006D62F7" w14:paraId="2B085743" w14:textId="77777777" w:rsidTr="006D62F7">
        <w:tc>
          <w:tcPr>
            <w:tcW w:w="2335" w:type="dxa"/>
          </w:tcPr>
          <w:p w14:paraId="05F1B1E7" w14:textId="72970A43" w:rsidR="003F5915" w:rsidRDefault="003F5915" w:rsidP="006D62F7">
            <w:pPr>
              <w:rPr>
                <w:rFonts w:asciiTheme="majorHAnsi" w:hAnsiTheme="majorHAnsi" w:cstheme="majorHAnsi"/>
                <w:b/>
                <w:sz w:val="24"/>
                <w:szCs w:val="24"/>
              </w:rPr>
            </w:pPr>
            <w:r>
              <w:rPr>
                <w:rFonts w:asciiTheme="majorHAnsi" w:hAnsiTheme="majorHAnsi" w:cstheme="majorHAnsi"/>
                <w:b/>
                <w:sz w:val="24"/>
                <w:szCs w:val="24"/>
              </w:rPr>
              <w:t>ICAT</w:t>
            </w:r>
          </w:p>
        </w:tc>
        <w:tc>
          <w:tcPr>
            <w:tcW w:w="7015" w:type="dxa"/>
          </w:tcPr>
          <w:p w14:paraId="2442A032" w14:textId="511EB401" w:rsidR="003F5915" w:rsidRDefault="003F5915" w:rsidP="000E5C44">
            <w:pPr>
              <w:rPr>
                <w:rFonts w:asciiTheme="majorHAnsi" w:hAnsiTheme="majorHAnsi" w:cstheme="majorHAnsi"/>
                <w:sz w:val="24"/>
                <w:szCs w:val="24"/>
              </w:rPr>
            </w:pPr>
            <w:r>
              <w:rPr>
                <w:rFonts w:asciiTheme="majorHAnsi" w:hAnsiTheme="majorHAnsi" w:cstheme="majorHAnsi"/>
                <w:sz w:val="24"/>
                <w:szCs w:val="24"/>
              </w:rPr>
              <w:t>International Centre for Accessible Transportation</w:t>
            </w:r>
          </w:p>
        </w:tc>
      </w:tr>
      <w:tr w:rsidR="003F5915" w:rsidRPr="006D62F7" w14:paraId="46ED3189" w14:textId="77777777" w:rsidTr="006D62F7">
        <w:tc>
          <w:tcPr>
            <w:tcW w:w="2335" w:type="dxa"/>
          </w:tcPr>
          <w:p w14:paraId="339B24B3" w14:textId="431C3611" w:rsidR="003F5915" w:rsidRDefault="003F5915" w:rsidP="006D62F7">
            <w:pPr>
              <w:rPr>
                <w:rFonts w:asciiTheme="majorHAnsi" w:hAnsiTheme="majorHAnsi" w:cstheme="majorHAnsi"/>
                <w:b/>
                <w:sz w:val="24"/>
                <w:szCs w:val="24"/>
              </w:rPr>
            </w:pPr>
            <w:r>
              <w:rPr>
                <w:rFonts w:asciiTheme="majorHAnsi" w:hAnsiTheme="majorHAnsi" w:cstheme="majorHAnsi"/>
                <w:b/>
                <w:sz w:val="24"/>
                <w:szCs w:val="24"/>
              </w:rPr>
              <w:t>ICCT</w:t>
            </w:r>
          </w:p>
        </w:tc>
        <w:tc>
          <w:tcPr>
            <w:tcW w:w="7015" w:type="dxa"/>
          </w:tcPr>
          <w:p w14:paraId="61DBC3A3" w14:textId="6F41A1D4" w:rsidR="003F5915" w:rsidRDefault="003F5915" w:rsidP="000E5C44">
            <w:pPr>
              <w:rPr>
                <w:rFonts w:asciiTheme="majorHAnsi" w:hAnsiTheme="majorHAnsi" w:cstheme="majorHAnsi"/>
                <w:sz w:val="24"/>
                <w:szCs w:val="24"/>
              </w:rPr>
            </w:pPr>
            <w:r>
              <w:rPr>
                <w:rFonts w:asciiTheme="majorHAnsi" w:hAnsiTheme="majorHAnsi" w:cstheme="majorHAnsi"/>
                <w:sz w:val="24"/>
                <w:szCs w:val="24"/>
              </w:rPr>
              <w:t>Interagency Coordinating Committee on Transportation</w:t>
            </w:r>
          </w:p>
        </w:tc>
      </w:tr>
      <w:tr w:rsidR="003F5915" w:rsidRPr="006D62F7" w14:paraId="7C52DC64" w14:textId="77777777" w:rsidTr="006D62F7">
        <w:tc>
          <w:tcPr>
            <w:tcW w:w="2335" w:type="dxa"/>
          </w:tcPr>
          <w:p w14:paraId="492111E4" w14:textId="0D001BE4" w:rsidR="003F5915" w:rsidRDefault="003F5915" w:rsidP="006D62F7">
            <w:pPr>
              <w:rPr>
                <w:rFonts w:asciiTheme="majorHAnsi" w:hAnsiTheme="majorHAnsi" w:cstheme="majorHAnsi"/>
                <w:b/>
                <w:sz w:val="24"/>
                <w:szCs w:val="24"/>
              </w:rPr>
            </w:pPr>
            <w:r>
              <w:rPr>
                <w:rFonts w:asciiTheme="majorHAnsi" w:hAnsiTheme="majorHAnsi" w:cstheme="majorHAnsi"/>
                <w:b/>
                <w:sz w:val="24"/>
                <w:szCs w:val="24"/>
              </w:rPr>
              <w:t>ICF International</w:t>
            </w:r>
          </w:p>
        </w:tc>
        <w:tc>
          <w:tcPr>
            <w:tcW w:w="7015" w:type="dxa"/>
          </w:tcPr>
          <w:p w14:paraId="14B8459A" w14:textId="35F5081E" w:rsidR="003F5915" w:rsidRDefault="003F5915" w:rsidP="000E5C44">
            <w:pPr>
              <w:rPr>
                <w:rFonts w:asciiTheme="majorHAnsi" w:hAnsiTheme="majorHAnsi" w:cstheme="majorHAnsi"/>
                <w:sz w:val="24"/>
                <w:szCs w:val="24"/>
              </w:rPr>
            </w:pPr>
            <w:r>
              <w:rPr>
                <w:rFonts w:asciiTheme="majorHAnsi" w:hAnsiTheme="majorHAnsi" w:cstheme="majorHAnsi"/>
                <w:sz w:val="24"/>
                <w:szCs w:val="24"/>
              </w:rPr>
              <w:t>Inner City Fund International</w:t>
            </w:r>
          </w:p>
        </w:tc>
      </w:tr>
      <w:tr w:rsidR="001A5515" w:rsidRPr="006D62F7" w14:paraId="0993A5D8" w14:textId="77777777" w:rsidTr="006D62F7">
        <w:tc>
          <w:tcPr>
            <w:tcW w:w="2335" w:type="dxa"/>
          </w:tcPr>
          <w:p w14:paraId="334F0352" w14:textId="019681B2" w:rsidR="001A5515" w:rsidRDefault="001A5515" w:rsidP="006D62F7">
            <w:pPr>
              <w:rPr>
                <w:rFonts w:asciiTheme="majorHAnsi" w:hAnsiTheme="majorHAnsi" w:cstheme="majorHAnsi"/>
                <w:b/>
                <w:sz w:val="24"/>
                <w:szCs w:val="24"/>
              </w:rPr>
            </w:pPr>
            <w:r>
              <w:rPr>
                <w:rFonts w:asciiTheme="majorHAnsi" w:hAnsiTheme="majorHAnsi" w:cstheme="majorHAnsi"/>
                <w:b/>
                <w:sz w:val="24"/>
                <w:szCs w:val="24"/>
              </w:rPr>
              <w:t>IPATH</w:t>
            </w:r>
          </w:p>
        </w:tc>
        <w:tc>
          <w:tcPr>
            <w:tcW w:w="7015" w:type="dxa"/>
          </w:tcPr>
          <w:p w14:paraId="793F39A7" w14:textId="7AECBED9" w:rsidR="001A5515" w:rsidRDefault="001A5515" w:rsidP="000E5C44">
            <w:pPr>
              <w:rPr>
                <w:rFonts w:asciiTheme="majorHAnsi" w:hAnsiTheme="majorHAnsi" w:cstheme="majorHAnsi"/>
                <w:sz w:val="24"/>
                <w:szCs w:val="24"/>
              </w:rPr>
            </w:pPr>
            <w:r>
              <w:rPr>
                <w:rFonts w:asciiTheme="majorHAnsi" w:hAnsiTheme="majorHAnsi" w:cstheme="majorHAnsi"/>
                <w:sz w:val="24"/>
                <w:szCs w:val="24"/>
              </w:rPr>
              <w:t>International Professional Association for Transport &amp; Health</w:t>
            </w:r>
          </w:p>
        </w:tc>
      </w:tr>
      <w:tr w:rsidR="00A057C0" w:rsidRPr="006D62F7" w14:paraId="7EA531C8" w14:textId="77777777" w:rsidTr="006D62F7">
        <w:tc>
          <w:tcPr>
            <w:tcW w:w="2335" w:type="dxa"/>
          </w:tcPr>
          <w:p w14:paraId="08B1D06A" w14:textId="5C76491B" w:rsidR="00A057C0" w:rsidRPr="006D62F7" w:rsidRDefault="001A5515" w:rsidP="006D62F7">
            <w:pPr>
              <w:rPr>
                <w:rFonts w:asciiTheme="majorHAnsi" w:hAnsiTheme="majorHAnsi" w:cstheme="majorHAnsi"/>
                <w:b/>
                <w:sz w:val="24"/>
                <w:szCs w:val="24"/>
              </w:rPr>
            </w:pPr>
            <w:r>
              <w:rPr>
                <w:rFonts w:asciiTheme="majorHAnsi" w:hAnsiTheme="majorHAnsi" w:cstheme="majorHAnsi"/>
                <w:b/>
                <w:sz w:val="24"/>
                <w:szCs w:val="24"/>
              </w:rPr>
              <w:t>ITS</w:t>
            </w:r>
          </w:p>
        </w:tc>
        <w:tc>
          <w:tcPr>
            <w:tcW w:w="7015" w:type="dxa"/>
          </w:tcPr>
          <w:p w14:paraId="289531D3" w14:textId="71ABBA40" w:rsidR="00A057C0" w:rsidRPr="006D62F7" w:rsidRDefault="001A5515" w:rsidP="000E5C44">
            <w:pPr>
              <w:rPr>
                <w:rFonts w:asciiTheme="majorHAnsi" w:hAnsiTheme="majorHAnsi" w:cstheme="majorHAnsi"/>
                <w:sz w:val="24"/>
                <w:szCs w:val="24"/>
              </w:rPr>
            </w:pPr>
            <w:r>
              <w:rPr>
                <w:rFonts w:asciiTheme="majorHAnsi" w:hAnsiTheme="majorHAnsi" w:cstheme="majorHAnsi"/>
                <w:sz w:val="24"/>
                <w:szCs w:val="24"/>
              </w:rPr>
              <w:t xml:space="preserve">Intelligent Transportation Systems - </w:t>
            </w:r>
            <w:r w:rsidR="00A057C0" w:rsidRPr="006D62F7">
              <w:rPr>
                <w:rFonts w:asciiTheme="majorHAnsi" w:hAnsiTheme="majorHAnsi" w:cstheme="majorHAnsi"/>
                <w:sz w:val="24"/>
                <w:szCs w:val="24"/>
              </w:rPr>
              <w:t xml:space="preserve">A system of technology that uses advanced communication systems between vehicles, </w:t>
            </w:r>
            <w:proofErr w:type="gramStart"/>
            <w:r w:rsidR="00A057C0" w:rsidRPr="006D62F7">
              <w:rPr>
                <w:rFonts w:asciiTheme="majorHAnsi" w:hAnsiTheme="majorHAnsi" w:cstheme="majorHAnsi"/>
                <w:sz w:val="24"/>
                <w:szCs w:val="24"/>
              </w:rPr>
              <w:t>signals</w:t>
            </w:r>
            <w:proofErr w:type="gramEnd"/>
            <w:r w:rsidR="00A057C0" w:rsidRPr="006D62F7">
              <w:rPr>
                <w:rFonts w:asciiTheme="majorHAnsi" w:hAnsiTheme="majorHAnsi" w:cstheme="majorHAnsi"/>
                <w:sz w:val="24"/>
                <w:szCs w:val="24"/>
              </w:rPr>
              <w:t xml:space="preserve"> and other infrastructure to ensure safe, efficient operation.</w:t>
            </w:r>
          </w:p>
        </w:tc>
      </w:tr>
      <w:tr w:rsidR="00B04DCB" w:rsidRPr="006D62F7" w14:paraId="3C2005AD" w14:textId="77777777" w:rsidTr="006D62F7">
        <w:tc>
          <w:tcPr>
            <w:tcW w:w="2335" w:type="dxa"/>
          </w:tcPr>
          <w:p w14:paraId="4C3DB9AF" w14:textId="3E9D7571" w:rsidR="00B04DCB" w:rsidRPr="006D62F7" w:rsidRDefault="00B04DCB" w:rsidP="006D62F7">
            <w:pPr>
              <w:rPr>
                <w:rFonts w:asciiTheme="majorHAnsi" w:hAnsiTheme="majorHAnsi" w:cstheme="majorHAnsi"/>
                <w:b/>
                <w:sz w:val="24"/>
                <w:szCs w:val="24"/>
              </w:rPr>
            </w:pPr>
            <w:r>
              <w:rPr>
                <w:rFonts w:asciiTheme="majorHAnsi" w:hAnsiTheme="majorHAnsi" w:cstheme="majorHAnsi"/>
                <w:b/>
                <w:sz w:val="24"/>
                <w:szCs w:val="24"/>
              </w:rPr>
              <w:t>IRP</w:t>
            </w:r>
          </w:p>
        </w:tc>
        <w:tc>
          <w:tcPr>
            <w:tcW w:w="7015" w:type="dxa"/>
          </w:tcPr>
          <w:p w14:paraId="77095573" w14:textId="2A0A92B2" w:rsidR="00B04DCB" w:rsidRPr="006D62F7" w:rsidRDefault="00B04DCB" w:rsidP="000E5C44">
            <w:pPr>
              <w:rPr>
                <w:rFonts w:asciiTheme="majorHAnsi" w:hAnsiTheme="majorHAnsi" w:cstheme="majorHAnsi"/>
                <w:sz w:val="24"/>
                <w:szCs w:val="24"/>
              </w:rPr>
            </w:pPr>
            <w:r>
              <w:rPr>
                <w:rFonts w:asciiTheme="majorHAnsi" w:hAnsiTheme="majorHAnsi" w:cstheme="majorHAnsi"/>
                <w:sz w:val="24"/>
                <w:szCs w:val="24"/>
              </w:rPr>
              <w:t>Intermediary Relending Program</w:t>
            </w:r>
          </w:p>
        </w:tc>
      </w:tr>
      <w:tr w:rsidR="00B04DCB" w:rsidRPr="006D62F7" w14:paraId="09E7F1E7" w14:textId="77777777" w:rsidTr="006D62F7">
        <w:tc>
          <w:tcPr>
            <w:tcW w:w="2335" w:type="dxa"/>
          </w:tcPr>
          <w:p w14:paraId="4159A47F" w14:textId="1E1EE39F" w:rsidR="00B04DCB" w:rsidRDefault="00B04DCB" w:rsidP="006D62F7">
            <w:pPr>
              <w:rPr>
                <w:rFonts w:asciiTheme="majorHAnsi" w:hAnsiTheme="majorHAnsi" w:cstheme="majorHAnsi"/>
                <w:b/>
                <w:sz w:val="24"/>
                <w:szCs w:val="24"/>
              </w:rPr>
            </w:pPr>
            <w:r>
              <w:rPr>
                <w:rFonts w:asciiTheme="majorHAnsi" w:hAnsiTheme="majorHAnsi" w:cstheme="majorHAnsi"/>
                <w:b/>
                <w:sz w:val="24"/>
                <w:szCs w:val="24"/>
              </w:rPr>
              <w:lastRenderedPageBreak/>
              <w:t>IRTIS</w:t>
            </w:r>
          </w:p>
        </w:tc>
        <w:tc>
          <w:tcPr>
            <w:tcW w:w="7015" w:type="dxa"/>
          </w:tcPr>
          <w:p w14:paraId="2708711B" w14:textId="15A50A68" w:rsidR="00B04DCB" w:rsidRDefault="00B04DCB" w:rsidP="000E5C44">
            <w:pPr>
              <w:rPr>
                <w:rFonts w:asciiTheme="majorHAnsi" w:hAnsiTheme="majorHAnsi" w:cstheme="majorHAnsi"/>
                <w:sz w:val="24"/>
                <w:szCs w:val="24"/>
              </w:rPr>
            </w:pPr>
            <w:r>
              <w:rPr>
                <w:rFonts w:asciiTheme="majorHAnsi" w:hAnsiTheme="majorHAnsi" w:cstheme="majorHAnsi"/>
                <w:sz w:val="24"/>
                <w:szCs w:val="24"/>
              </w:rPr>
              <w:t>Interregional Traveler Information System</w:t>
            </w:r>
          </w:p>
        </w:tc>
      </w:tr>
      <w:tr w:rsidR="00B04DCB" w:rsidRPr="006D62F7" w14:paraId="21F6DB1A" w14:textId="77777777" w:rsidTr="006D62F7">
        <w:tc>
          <w:tcPr>
            <w:tcW w:w="2335" w:type="dxa"/>
          </w:tcPr>
          <w:p w14:paraId="04F1A1C5" w14:textId="572B052E" w:rsidR="00B04DCB" w:rsidRDefault="00B04DCB" w:rsidP="006D62F7">
            <w:pPr>
              <w:rPr>
                <w:rFonts w:asciiTheme="majorHAnsi" w:hAnsiTheme="majorHAnsi" w:cstheme="majorHAnsi"/>
                <w:b/>
                <w:sz w:val="24"/>
                <w:szCs w:val="24"/>
              </w:rPr>
            </w:pPr>
            <w:r>
              <w:rPr>
                <w:rFonts w:asciiTheme="majorHAnsi" w:hAnsiTheme="majorHAnsi" w:cstheme="majorHAnsi"/>
                <w:b/>
                <w:sz w:val="24"/>
                <w:szCs w:val="24"/>
              </w:rPr>
              <w:t>ISO</w:t>
            </w:r>
          </w:p>
        </w:tc>
        <w:tc>
          <w:tcPr>
            <w:tcW w:w="7015" w:type="dxa"/>
          </w:tcPr>
          <w:p w14:paraId="44D7B2E5" w14:textId="2E0DE040" w:rsidR="00B04DCB" w:rsidRDefault="00B04DCB" w:rsidP="000E5C44">
            <w:pPr>
              <w:rPr>
                <w:rFonts w:asciiTheme="majorHAnsi" w:hAnsiTheme="majorHAnsi" w:cstheme="majorHAnsi"/>
                <w:sz w:val="24"/>
                <w:szCs w:val="24"/>
              </w:rPr>
            </w:pPr>
            <w:r>
              <w:rPr>
                <w:rFonts w:asciiTheme="majorHAnsi" w:hAnsiTheme="majorHAnsi" w:cstheme="majorHAnsi"/>
                <w:sz w:val="24"/>
                <w:szCs w:val="24"/>
              </w:rPr>
              <w:t>International Standards Organization</w:t>
            </w:r>
          </w:p>
        </w:tc>
      </w:tr>
      <w:tr w:rsidR="00B04DCB" w:rsidRPr="006D62F7" w14:paraId="260A731A" w14:textId="77777777" w:rsidTr="006D62F7">
        <w:tc>
          <w:tcPr>
            <w:tcW w:w="2335" w:type="dxa"/>
          </w:tcPr>
          <w:p w14:paraId="025554C1" w14:textId="3186D92E" w:rsidR="00B04DCB" w:rsidRDefault="00B04DCB" w:rsidP="006D62F7">
            <w:pPr>
              <w:rPr>
                <w:rFonts w:asciiTheme="majorHAnsi" w:hAnsiTheme="majorHAnsi" w:cstheme="majorHAnsi"/>
                <w:b/>
                <w:sz w:val="24"/>
                <w:szCs w:val="24"/>
              </w:rPr>
            </w:pPr>
            <w:r>
              <w:rPr>
                <w:rFonts w:asciiTheme="majorHAnsi" w:hAnsiTheme="majorHAnsi" w:cstheme="majorHAnsi"/>
                <w:b/>
                <w:sz w:val="24"/>
                <w:szCs w:val="24"/>
              </w:rPr>
              <w:t>ITC</w:t>
            </w:r>
          </w:p>
        </w:tc>
        <w:tc>
          <w:tcPr>
            <w:tcW w:w="7015" w:type="dxa"/>
          </w:tcPr>
          <w:p w14:paraId="1EA11E0C" w14:textId="538AEDE5" w:rsidR="00B04DCB" w:rsidRDefault="00B04DCB" w:rsidP="000E5C44">
            <w:pPr>
              <w:rPr>
                <w:rFonts w:asciiTheme="majorHAnsi" w:hAnsiTheme="majorHAnsi" w:cstheme="majorHAnsi"/>
                <w:sz w:val="24"/>
                <w:szCs w:val="24"/>
              </w:rPr>
            </w:pPr>
            <w:r>
              <w:rPr>
                <w:rFonts w:asciiTheme="majorHAnsi" w:hAnsiTheme="majorHAnsi" w:cstheme="majorHAnsi"/>
                <w:sz w:val="24"/>
                <w:szCs w:val="24"/>
              </w:rPr>
              <w:t>Institute of Transportation Coordination</w:t>
            </w:r>
          </w:p>
        </w:tc>
      </w:tr>
      <w:tr w:rsidR="00B04DCB" w:rsidRPr="006D62F7" w14:paraId="2AEBAC84" w14:textId="77777777" w:rsidTr="006D62F7">
        <w:tc>
          <w:tcPr>
            <w:tcW w:w="2335" w:type="dxa"/>
          </w:tcPr>
          <w:p w14:paraId="54CF1CC6" w14:textId="7914DBE9" w:rsidR="00B04DCB" w:rsidRDefault="00B04DCB" w:rsidP="006D62F7">
            <w:pPr>
              <w:rPr>
                <w:rFonts w:asciiTheme="majorHAnsi" w:hAnsiTheme="majorHAnsi" w:cstheme="majorHAnsi"/>
                <w:b/>
                <w:sz w:val="24"/>
                <w:szCs w:val="24"/>
              </w:rPr>
            </w:pPr>
            <w:r>
              <w:rPr>
                <w:rFonts w:asciiTheme="majorHAnsi" w:hAnsiTheme="majorHAnsi" w:cstheme="majorHAnsi"/>
                <w:b/>
                <w:sz w:val="24"/>
                <w:szCs w:val="24"/>
              </w:rPr>
              <w:t>ITE</w:t>
            </w:r>
          </w:p>
        </w:tc>
        <w:tc>
          <w:tcPr>
            <w:tcW w:w="7015" w:type="dxa"/>
          </w:tcPr>
          <w:p w14:paraId="288FACFA" w14:textId="6D6DB837" w:rsidR="00B04DCB" w:rsidRDefault="00B04DCB" w:rsidP="000E5C44">
            <w:pPr>
              <w:rPr>
                <w:rFonts w:asciiTheme="majorHAnsi" w:hAnsiTheme="majorHAnsi" w:cstheme="majorHAnsi"/>
                <w:sz w:val="24"/>
                <w:szCs w:val="24"/>
              </w:rPr>
            </w:pPr>
            <w:r>
              <w:rPr>
                <w:rFonts w:asciiTheme="majorHAnsi" w:hAnsiTheme="majorHAnsi" w:cstheme="majorHAnsi"/>
                <w:sz w:val="24"/>
                <w:szCs w:val="24"/>
              </w:rPr>
              <w:t>Institute for Transportation Engineers</w:t>
            </w:r>
          </w:p>
        </w:tc>
      </w:tr>
      <w:tr w:rsidR="00B04DCB" w:rsidRPr="006D62F7" w14:paraId="6EAF73CF" w14:textId="77777777" w:rsidTr="006D62F7">
        <w:tc>
          <w:tcPr>
            <w:tcW w:w="2335" w:type="dxa"/>
          </w:tcPr>
          <w:p w14:paraId="7E3DBC48" w14:textId="15C19600" w:rsidR="00B04DCB" w:rsidRDefault="00B04DCB" w:rsidP="006D62F7">
            <w:pPr>
              <w:rPr>
                <w:rFonts w:asciiTheme="majorHAnsi" w:hAnsiTheme="majorHAnsi" w:cstheme="majorHAnsi"/>
                <w:b/>
                <w:sz w:val="24"/>
                <w:szCs w:val="24"/>
              </w:rPr>
            </w:pPr>
            <w:r>
              <w:rPr>
                <w:rFonts w:asciiTheme="majorHAnsi" w:hAnsiTheme="majorHAnsi" w:cstheme="majorHAnsi"/>
                <w:b/>
                <w:sz w:val="24"/>
                <w:szCs w:val="24"/>
              </w:rPr>
              <w:t>ITS</w:t>
            </w:r>
          </w:p>
        </w:tc>
        <w:tc>
          <w:tcPr>
            <w:tcW w:w="7015" w:type="dxa"/>
          </w:tcPr>
          <w:p w14:paraId="216D06ED" w14:textId="67B6A5C0" w:rsidR="00B04DCB" w:rsidRDefault="00B04DCB" w:rsidP="000E5C44">
            <w:pPr>
              <w:rPr>
                <w:rFonts w:asciiTheme="majorHAnsi" w:hAnsiTheme="majorHAnsi" w:cstheme="majorHAnsi"/>
                <w:sz w:val="24"/>
                <w:szCs w:val="24"/>
              </w:rPr>
            </w:pPr>
            <w:r>
              <w:rPr>
                <w:rFonts w:asciiTheme="majorHAnsi" w:hAnsiTheme="majorHAnsi" w:cstheme="majorHAnsi"/>
                <w:sz w:val="24"/>
                <w:szCs w:val="24"/>
              </w:rPr>
              <w:t>Intelligent Transportation Systems</w:t>
            </w:r>
          </w:p>
        </w:tc>
      </w:tr>
      <w:tr w:rsidR="00B04DCB" w:rsidRPr="006D62F7" w14:paraId="2C08C27A" w14:textId="77777777" w:rsidTr="006D62F7">
        <w:tc>
          <w:tcPr>
            <w:tcW w:w="2335" w:type="dxa"/>
          </w:tcPr>
          <w:p w14:paraId="44744765" w14:textId="3E35522F" w:rsidR="00B04DCB" w:rsidRDefault="00B04DCB" w:rsidP="006D62F7">
            <w:pPr>
              <w:rPr>
                <w:rFonts w:asciiTheme="majorHAnsi" w:hAnsiTheme="majorHAnsi" w:cstheme="majorHAnsi"/>
                <w:b/>
                <w:sz w:val="24"/>
                <w:szCs w:val="24"/>
              </w:rPr>
            </w:pPr>
            <w:r>
              <w:rPr>
                <w:rFonts w:asciiTheme="majorHAnsi" w:hAnsiTheme="majorHAnsi" w:cstheme="majorHAnsi"/>
                <w:b/>
                <w:sz w:val="24"/>
                <w:szCs w:val="24"/>
              </w:rPr>
              <w:t>IVR</w:t>
            </w:r>
          </w:p>
        </w:tc>
        <w:tc>
          <w:tcPr>
            <w:tcW w:w="7015" w:type="dxa"/>
          </w:tcPr>
          <w:p w14:paraId="3BE3C4FC" w14:textId="661712E5" w:rsidR="00B04DCB" w:rsidRDefault="00B04DCB" w:rsidP="000E5C44">
            <w:pPr>
              <w:rPr>
                <w:rFonts w:asciiTheme="majorHAnsi" w:hAnsiTheme="majorHAnsi" w:cstheme="majorHAnsi"/>
                <w:sz w:val="24"/>
                <w:szCs w:val="24"/>
              </w:rPr>
            </w:pPr>
            <w:r>
              <w:rPr>
                <w:rFonts w:asciiTheme="majorHAnsi" w:hAnsiTheme="majorHAnsi" w:cstheme="majorHAnsi"/>
                <w:sz w:val="24"/>
                <w:szCs w:val="24"/>
              </w:rPr>
              <w:t>Interactive Voice Response</w:t>
            </w:r>
          </w:p>
        </w:tc>
      </w:tr>
      <w:tr w:rsidR="000F6015" w:rsidRPr="006D62F7" w14:paraId="68818488" w14:textId="77777777" w:rsidTr="006D62F7">
        <w:tc>
          <w:tcPr>
            <w:tcW w:w="2335" w:type="dxa"/>
          </w:tcPr>
          <w:p w14:paraId="35821805" w14:textId="167CBF81" w:rsidR="000F6015" w:rsidRDefault="000F6015" w:rsidP="006D62F7">
            <w:pPr>
              <w:rPr>
                <w:rFonts w:asciiTheme="majorHAnsi" w:hAnsiTheme="majorHAnsi" w:cstheme="majorHAnsi"/>
                <w:b/>
                <w:sz w:val="24"/>
                <w:szCs w:val="24"/>
              </w:rPr>
            </w:pPr>
            <w:r>
              <w:rPr>
                <w:rFonts w:asciiTheme="majorHAnsi" w:hAnsiTheme="majorHAnsi" w:cstheme="majorHAnsi"/>
                <w:b/>
                <w:sz w:val="24"/>
                <w:szCs w:val="24"/>
              </w:rPr>
              <w:t>JARC</w:t>
            </w:r>
          </w:p>
        </w:tc>
        <w:tc>
          <w:tcPr>
            <w:tcW w:w="7015" w:type="dxa"/>
          </w:tcPr>
          <w:p w14:paraId="5AE04345" w14:textId="0CB0FFF5" w:rsidR="000F6015" w:rsidRDefault="000F6015" w:rsidP="000E5C44">
            <w:pPr>
              <w:rPr>
                <w:rFonts w:asciiTheme="majorHAnsi" w:hAnsiTheme="majorHAnsi" w:cstheme="majorHAnsi"/>
                <w:sz w:val="24"/>
                <w:szCs w:val="24"/>
              </w:rPr>
            </w:pPr>
            <w:r>
              <w:rPr>
                <w:rFonts w:asciiTheme="majorHAnsi" w:hAnsiTheme="majorHAnsi" w:cstheme="majorHAnsi"/>
                <w:sz w:val="24"/>
                <w:szCs w:val="24"/>
              </w:rPr>
              <w:t>Job Access and Reverse Commute</w:t>
            </w:r>
          </w:p>
        </w:tc>
      </w:tr>
      <w:tr w:rsidR="000F6015" w:rsidRPr="006D62F7" w14:paraId="58CB264F" w14:textId="77777777" w:rsidTr="006D62F7">
        <w:tc>
          <w:tcPr>
            <w:tcW w:w="2335" w:type="dxa"/>
          </w:tcPr>
          <w:p w14:paraId="0A9B33E2" w14:textId="539395FB" w:rsidR="000F6015" w:rsidRDefault="000F6015" w:rsidP="006D62F7">
            <w:pPr>
              <w:rPr>
                <w:rFonts w:asciiTheme="majorHAnsi" w:hAnsiTheme="majorHAnsi" w:cstheme="majorHAnsi"/>
                <w:b/>
                <w:sz w:val="24"/>
                <w:szCs w:val="24"/>
              </w:rPr>
            </w:pPr>
            <w:r>
              <w:rPr>
                <w:rFonts w:asciiTheme="majorHAnsi" w:hAnsiTheme="majorHAnsi" w:cstheme="majorHAnsi"/>
                <w:b/>
                <w:sz w:val="24"/>
                <w:szCs w:val="24"/>
              </w:rPr>
              <w:t>LAC</w:t>
            </w:r>
          </w:p>
        </w:tc>
        <w:tc>
          <w:tcPr>
            <w:tcW w:w="7015" w:type="dxa"/>
          </w:tcPr>
          <w:p w14:paraId="7F220FF5" w14:textId="36346B80" w:rsidR="000F6015" w:rsidRDefault="000F6015" w:rsidP="000E5C44">
            <w:pPr>
              <w:rPr>
                <w:rFonts w:asciiTheme="majorHAnsi" w:hAnsiTheme="majorHAnsi" w:cstheme="majorHAnsi"/>
                <w:sz w:val="24"/>
                <w:szCs w:val="24"/>
              </w:rPr>
            </w:pPr>
            <w:r>
              <w:rPr>
                <w:rFonts w:asciiTheme="majorHAnsi" w:hAnsiTheme="majorHAnsi" w:cstheme="majorHAnsi"/>
                <w:sz w:val="24"/>
                <w:szCs w:val="24"/>
              </w:rPr>
              <w:t>Local Advisory Committee</w:t>
            </w:r>
          </w:p>
        </w:tc>
      </w:tr>
      <w:tr w:rsidR="0009686C" w:rsidRPr="006D62F7" w14:paraId="644CC7A4" w14:textId="77777777" w:rsidTr="006D62F7">
        <w:tc>
          <w:tcPr>
            <w:tcW w:w="2335" w:type="dxa"/>
          </w:tcPr>
          <w:p w14:paraId="472E5D9E" w14:textId="3479209B" w:rsidR="0009686C" w:rsidRDefault="0009686C" w:rsidP="006D62F7">
            <w:pPr>
              <w:rPr>
                <w:rFonts w:asciiTheme="majorHAnsi" w:hAnsiTheme="majorHAnsi" w:cstheme="majorHAnsi"/>
                <w:b/>
                <w:sz w:val="24"/>
                <w:szCs w:val="24"/>
              </w:rPr>
            </w:pPr>
            <w:r>
              <w:rPr>
                <w:rFonts w:asciiTheme="majorHAnsi" w:hAnsiTheme="majorHAnsi" w:cstheme="majorHAnsi"/>
                <w:b/>
                <w:sz w:val="24"/>
                <w:szCs w:val="24"/>
              </w:rPr>
              <w:t>LEMP</w:t>
            </w:r>
          </w:p>
        </w:tc>
        <w:tc>
          <w:tcPr>
            <w:tcW w:w="7015" w:type="dxa"/>
          </w:tcPr>
          <w:p w14:paraId="58CA4F30" w14:textId="471AEBFF" w:rsidR="0009686C" w:rsidRDefault="0009686C" w:rsidP="000E5C44">
            <w:pPr>
              <w:rPr>
                <w:rFonts w:asciiTheme="majorHAnsi" w:hAnsiTheme="majorHAnsi" w:cstheme="majorHAnsi"/>
                <w:sz w:val="24"/>
                <w:szCs w:val="24"/>
              </w:rPr>
            </w:pPr>
            <w:r>
              <w:rPr>
                <w:rFonts w:asciiTheme="majorHAnsi" w:hAnsiTheme="majorHAnsi" w:cstheme="majorHAnsi"/>
                <w:sz w:val="24"/>
                <w:szCs w:val="24"/>
              </w:rPr>
              <w:t>Local Emergency Management Plan</w:t>
            </w:r>
          </w:p>
        </w:tc>
      </w:tr>
      <w:tr w:rsidR="000F6015" w:rsidRPr="006D62F7" w14:paraId="3DDB4627" w14:textId="77777777" w:rsidTr="006D62F7">
        <w:tc>
          <w:tcPr>
            <w:tcW w:w="2335" w:type="dxa"/>
          </w:tcPr>
          <w:p w14:paraId="12F761E0" w14:textId="2F8F0D78" w:rsidR="000F6015" w:rsidRDefault="000F6015" w:rsidP="006D62F7">
            <w:pPr>
              <w:rPr>
                <w:rFonts w:asciiTheme="majorHAnsi" w:hAnsiTheme="majorHAnsi" w:cstheme="majorHAnsi"/>
                <w:b/>
                <w:sz w:val="24"/>
                <w:szCs w:val="24"/>
              </w:rPr>
            </w:pPr>
            <w:r>
              <w:rPr>
                <w:rFonts w:asciiTheme="majorHAnsi" w:hAnsiTheme="majorHAnsi" w:cstheme="majorHAnsi"/>
                <w:b/>
                <w:sz w:val="24"/>
                <w:szCs w:val="24"/>
              </w:rPr>
              <w:t>Loran-C</w:t>
            </w:r>
          </w:p>
        </w:tc>
        <w:tc>
          <w:tcPr>
            <w:tcW w:w="7015" w:type="dxa"/>
          </w:tcPr>
          <w:p w14:paraId="37727ABC" w14:textId="3CD11E68" w:rsidR="000F6015" w:rsidRDefault="000F6015" w:rsidP="000E5C44">
            <w:pPr>
              <w:rPr>
                <w:rFonts w:asciiTheme="majorHAnsi" w:hAnsiTheme="majorHAnsi" w:cstheme="majorHAnsi"/>
                <w:sz w:val="24"/>
                <w:szCs w:val="24"/>
              </w:rPr>
            </w:pPr>
            <w:r>
              <w:rPr>
                <w:rFonts w:asciiTheme="majorHAnsi" w:hAnsiTheme="majorHAnsi" w:cstheme="majorHAnsi"/>
                <w:sz w:val="24"/>
                <w:szCs w:val="24"/>
              </w:rPr>
              <w:t>Long Range Aid to Navigation</w:t>
            </w:r>
          </w:p>
        </w:tc>
      </w:tr>
      <w:tr w:rsidR="000F6015" w:rsidRPr="006D62F7" w14:paraId="6EC0D5C2" w14:textId="77777777" w:rsidTr="006D62F7">
        <w:tc>
          <w:tcPr>
            <w:tcW w:w="2335" w:type="dxa"/>
          </w:tcPr>
          <w:p w14:paraId="4B5FD390" w14:textId="7A8DA7CD" w:rsidR="000F6015" w:rsidRDefault="000F6015" w:rsidP="006D62F7">
            <w:pPr>
              <w:rPr>
                <w:rFonts w:asciiTheme="majorHAnsi" w:hAnsiTheme="majorHAnsi" w:cstheme="majorHAnsi"/>
                <w:b/>
                <w:sz w:val="24"/>
                <w:szCs w:val="24"/>
              </w:rPr>
            </w:pPr>
            <w:r>
              <w:rPr>
                <w:rFonts w:asciiTheme="majorHAnsi" w:hAnsiTheme="majorHAnsi" w:cstheme="majorHAnsi"/>
                <w:b/>
                <w:sz w:val="24"/>
                <w:szCs w:val="24"/>
              </w:rPr>
              <w:t>LTAP</w:t>
            </w:r>
          </w:p>
        </w:tc>
        <w:tc>
          <w:tcPr>
            <w:tcW w:w="7015" w:type="dxa"/>
          </w:tcPr>
          <w:p w14:paraId="3644215E" w14:textId="120BE5B4" w:rsidR="000F6015" w:rsidRDefault="000F6015" w:rsidP="000E5C44">
            <w:pPr>
              <w:rPr>
                <w:rFonts w:asciiTheme="majorHAnsi" w:hAnsiTheme="majorHAnsi" w:cstheme="majorHAnsi"/>
                <w:sz w:val="24"/>
                <w:szCs w:val="24"/>
              </w:rPr>
            </w:pPr>
            <w:r>
              <w:rPr>
                <w:rFonts w:asciiTheme="majorHAnsi" w:hAnsiTheme="majorHAnsi" w:cstheme="majorHAnsi"/>
                <w:sz w:val="24"/>
                <w:szCs w:val="24"/>
              </w:rPr>
              <w:t>Local Technical Assistance Program</w:t>
            </w:r>
          </w:p>
        </w:tc>
      </w:tr>
      <w:tr w:rsidR="00F93014" w:rsidRPr="006D62F7" w14:paraId="5E29C095" w14:textId="77777777" w:rsidTr="006D62F7">
        <w:tc>
          <w:tcPr>
            <w:tcW w:w="2335" w:type="dxa"/>
          </w:tcPr>
          <w:p w14:paraId="4917BF31" w14:textId="07F312E4" w:rsidR="00F93014" w:rsidRDefault="00F93014" w:rsidP="006D62F7">
            <w:pPr>
              <w:rPr>
                <w:rFonts w:asciiTheme="majorHAnsi" w:hAnsiTheme="majorHAnsi" w:cstheme="majorHAnsi"/>
                <w:b/>
                <w:sz w:val="24"/>
                <w:szCs w:val="24"/>
              </w:rPr>
            </w:pPr>
            <w:r>
              <w:rPr>
                <w:rFonts w:asciiTheme="majorHAnsi" w:hAnsiTheme="majorHAnsi" w:cstheme="majorHAnsi"/>
                <w:b/>
                <w:sz w:val="24"/>
                <w:szCs w:val="24"/>
              </w:rPr>
              <w:t>LTD</w:t>
            </w:r>
          </w:p>
        </w:tc>
        <w:tc>
          <w:tcPr>
            <w:tcW w:w="7015" w:type="dxa"/>
          </w:tcPr>
          <w:p w14:paraId="2F0E99A9" w14:textId="509ACF0B" w:rsidR="00F93014" w:rsidRDefault="00F93014" w:rsidP="000E5C44">
            <w:pPr>
              <w:rPr>
                <w:rFonts w:asciiTheme="majorHAnsi" w:hAnsiTheme="majorHAnsi" w:cstheme="majorHAnsi"/>
                <w:sz w:val="24"/>
                <w:szCs w:val="24"/>
              </w:rPr>
            </w:pPr>
            <w:r>
              <w:rPr>
                <w:rFonts w:asciiTheme="majorHAnsi" w:hAnsiTheme="majorHAnsi" w:cstheme="majorHAnsi"/>
                <w:sz w:val="24"/>
                <w:szCs w:val="24"/>
              </w:rPr>
              <w:t>Lane County Transit District</w:t>
            </w:r>
          </w:p>
        </w:tc>
      </w:tr>
      <w:tr w:rsidR="0075177C" w:rsidRPr="006D62F7" w14:paraId="7E40A110" w14:textId="77777777" w:rsidTr="006D62F7">
        <w:tc>
          <w:tcPr>
            <w:tcW w:w="2335" w:type="dxa"/>
          </w:tcPr>
          <w:p w14:paraId="63ABF78C" w14:textId="14F1DE69" w:rsidR="0075177C" w:rsidRDefault="0075177C" w:rsidP="006D62F7">
            <w:pPr>
              <w:rPr>
                <w:rFonts w:asciiTheme="majorHAnsi" w:hAnsiTheme="majorHAnsi" w:cstheme="majorHAnsi"/>
                <w:b/>
                <w:sz w:val="24"/>
                <w:szCs w:val="24"/>
              </w:rPr>
            </w:pPr>
            <w:r>
              <w:rPr>
                <w:rFonts w:asciiTheme="majorHAnsi" w:hAnsiTheme="majorHAnsi" w:cstheme="majorHAnsi"/>
                <w:b/>
                <w:sz w:val="24"/>
                <w:szCs w:val="24"/>
              </w:rPr>
              <w:t>MAC</w:t>
            </w:r>
          </w:p>
        </w:tc>
        <w:tc>
          <w:tcPr>
            <w:tcW w:w="7015" w:type="dxa"/>
          </w:tcPr>
          <w:p w14:paraId="57449CCF" w14:textId="1885F2F4" w:rsidR="0075177C" w:rsidRDefault="0075177C" w:rsidP="000E5C44">
            <w:pPr>
              <w:rPr>
                <w:rFonts w:asciiTheme="majorHAnsi" w:hAnsiTheme="majorHAnsi" w:cstheme="majorHAnsi"/>
                <w:sz w:val="24"/>
                <w:szCs w:val="24"/>
              </w:rPr>
            </w:pPr>
            <w:r>
              <w:rPr>
                <w:rFonts w:asciiTheme="majorHAnsi" w:hAnsiTheme="majorHAnsi" w:cstheme="majorHAnsi"/>
                <w:sz w:val="24"/>
                <w:szCs w:val="24"/>
              </w:rPr>
              <w:t xml:space="preserve">Metropolitan Affairs Commission </w:t>
            </w:r>
          </w:p>
        </w:tc>
      </w:tr>
      <w:tr w:rsidR="0075177C" w:rsidRPr="006D62F7" w14:paraId="311570B1" w14:textId="77777777" w:rsidTr="006D62F7">
        <w:tc>
          <w:tcPr>
            <w:tcW w:w="2335" w:type="dxa"/>
          </w:tcPr>
          <w:p w14:paraId="60F46034" w14:textId="731BD30B" w:rsidR="0075177C" w:rsidRDefault="0075177C" w:rsidP="006D62F7">
            <w:pPr>
              <w:rPr>
                <w:rFonts w:asciiTheme="majorHAnsi" w:hAnsiTheme="majorHAnsi" w:cstheme="majorHAnsi"/>
                <w:b/>
                <w:sz w:val="24"/>
                <w:szCs w:val="24"/>
              </w:rPr>
            </w:pPr>
            <w:r>
              <w:rPr>
                <w:rFonts w:asciiTheme="majorHAnsi" w:hAnsiTheme="majorHAnsi" w:cstheme="majorHAnsi"/>
                <w:b/>
                <w:sz w:val="24"/>
                <w:szCs w:val="24"/>
              </w:rPr>
              <w:t>MAV</w:t>
            </w:r>
          </w:p>
        </w:tc>
        <w:tc>
          <w:tcPr>
            <w:tcW w:w="7015" w:type="dxa"/>
          </w:tcPr>
          <w:p w14:paraId="1A1BA1A8" w14:textId="614DA51D" w:rsidR="0075177C" w:rsidRDefault="0075177C" w:rsidP="000E5C44">
            <w:pPr>
              <w:rPr>
                <w:rFonts w:asciiTheme="majorHAnsi" w:hAnsiTheme="majorHAnsi" w:cstheme="majorHAnsi"/>
                <w:sz w:val="24"/>
                <w:szCs w:val="24"/>
              </w:rPr>
            </w:pPr>
            <w:r>
              <w:rPr>
                <w:rFonts w:asciiTheme="majorHAnsi" w:hAnsiTheme="majorHAnsi" w:cstheme="majorHAnsi"/>
                <w:sz w:val="24"/>
                <w:szCs w:val="24"/>
              </w:rPr>
              <w:t>Mini-unmanned Aerial Vehicle</w:t>
            </w:r>
          </w:p>
        </w:tc>
      </w:tr>
      <w:tr w:rsidR="0060667B" w:rsidRPr="006D62F7" w14:paraId="5085581A" w14:textId="77777777" w:rsidTr="006D62F7">
        <w:tc>
          <w:tcPr>
            <w:tcW w:w="2335" w:type="dxa"/>
          </w:tcPr>
          <w:p w14:paraId="64944188" w14:textId="3D982F25" w:rsidR="0060667B" w:rsidRDefault="0060667B" w:rsidP="006D62F7">
            <w:pPr>
              <w:rPr>
                <w:rFonts w:asciiTheme="majorHAnsi" w:hAnsiTheme="majorHAnsi" w:cstheme="majorHAnsi"/>
                <w:b/>
                <w:sz w:val="24"/>
                <w:szCs w:val="24"/>
              </w:rPr>
            </w:pPr>
            <w:r>
              <w:rPr>
                <w:rFonts w:asciiTheme="majorHAnsi" w:hAnsiTheme="majorHAnsi" w:cstheme="majorHAnsi"/>
                <w:b/>
                <w:sz w:val="24"/>
                <w:szCs w:val="24"/>
              </w:rPr>
              <w:t>MAX</w:t>
            </w:r>
          </w:p>
        </w:tc>
        <w:tc>
          <w:tcPr>
            <w:tcW w:w="7015" w:type="dxa"/>
          </w:tcPr>
          <w:p w14:paraId="26A2D9AC" w14:textId="13F07DD8" w:rsidR="0060667B" w:rsidRDefault="0060667B" w:rsidP="000E5C44">
            <w:pPr>
              <w:rPr>
                <w:rFonts w:asciiTheme="majorHAnsi" w:hAnsiTheme="majorHAnsi" w:cstheme="majorHAnsi"/>
                <w:sz w:val="24"/>
                <w:szCs w:val="24"/>
              </w:rPr>
            </w:pPr>
            <w:r>
              <w:rPr>
                <w:rFonts w:asciiTheme="majorHAnsi" w:hAnsiTheme="majorHAnsi" w:cstheme="majorHAnsi"/>
                <w:sz w:val="24"/>
                <w:szCs w:val="24"/>
              </w:rPr>
              <w:t>Morrisville Area Xpress</w:t>
            </w:r>
          </w:p>
        </w:tc>
      </w:tr>
      <w:tr w:rsidR="0075177C" w:rsidRPr="006D62F7" w14:paraId="77142591" w14:textId="77777777" w:rsidTr="006D62F7">
        <w:tc>
          <w:tcPr>
            <w:tcW w:w="2335" w:type="dxa"/>
          </w:tcPr>
          <w:p w14:paraId="641F92A8" w14:textId="5384130D" w:rsidR="0075177C" w:rsidRDefault="0075177C" w:rsidP="006D62F7">
            <w:pPr>
              <w:rPr>
                <w:rFonts w:asciiTheme="majorHAnsi" w:hAnsiTheme="majorHAnsi" w:cstheme="majorHAnsi"/>
                <w:b/>
                <w:sz w:val="24"/>
                <w:szCs w:val="24"/>
              </w:rPr>
            </w:pPr>
            <w:r>
              <w:rPr>
                <w:rFonts w:asciiTheme="majorHAnsi" w:hAnsiTheme="majorHAnsi" w:cstheme="majorHAnsi"/>
                <w:b/>
                <w:sz w:val="24"/>
                <w:szCs w:val="24"/>
              </w:rPr>
              <w:t>MDT</w:t>
            </w:r>
          </w:p>
        </w:tc>
        <w:tc>
          <w:tcPr>
            <w:tcW w:w="7015" w:type="dxa"/>
          </w:tcPr>
          <w:p w14:paraId="2A4A14FE" w14:textId="3DFC6E9A" w:rsidR="0075177C" w:rsidRDefault="0075177C" w:rsidP="000E5C44">
            <w:pPr>
              <w:rPr>
                <w:rFonts w:asciiTheme="majorHAnsi" w:hAnsiTheme="majorHAnsi" w:cstheme="majorHAnsi"/>
                <w:sz w:val="24"/>
                <w:szCs w:val="24"/>
              </w:rPr>
            </w:pPr>
            <w:r>
              <w:rPr>
                <w:rFonts w:asciiTheme="majorHAnsi" w:hAnsiTheme="majorHAnsi" w:cstheme="majorHAnsi"/>
                <w:sz w:val="24"/>
                <w:szCs w:val="24"/>
              </w:rPr>
              <w:t>Mobile Data Terminal</w:t>
            </w:r>
          </w:p>
        </w:tc>
      </w:tr>
      <w:tr w:rsidR="00BB740B" w:rsidRPr="006D62F7" w14:paraId="430D8C33" w14:textId="77777777" w:rsidTr="006D62F7">
        <w:tc>
          <w:tcPr>
            <w:tcW w:w="2335" w:type="dxa"/>
          </w:tcPr>
          <w:p w14:paraId="24CD6EEC" w14:textId="34FAB853" w:rsidR="00BB740B" w:rsidRDefault="00BB740B" w:rsidP="006D62F7">
            <w:pPr>
              <w:rPr>
                <w:rFonts w:asciiTheme="majorHAnsi" w:hAnsiTheme="majorHAnsi" w:cstheme="majorHAnsi"/>
                <w:b/>
                <w:sz w:val="24"/>
                <w:szCs w:val="24"/>
              </w:rPr>
            </w:pPr>
            <w:r>
              <w:rPr>
                <w:rFonts w:asciiTheme="majorHAnsi" w:hAnsiTheme="majorHAnsi" w:cstheme="majorHAnsi"/>
                <w:b/>
                <w:sz w:val="24"/>
                <w:szCs w:val="24"/>
              </w:rPr>
              <w:t>MDU</w:t>
            </w:r>
          </w:p>
        </w:tc>
        <w:tc>
          <w:tcPr>
            <w:tcW w:w="7015" w:type="dxa"/>
          </w:tcPr>
          <w:p w14:paraId="78251E6F" w14:textId="43025852" w:rsidR="00BB740B" w:rsidRDefault="00BB740B" w:rsidP="000E5C44">
            <w:pPr>
              <w:rPr>
                <w:rFonts w:asciiTheme="majorHAnsi" w:hAnsiTheme="majorHAnsi" w:cstheme="majorHAnsi"/>
                <w:sz w:val="24"/>
                <w:szCs w:val="24"/>
              </w:rPr>
            </w:pPr>
            <w:r>
              <w:rPr>
                <w:rFonts w:asciiTheme="majorHAnsi" w:hAnsiTheme="majorHAnsi" w:cstheme="majorHAnsi"/>
                <w:sz w:val="24"/>
                <w:szCs w:val="24"/>
              </w:rPr>
              <w:t>Mobile Data Unit</w:t>
            </w:r>
          </w:p>
        </w:tc>
      </w:tr>
      <w:tr w:rsidR="00BB740B" w:rsidRPr="006D62F7" w14:paraId="23D69814" w14:textId="77777777" w:rsidTr="006D62F7">
        <w:tc>
          <w:tcPr>
            <w:tcW w:w="2335" w:type="dxa"/>
          </w:tcPr>
          <w:p w14:paraId="7C239FF0" w14:textId="57B91D85" w:rsidR="00BB740B" w:rsidRDefault="00BB740B" w:rsidP="006D62F7">
            <w:pPr>
              <w:rPr>
                <w:rFonts w:asciiTheme="majorHAnsi" w:hAnsiTheme="majorHAnsi" w:cstheme="majorHAnsi"/>
                <w:b/>
                <w:sz w:val="24"/>
                <w:szCs w:val="24"/>
              </w:rPr>
            </w:pPr>
            <w:r>
              <w:rPr>
                <w:rFonts w:asciiTheme="majorHAnsi" w:hAnsiTheme="majorHAnsi" w:cstheme="majorHAnsi"/>
                <w:b/>
                <w:sz w:val="24"/>
                <w:szCs w:val="24"/>
              </w:rPr>
              <w:t>MMS</w:t>
            </w:r>
          </w:p>
        </w:tc>
        <w:tc>
          <w:tcPr>
            <w:tcW w:w="7015" w:type="dxa"/>
          </w:tcPr>
          <w:p w14:paraId="7DBBAC86" w14:textId="7C430B8E" w:rsidR="00BB740B" w:rsidRDefault="00BB740B" w:rsidP="000E5C44">
            <w:pPr>
              <w:rPr>
                <w:rFonts w:asciiTheme="majorHAnsi" w:hAnsiTheme="majorHAnsi" w:cstheme="majorHAnsi"/>
                <w:sz w:val="24"/>
                <w:szCs w:val="24"/>
              </w:rPr>
            </w:pPr>
            <w:r>
              <w:rPr>
                <w:rFonts w:asciiTheme="majorHAnsi" w:hAnsiTheme="majorHAnsi" w:cstheme="majorHAnsi"/>
                <w:sz w:val="24"/>
                <w:szCs w:val="24"/>
              </w:rPr>
              <w:t>Mobility Management System</w:t>
            </w:r>
          </w:p>
        </w:tc>
      </w:tr>
      <w:tr w:rsidR="00A057C0" w:rsidRPr="006D62F7" w14:paraId="3928819B" w14:textId="77777777" w:rsidTr="006D62F7">
        <w:tc>
          <w:tcPr>
            <w:tcW w:w="2335" w:type="dxa"/>
          </w:tcPr>
          <w:p w14:paraId="2273C676" w14:textId="77777777" w:rsidR="00A057C0" w:rsidRPr="006D62F7" w:rsidRDefault="00A057C0" w:rsidP="000E5C44">
            <w:pPr>
              <w:rPr>
                <w:rFonts w:asciiTheme="majorHAnsi" w:hAnsiTheme="majorHAnsi" w:cstheme="majorHAnsi"/>
                <w:b/>
                <w:sz w:val="24"/>
                <w:szCs w:val="24"/>
              </w:rPr>
            </w:pPr>
            <w:r w:rsidRPr="006D62F7">
              <w:rPr>
                <w:rFonts w:asciiTheme="majorHAnsi" w:hAnsiTheme="majorHAnsi" w:cstheme="majorHAnsi"/>
                <w:b/>
                <w:sz w:val="24"/>
                <w:szCs w:val="24"/>
              </w:rPr>
              <w:t>MEP</w:t>
            </w:r>
          </w:p>
        </w:tc>
        <w:tc>
          <w:tcPr>
            <w:tcW w:w="7015" w:type="dxa"/>
          </w:tcPr>
          <w:p w14:paraId="4E9159A2" w14:textId="77777777" w:rsidR="00A057C0" w:rsidRPr="006D62F7" w:rsidRDefault="00A057C0" w:rsidP="000E5C44">
            <w:pPr>
              <w:rPr>
                <w:rFonts w:asciiTheme="majorHAnsi" w:hAnsiTheme="majorHAnsi" w:cstheme="majorHAnsi"/>
                <w:sz w:val="24"/>
                <w:szCs w:val="24"/>
              </w:rPr>
            </w:pPr>
            <w:proofErr w:type="gramStart"/>
            <w:r w:rsidRPr="006D62F7">
              <w:rPr>
                <w:rFonts w:asciiTheme="majorHAnsi" w:hAnsiTheme="majorHAnsi" w:cstheme="majorHAnsi"/>
                <w:sz w:val="24"/>
                <w:szCs w:val="24"/>
              </w:rPr>
              <w:t>100 percent State funding,</w:t>
            </w:r>
            <w:proofErr w:type="gramEnd"/>
            <w:r w:rsidRPr="006D62F7">
              <w:rPr>
                <w:rFonts w:asciiTheme="majorHAnsi" w:hAnsiTheme="majorHAnsi" w:cstheme="majorHAnsi"/>
                <w:sz w:val="24"/>
                <w:szCs w:val="24"/>
              </w:rPr>
              <w:t xml:space="preserve"> provided under the Public Transportation Modernization and Enhancement Program. Program sponsors may submit a program of eligible capital projects that, in combination, have a minimum service life of no less than ten (10) years. Eligible projects include any Federal Transit Administration (FTA) activity, meeting the minimum service life threshold, including vehicle rehabilitation and/or replacement, fleet enhancement, deployment of new technologies and passenger amenities and maintenance facilities. Competitive grant process.</w:t>
            </w:r>
          </w:p>
        </w:tc>
      </w:tr>
      <w:tr w:rsidR="00A057C0" w:rsidRPr="006D62F7" w14:paraId="6932A04B" w14:textId="77777777" w:rsidTr="006D62F7">
        <w:tc>
          <w:tcPr>
            <w:tcW w:w="2335" w:type="dxa"/>
          </w:tcPr>
          <w:p w14:paraId="6200E468"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Mixed Traffic Lanes </w:t>
            </w:r>
          </w:p>
        </w:tc>
        <w:tc>
          <w:tcPr>
            <w:tcW w:w="7015" w:type="dxa"/>
          </w:tcPr>
          <w:p w14:paraId="57476676"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Lanes that are open for use by any vehicle and do not offer exclusivity to certain modes or types of vehicles.</w:t>
            </w:r>
          </w:p>
        </w:tc>
      </w:tr>
      <w:tr w:rsidR="00A057C0" w:rsidRPr="006D62F7" w14:paraId="433EAF17" w14:textId="77777777" w:rsidTr="006D62F7">
        <w:tc>
          <w:tcPr>
            <w:tcW w:w="2335" w:type="dxa"/>
          </w:tcPr>
          <w:p w14:paraId="563C5EDF" w14:textId="77777777" w:rsidR="00A057C0" w:rsidRPr="00EC6962" w:rsidRDefault="00A057C0" w:rsidP="000E5C44">
            <w:pPr>
              <w:rPr>
                <w:rFonts w:asciiTheme="majorHAnsi" w:hAnsiTheme="majorHAnsi" w:cstheme="majorHAnsi"/>
                <w:b/>
                <w:sz w:val="24"/>
                <w:szCs w:val="24"/>
              </w:rPr>
            </w:pPr>
            <w:r w:rsidRPr="00EC6962">
              <w:rPr>
                <w:rFonts w:asciiTheme="majorHAnsi" w:hAnsiTheme="majorHAnsi" w:cstheme="majorHAnsi"/>
                <w:b/>
                <w:sz w:val="24"/>
                <w:szCs w:val="24"/>
              </w:rPr>
              <w:t>Mobility Manager</w:t>
            </w:r>
          </w:p>
        </w:tc>
        <w:tc>
          <w:tcPr>
            <w:tcW w:w="7015" w:type="dxa"/>
          </w:tcPr>
          <w:p w14:paraId="651073FD" w14:textId="77777777" w:rsidR="00A057C0" w:rsidRPr="00EC6962" w:rsidRDefault="00A057C0" w:rsidP="000E5C44">
            <w:pPr>
              <w:rPr>
                <w:rFonts w:asciiTheme="majorHAnsi" w:hAnsiTheme="majorHAnsi" w:cstheme="majorHAnsi"/>
                <w:color w:val="000000"/>
                <w:sz w:val="24"/>
                <w:szCs w:val="24"/>
                <w:shd w:val="clear" w:color="auto" w:fill="FFFFFF"/>
              </w:rPr>
            </w:pPr>
            <w:r w:rsidRPr="00EC6962">
              <w:rPr>
                <w:rFonts w:asciiTheme="majorHAnsi" w:hAnsiTheme="majorHAnsi" w:cstheme="majorHAnsi"/>
                <w:sz w:val="24"/>
                <w:szCs w:val="24"/>
              </w:rPr>
              <w:t>The mobility manager in a transportation organization serves the general public through conceptualization, planning, developing and operating programs that respond to and influence the demands of the market. These actions and supportive strategies are performed directly or in collaboration with others in order to provide a full range of travel options that are more effective in meeting needs and more efficient through reasonable pricing. This position is responsible to improve business and community support for the transportation organization. It will require the development and distribution of information that explains how to utilize the available resources in meeting the diverse travel needs of the market it serves.</w:t>
            </w:r>
          </w:p>
        </w:tc>
      </w:tr>
      <w:tr w:rsidR="00A057C0" w:rsidRPr="006D62F7" w14:paraId="1E9FE3B2" w14:textId="77777777" w:rsidTr="006D62F7">
        <w:tc>
          <w:tcPr>
            <w:tcW w:w="2335" w:type="dxa"/>
          </w:tcPr>
          <w:p w14:paraId="56CFDAB3"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MPO</w:t>
            </w:r>
            <w:r w:rsidRPr="006D62F7">
              <w:rPr>
                <w:rFonts w:asciiTheme="majorHAnsi" w:hAnsiTheme="majorHAnsi" w:cstheme="majorHAnsi"/>
                <w:b/>
                <w:sz w:val="24"/>
                <w:szCs w:val="24"/>
              </w:rPr>
              <w:tab/>
            </w:r>
          </w:p>
        </w:tc>
        <w:tc>
          <w:tcPr>
            <w:tcW w:w="7015" w:type="dxa"/>
          </w:tcPr>
          <w:p w14:paraId="7F05DA98"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 xml:space="preserve">Metropolitan Planning Organization – in our area the MPO is maintained through the New York Dept. of Transportation (Scott </w:t>
            </w:r>
            <w:proofErr w:type="spellStart"/>
            <w:r w:rsidRPr="006D62F7">
              <w:rPr>
                <w:rFonts w:asciiTheme="majorHAnsi" w:hAnsiTheme="majorHAnsi" w:cstheme="majorHAnsi"/>
                <w:sz w:val="24"/>
                <w:szCs w:val="24"/>
              </w:rPr>
              <w:t>Docteur</w:t>
            </w:r>
            <w:proofErr w:type="spellEnd"/>
            <w:r w:rsidRPr="006D62F7">
              <w:rPr>
                <w:rFonts w:asciiTheme="majorHAnsi" w:hAnsiTheme="majorHAnsi" w:cstheme="majorHAnsi"/>
                <w:sz w:val="24"/>
                <w:szCs w:val="24"/>
              </w:rPr>
              <w:t>)</w:t>
            </w:r>
          </w:p>
        </w:tc>
      </w:tr>
      <w:tr w:rsidR="00BB740B" w:rsidRPr="006D62F7" w14:paraId="311048A3" w14:textId="77777777" w:rsidTr="006D62F7">
        <w:tc>
          <w:tcPr>
            <w:tcW w:w="2335" w:type="dxa"/>
          </w:tcPr>
          <w:p w14:paraId="6B4CB9F1" w14:textId="41B94FB6" w:rsidR="00BB740B" w:rsidRPr="006D62F7" w:rsidRDefault="00BB740B" w:rsidP="006D62F7">
            <w:pPr>
              <w:rPr>
                <w:rFonts w:asciiTheme="majorHAnsi" w:hAnsiTheme="majorHAnsi" w:cstheme="majorHAnsi"/>
                <w:b/>
                <w:sz w:val="24"/>
                <w:szCs w:val="24"/>
              </w:rPr>
            </w:pPr>
            <w:r>
              <w:rPr>
                <w:rFonts w:asciiTheme="majorHAnsi" w:hAnsiTheme="majorHAnsi" w:cstheme="majorHAnsi"/>
                <w:b/>
                <w:sz w:val="24"/>
                <w:szCs w:val="24"/>
              </w:rPr>
              <w:lastRenderedPageBreak/>
              <w:t>MPSI</w:t>
            </w:r>
          </w:p>
        </w:tc>
        <w:tc>
          <w:tcPr>
            <w:tcW w:w="7015" w:type="dxa"/>
          </w:tcPr>
          <w:p w14:paraId="7986524D" w14:textId="1BF0E514" w:rsidR="00BB740B" w:rsidRPr="006D62F7" w:rsidRDefault="00BB740B" w:rsidP="000E5C44">
            <w:pPr>
              <w:rPr>
                <w:rFonts w:asciiTheme="majorHAnsi" w:hAnsiTheme="majorHAnsi" w:cstheme="majorHAnsi"/>
                <w:sz w:val="24"/>
                <w:szCs w:val="24"/>
              </w:rPr>
            </w:pPr>
            <w:r>
              <w:rPr>
                <w:rFonts w:asciiTheme="majorHAnsi" w:hAnsiTheme="majorHAnsi" w:cstheme="majorHAnsi"/>
                <w:sz w:val="24"/>
                <w:szCs w:val="24"/>
              </w:rPr>
              <w:t>Mobility Planning Services Institute</w:t>
            </w:r>
          </w:p>
        </w:tc>
      </w:tr>
      <w:tr w:rsidR="00BB740B" w:rsidRPr="006D62F7" w14:paraId="5FDD18C0" w14:textId="77777777" w:rsidTr="006D62F7">
        <w:tc>
          <w:tcPr>
            <w:tcW w:w="2335" w:type="dxa"/>
          </w:tcPr>
          <w:p w14:paraId="2D90D513" w14:textId="1C042E88" w:rsidR="00BB740B" w:rsidRDefault="00BB740B" w:rsidP="006D62F7">
            <w:pPr>
              <w:rPr>
                <w:rFonts w:asciiTheme="majorHAnsi" w:hAnsiTheme="majorHAnsi" w:cstheme="majorHAnsi"/>
                <w:b/>
                <w:sz w:val="24"/>
                <w:szCs w:val="24"/>
              </w:rPr>
            </w:pPr>
            <w:r>
              <w:rPr>
                <w:rFonts w:asciiTheme="majorHAnsi" w:hAnsiTheme="majorHAnsi" w:cstheme="majorHAnsi"/>
                <w:b/>
                <w:sz w:val="24"/>
                <w:szCs w:val="24"/>
              </w:rPr>
              <w:t>MSAA</w:t>
            </w:r>
          </w:p>
        </w:tc>
        <w:tc>
          <w:tcPr>
            <w:tcW w:w="7015" w:type="dxa"/>
          </w:tcPr>
          <w:p w14:paraId="284AFD1D" w14:textId="6002887E" w:rsidR="00BB740B" w:rsidRDefault="00BB740B" w:rsidP="000E5C44">
            <w:pPr>
              <w:rPr>
                <w:rFonts w:asciiTheme="majorHAnsi" w:hAnsiTheme="majorHAnsi" w:cstheme="majorHAnsi"/>
                <w:sz w:val="24"/>
                <w:szCs w:val="24"/>
              </w:rPr>
            </w:pPr>
            <w:r>
              <w:rPr>
                <w:rFonts w:asciiTheme="majorHAnsi" w:hAnsiTheme="majorHAnsi" w:cstheme="majorHAnsi"/>
                <w:sz w:val="24"/>
                <w:szCs w:val="24"/>
              </w:rPr>
              <w:t>Mobility Services for All Americans</w:t>
            </w:r>
          </w:p>
        </w:tc>
      </w:tr>
      <w:tr w:rsidR="00BB740B" w:rsidRPr="006D62F7" w14:paraId="32A54D4C" w14:textId="77777777" w:rsidTr="006D62F7">
        <w:tc>
          <w:tcPr>
            <w:tcW w:w="2335" w:type="dxa"/>
          </w:tcPr>
          <w:p w14:paraId="23A33A05" w14:textId="39C07310" w:rsidR="00BB740B" w:rsidRDefault="00BB740B" w:rsidP="006D62F7">
            <w:pPr>
              <w:rPr>
                <w:rFonts w:asciiTheme="majorHAnsi" w:hAnsiTheme="majorHAnsi" w:cstheme="majorHAnsi"/>
                <w:b/>
                <w:sz w:val="24"/>
                <w:szCs w:val="24"/>
              </w:rPr>
            </w:pPr>
            <w:r>
              <w:rPr>
                <w:rFonts w:asciiTheme="majorHAnsi" w:hAnsiTheme="majorHAnsi" w:cstheme="majorHAnsi"/>
                <w:b/>
                <w:sz w:val="24"/>
                <w:szCs w:val="24"/>
              </w:rPr>
              <w:t>MTA</w:t>
            </w:r>
          </w:p>
        </w:tc>
        <w:tc>
          <w:tcPr>
            <w:tcW w:w="7015" w:type="dxa"/>
          </w:tcPr>
          <w:p w14:paraId="47F59015" w14:textId="311DC821" w:rsidR="00BB740B" w:rsidRDefault="00BB740B" w:rsidP="000E5C44">
            <w:pPr>
              <w:rPr>
                <w:rFonts w:asciiTheme="majorHAnsi" w:hAnsiTheme="majorHAnsi" w:cstheme="majorHAnsi"/>
                <w:sz w:val="24"/>
                <w:szCs w:val="24"/>
              </w:rPr>
            </w:pPr>
            <w:r>
              <w:rPr>
                <w:rFonts w:asciiTheme="majorHAnsi" w:hAnsiTheme="majorHAnsi" w:cstheme="majorHAnsi"/>
                <w:sz w:val="24"/>
                <w:szCs w:val="24"/>
              </w:rPr>
              <w:t>Mass Transportation Authority</w:t>
            </w:r>
          </w:p>
        </w:tc>
      </w:tr>
      <w:tr w:rsidR="00BB740B" w:rsidRPr="006D62F7" w14:paraId="1CA14DF1" w14:textId="77777777" w:rsidTr="006D62F7">
        <w:tc>
          <w:tcPr>
            <w:tcW w:w="2335" w:type="dxa"/>
          </w:tcPr>
          <w:p w14:paraId="704519B0" w14:textId="00953569" w:rsidR="00BB740B" w:rsidRDefault="00BB740B" w:rsidP="006D62F7">
            <w:pPr>
              <w:rPr>
                <w:rFonts w:asciiTheme="majorHAnsi" w:hAnsiTheme="majorHAnsi" w:cstheme="majorHAnsi"/>
                <w:b/>
                <w:sz w:val="24"/>
                <w:szCs w:val="24"/>
              </w:rPr>
            </w:pPr>
            <w:r>
              <w:rPr>
                <w:rFonts w:asciiTheme="majorHAnsi" w:hAnsiTheme="majorHAnsi" w:cstheme="majorHAnsi"/>
                <w:b/>
                <w:sz w:val="24"/>
                <w:szCs w:val="24"/>
              </w:rPr>
              <w:t>MUAs</w:t>
            </w:r>
          </w:p>
        </w:tc>
        <w:tc>
          <w:tcPr>
            <w:tcW w:w="7015" w:type="dxa"/>
          </w:tcPr>
          <w:p w14:paraId="25F755BF" w14:textId="2FEAB373" w:rsidR="00BB740B" w:rsidRDefault="00BB740B" w:rsidP="000E5C44">
            <w:pPr>
              <w:rPr>
                <w:rFonts w:asciiTheme="majorHAnsi" w:hAnsiTheme="majorHAnsi" w:cstheme="majorHAnsi"/>
                <w:sz w:val="24"/>
                <w:szCs w:val="24"/>
              </w:rPr>
            </w:pPr>
            <w:r>
              <w:rPr>
                <w:rFonts w:asciiTheme="majorHAnsi" w:hAnsiTheme="majorHAnsi" w:cstheme="majorHAnsi"/>
                <w:sz w:val="24"/>
                <w:szCs w:val="24"/>
              </w:rPr>
              <w:t>Medically Underserved Areas</w:t>
            </w:r>
          </w:p>
        </w:tc>
      </w:tr>
      <w:tr w:rsidR="00E05CA9" w:rsidRPr="006D62F7" w14:paraId="1343997F" w14:textId="77777777" w:rsidTr="006D62F7">
        <w:tc>
          <w:tcPr>
            <w:tcW w:w="2335" w:type="dxa"/>
          </w:tcPr>
          <w:p w14:paraId="04D4A9AC" w14:textId="6C360205" w:rsidR="00E05CA9" w:rsidRPr="006D62F7" w:rsidRDefault="00E05CA9" w:rsidP="006D62F7">
            <w:pPr>
              <w:rPr>
                <w:rFonts w:asciiTheme="majorHAnsi" w:hAnsiTheme="majorHAnsi" w:cstheme="majorHAnsi"/>
                <w:b/>
                <w:sz w:val="24"/>
                <w:szCs w:val="24"/>
              </w:rPr>
            </w:pPr>
            <w:r>
              <w:rPr>
                <w:rFonts w:asciiTheme="majorHAnsi" w:hAnsiTheme="majorHAnsi" w:cstheme="majorHAnsi"/>
                <w:b/>
                <w:sz w:val="24"/>
                <w:szCs w:val="24"/>
              </w:rPr>
              <w:t>NCMM</w:t>
            </w:r>
          </w:p>
        </w:tc>
        <w:tc>
          <w:tcPr>
            <w:tcW w:w="7015" w:type="dxa"/>
          </w:tcPr>
          <w:p w14:paraId="6D7DEEEB" w14:textId="560DEAF2" w:rsidR="00E05CA9" w:rsidRPr="006D62F7" w:rsidRDefault="00E05CA9" w:rsidP="000E5C44">
            <w:pPr>
              <w:rPr>
                <w:rFonts w:asciiTheme="majorHAnsi" w:hAnsiTheme="majorHAnsi" w:cstheme="majorHAnsi"/>
                <w:sz w:val="24"/>
                <w:szCs w:val="24"/>
              </w:rPr>
            </w:pPr>
            <w:r>
              <w:rPr>
                <w:rFonts w:asciiTheme="majorHAnsi" w:hAnsiTheme="majorHAnsi" w:cstheme="majorHAnsi"/>
                <w:sz w:val="24"/>
                <w:szCs w:val="24"/>
              </w:rPr>
              <w:t xml:space="preserve">National Center for Mobility Management </w:t>
            </w:r>
          </w:p>
        </w:tc>
      </w:tr>
      <w:tr w:rsidR="00110A00" w:rsidRPr="006D62F7" w14:paraId="6E020186" w14:textId="77777777" w:rsidTr="006D62F7">
        <w:tc>
          <w:tcPr>
            <w:tcW w:w="2335" w:type="dxa"/>
          </w:tcPr>
          <w:p w14:paraId="77C39F58" w14:textId="0A6DCD69" w:rsidR="00110A00" w:rsidRDefault="00110A00" w:rsidP="006D62F7">
            <w:pPr>
              <w:rPr>
                <w:rFonts w:asciiTheme="majorHAnsi" w:hAnsiTheme="majorHAnsi" w:cstheme="majorHAnsi"/>
                <w:b/>
                <w:sz w:val="24"/>
                <w:szCs w:val="24"/>
              </w:rPr>
            </w:pPr>
            <w:r>
              <w:rPr>
                <w:rFonts w:asciiTheme="majorHAnsi" w:hAnsiTheme="majorHAnsi" w:cstheme="majorHAnsi"/>
                <w:b/>
                <w:sz w:val="24"/>
                <w:szCs w:val="24"/>
              </w:rPr>
              <w:t>NAC</w:t>
            </w:r>
            <w:r w:rsidR="008D39E4">
              <w:rPr>
                <w:rFonts w:asciiTheme="majorHAnsi" w:hAnsiTheme="majorHAnsi" w:cstheme="majorHAnsi"/>
                <w:b/>
                <w:sz w:val="24"/>
                <w:szCs w:val="24"/>
              </w:rPr>
              <w:t>O</w:t>
            </w:r>
          </w:p>
        </w:tc>
        <w:tc>
          <w:tcPr>
            <w:tcW w:w="7015" w:type="dxa"/>
          </w:tcPr>
          <w:p w14:paraId="26C4FBF1" w14:textId="7C6B546A" w:rsidR="00110A00" w:rsidRDefault="00110A00" w:rsidP="000E5C44">
            <w:pPr>
              <w:rPr>
                <w:rFonts w:asciiTheme="majorHAnsi" w:hAnsiTheme="majorHAnsi" w:cstheme="majorHAnsi"/>
                <w:sz w:val="24"/>
                <w:szCs w:val="24"/>
              </w:rPr>
            </w:pPr>
            <w:r>
              <w:rPr>
                <w:rFonts w:asciiTheme="majorHAnsi" w:hAnsiTheme="majorHAnsi" w:cstheme="majorHAnsi"/>
                <w:sz w:val="24"/>
                <w:szCs w:val="24"/>
              </w:rPr>
              <w:t>National Association of Counties</w:t>
            </w:r>
          </w:p>
        </w:tc>
      </w:tr>
      <w:tr w:rsidR="001D1F04" w:rsidRPr="006D62F7" w14:paraId="30DC6B88" w14:textId="77777777" w:rsidTr="006D62F7">
        <w:tc>
          <w:tcPr>
            <w:tcW w:w="2335" w:type="dxa"/>
          </w:tcPr>
          <w:p w14:paraId="01C48482" w14:textId="64BE41C0" w:rsidR="001D1F04" w:rsidRDefault="001D1F04" w:rsidP="006D62F7">
            <w:pPr>
              <w:rPr>
                <w:rFonts w:asciiTheme="majorHAnsi" w:hAnsiTheme="majorHAnsi" w:cstheme="majorHAnsi"/>
                <w:b/>
                <w:sz w:val="24"/>
                <w:szCs w:val="24"/>
              </w:rPr>
            </w:pPr>
            <w:r>
              <w:rPr>
                <w:rFonts w:asciiTheme="majorHAnsi" w:hAnsiTheme="majorHAnsi" w:cstheme="majorHAnsi"/>
                <w:b/>
                <w:sz w:val="24"/>
                <w:szCs w:val="24"/>
              </w:rPr>
              <w:t>NADTC</w:t>
            </w:r>
          </w:p>
        </w:tc>
        <w:tc>
          <w:tcPr>
            <w:tcW w:w="7015" w:type="dxa"/>
          </w:tcPr>
          <w:p w14:paraId="6B1C1EF4" w14:textId="6518C889" w:rsidR="001D1F04" w:rsidRDefault="001D1F04" w:rsidP="000E5C44">
            <w:pPr>
              <w:rPr>
                <w:rFonts w:asciiTheme="majorHAnsi" w:hAnsiTheme="majorHAnsi" w:cstheme="majorHAnsi"/>
                <w:sz w:val="24"/>
                <w:szCs w:val="24"/>
              </w:rPr>
            </w:pPr>
            <w:r>
              <w:rPr>
                <w:rFonts w:asciiTheme="majorHAnsi" w:hAnsiTheme="majorHAnsi" w:cstheme="majorHAnsi"/>
                <w:sz w:val="24"/>
                <w:szCs w:val="24"/>
              </w:rPr>
              <w:t>National Aging &amp; Disability Transportation Center</w:t>
            </w:r>
          </w:p>
        </w:tc>
      </w:tr>
      <w:tr w:rsidR="00110A00" w:rsidRPr="006D62F7" w14:paraId="7E075FC9" w14:textId="77777777" w:rsidTr="006D62F7">
        <w:tc>
          <w:tcPr>
            <w:tcW w:w="2335" w:type="dxa"/>
          </w:tcPr>
          <w:p w14:paraId="204789EC" w14:textId="06F45F56" w:rsidR="00110A00" w:rsidRDefault="00110A00" w:rsidP="006D62F7">
            <w:pPr>
              <w:rPr>
                <w:rFonts w:asciiTheme="majorHAnsi" w:hAnsiTheme="majorHAnsi" w:cstheme="majorHAnsi"/>
                <w:b/>
                <w:sz w:val="24"/>
                <w:szCs w:val="24"/>
              </w:rPr>
            </w:pPr>
            <w:r>
              <w:rPr>
                <w:rFonts w:asciiTheme="majorHAnsi" w:hAnsiTheme="majorHAnsi" w:cstheme="majorHAnsi"/>
                <w:b/>
                <w:sz w:val="24"/>
                <w:szCs w:val="24"/>
              </w:rPr>
              <w:t>NADO</w:t>
            </w:r>
          </w:p>
        </w:tc>
        <w:tc>
          <w:tcPr>
            <w:tcW w:w="7015" w:type="dxa"/>
          </w:tcPr>
          <w:p w14:paraId="7382DA8E" w14:textId="41A60F2B" w:rsidR="00110A00" w:rsidRDefault="00110A00" w:rsidP="000E5C44">
            <w:pPr>
              <w:rPr>
                <w:rFonts w:asciiTheme="majorHAnsi" w:hAnsiTheme="majorHAnsi" w:cstheme="majorHAnsi"/>
                <w:sz w:val="24"/>
                <w:szCs w:val="24"/>
              </w:rPr>
            </w:pPr>
            <w:r>
              <w:rPr>
                <w:rFonts w:asciiTheme="majorHAnsi" w:hAnsiTheme="majorHAnsi" w:cstheme="majorHAnsi"/>
                <w:sz w:val="24"/>
                <w:szCs w:val="24"/>
              </w:rPr>
              <w:t>National Association of Development Organizations</w:t>
            </w:r>
          </w:p>
        </w:tc>
      </w:tr>
      <w:tr w:rsidR="001A327D" w:rsidRPr="006D62F7" w14:paraId="018F959A" w14:textId="77777777" w:rsidTr="006D62F7">
        <w:tc>
          <w:tcPr>
            <w:tcW w:w="2335" w:type="dxa"/>
          </w:tcPr>
          <w:p w14:paraId="20820D99" w14:textId="156B040C" w:rsidR="001A327D" w:rsidRDefault="001A327D" w:rsidP="006D62F7">
            <w:pPr>
              <w:rPr>
                <w:rFonts w:asciiTheme="majorHAnsi" w:hAnsiTheme="majorHAnsi" w:cstheme="majorHAnsi"/>
                <w:b/>
                <w:sz w:val="24"/>
                <w:szCs w:val="24"/>
              </w:rPr>
            </w:pPr>
            <w:r>
              <w:rPr>
                <w:rFonts w:asciiTheme="majorHAnsi" w:hAnsiTheme="majorHAnsi" w:cstheme="majorHAnsi"/>
                <w:b/>
                <w:sz w:val="24"/>
                <w:szCs w:val="24"/>
              </w:rPr>
              <w:t>NARC</w:t>
            </w:r>
          </w:p>
        </w:tc>
        <w:tc>
          <w:tcPr>
            <w:tcW w:w="7015" w:type="dxa"/>
          </w:tcPr>
          <w:p w14:paraId="3850746F" w14:textId="57109951" w:rsidR="001A327D" w:rsidRDefault="001A327D" w:rsidP="000E5C44">
            <w:pPr>
              <w:rPr>
                <w:rFonts w:asciiTheme="majorHAnsi" w:hAnsiTheme="majorHAnsi" w:cstheme="majorHAnsi"/>
                <w:sz w:val="24"/>
                <w:szCs w:val="24"/>
              </w:rPr>
            </w:pPr>
            <w:proofErr w:type="spellStart"/>
            <w:r>
              <w:rPr>
                <w:rFonts w:asciiTheme="majorHAnsi" w:hAnsiTheme="majorHAnsi" w:cstheme="majorHAnsi"/>
                <w:sz w:val="24"/>
                <w:szCs w:val="24"/>
              </w:rPr>
              <w:t>Nal</w:t>
            </w:r>
            <w:proofErr w:type="spellEnd"/>
            <w:r>
              <w:rPr>
                <w:rFonts w:asciiTheme="majorHAnsi" w:hAnsiTheme="majorHAnsi" w:cstheme="majorHAnsi"/>
                <w:sz w:val="24"/>
                <w:szCs w:val="24"/>
              </w:rPr>
              <w:t xml:space="preserve"> Association of Regional Councils</w:t>
            </w:r>
          </w:p>
        </w:tc>
      </w:tr>
      <w:tr w:rsidR="001A327D" w:rsidRPr="006D62F7" w14:paraId="3ECB103A" w14:textId="77777777" w:rsidTr="006D62F7">
        <w:tc>
          <w:tcPr>
            <w:tcW w:w="2335" w:type="dxa"/>
          </w:tcPr>
          <w:p w14:paraId="4E3F7430" w14:textId="3E39FBA6" w:rsidR="001A327D" w:rsidRDefault="001A327D" w:rsidP="006D62F7">
            <w:pPr>
              <w:rPr>
                <w:rFonts w:asciiTheme="majorHAnsi" w:hAnsiTheme="majorHAnsi" w:cstheme="majorHAnsi"/>
                <w:b/>
                <w:sz w:val="24"/>
                <w:szCs w:val="24"/>
              </w:rPr>
            </w:pPr>
            <w:r>
              <w:rPr>
                <w:rFonts w:asciiTheme="majorHAnsi" w:hAnsiTheme="majorHAnsi" w:cstheme="majorHAnsi"/>
                <w:b/>
                <w:sz w:val="24"/>
                <w:szCs w:val="24"/>
              </w:rPr>
              <w:t>NASUA</w:t>
            </w:r>
          </w:p>
        </w:tc>
        <w:tc>
          <w:tcPr>
            <w:tcW w:w="7015" w:type="dxa"/>
          </w:tcPr>
          <w:p w14:paraId="73592AC7" w14:textId="5A448241" w:rsidR="001A327D" w:rsidRDefault="001A327D" w:rsidP="000E5C44">
            <w:pPr>
              <w:rPr>
                <w:rFonts w:asciiTheme="majorHAnsi" w:hAnsiTheme="majorHAnsi" w:cstheme="majorHAnsi"/>
                <w:sz w:val="24"/>
                <w:szCs w:val="24"/>
              </w:rPr>
            </w:pPr>
            <w:r>
              <w:rPr>
                <w:rFonts w:asciiTheme="majorHAnsi" w:hAnsiTheme="majorHAnsi" w:cstheme="majorHAnsi"/>
                <w:sz w:val="24"/>
                <w:szCs w:val="24"/>
              </w:rPr>
              <w:t>National Association of State Units of Aging</w:t>
            </w:r>
          </w:p>
        </w:tc>
      </w:tr>
      <w:tr w:rsidR="004B0D91" w:rsidRPr="006D62F7" w14:paraId="5EF89C96" w14:textId="77777777" w:rsidTr="006D62F7">
        <w:tc>
          <w:tcPr>
            <w:tcW w:w="2335" w:type="dxa"/>
          </w:tcPr>
          <w:p w14:paraId="01820EC4" w14:textId="7FE7E2A0" w:rsidR="004B0D91" w:rsidRDefault="004B0D91" w:rsidP="006D62F7">
            <w:pPr>
              <w:rPr>
                <w:rFonts w:asciiTheme="majorHAnsi" w:hAnsiTheme="majorHAnsi" w:cstheme="majorHAnsi"/>
                <w:b/>
                <w:sz w:val="24"/>
                <w:szCs w:val="24"/>
              </w:rPr>
            </w:pPr>
            <w:r>
              <w:rPr>
                <w:rFonts w:asciiTheme="majorHAnsi" w:hAnsiTheme="majorHAnsi" w:cstheme="majorHAnsi"/>
                <w:b/>
                <w:sz w:val="24"/>
                <w:szCs w:val="24"/>
              </w:rPr>
              <w:t>National RTAP</w:t>
            </w:r>
          </w:p>
        </w:tc>
        <w:tc>
          <w:tcPr>
            <w:tcW w:w="7015" w:type="dxa"/>
          </w:tcPr>
          <w:p w14:paraId="757D321E" w14:textId="23439DF3" w:rsidR="004B0D91" w:rsidRDefault="004B0D91" w:rsidP="000E5C44">
            <w:pPr>
              <w:rPr>
                <w:rFonts w:asciiTheme="majorHAnsi" w:hAnsiTheme="majorHAnsi" w:cstheme="majorHAnsi"/>
                <w:sz w:val="24"/>
                <w:szCs w:val="24"/>
              </w:rPr>
            </w:pPr>
            <w:r>
              <w:rPr>
                <w:rFonts w:asciiTheme="majorHAnsi" w:hAnsiTheme="majorHAnsi" w:cstheme="majorHAnsi"/>
                <w:sz w:val="24"/>
                <w:szCs w:val="24"/>
              </w:rPr>
              <w:t>National Rural Transit Assistance Program</w:t>
            </w:r>
          </w:p>
        </w:tc>
      </w:tr>
      <w:tr w:rsidR="001A327D" w:rsidRPr="006D62F7" w14:paraId="2EDE1750" w14:textId="77777777" w:rsidTr="006D62F7">
        <w:tc>
          <w:tcPr>
            <w:tcW w:w="2335" w:type="dxa"/>
          </w:tcPr>
          <w:p w14:paraId="3D8FDDF1" w14:textId="64303051" w:rsidR="001A327D" w:rsidRDefault="001A327D" w:rsidP="006D62F7">
            <w:pPr>
              <w:rPr>
                <w:rFonts w:asciiTheme="majorHAnsi" w:hAnsiTheme="majorHAnsi" w:cstheme="majorHAnsi"/>
                <w:b/>
                <w:sz w:val="24"/>
                <w:szCs w:val="24"/>
              </w:rPr>
            </w:pPr>
            <w:r>
              <w:rPr>
                <w:rFonts w:asciiTheme="majorHAnsi" w:hAnsiTheme="majorHAnsi" w:cstheme="majorHAnsi"/>
                <w:b/>
                <w:sz w:val="24"/>
                <w:szCs w:val="24"/>
              </w:rPr>
              <w:t>NAWB</w:t>
            </w:r>
          </w:p>
        </w:tc>
        <w:tc>
          <w:tcPr>
            <w:tcW w:w="7015" w:type="dxa"/>
          </w:tcPr>
          <w:p w14:paraId="53423AFE" w14:textId="36DFC8D0" w:rsidR="001A327D" w:rsidRDefault="001A327D" w:rsidP="000E5C44">
            <w:pPr>
              <w:rPr>
                <w:rFonts w:asciiTheme="majorHAnsi" w:hAnsiTheme="majorHAnsi" w:cstheme="majorHAnsi"/>
                <w:sz w:val="24"/>
                <w:szCs w:val="24"/>
              </w:rPr>
            </w:pPr>
            <w:r>
              <w:rPr>
                <w:rFonts w:asciiTheme="majorHAnsi" w:hAnsiTheme="majorHAnsi" w:cstheme="majorHAnsi"/>
                <w:sz w:val="24"/>
                <w:szCs w:val="24"/>
              </w:rPr>
              <w:t>National Association of Workforce Boards</w:t>
            </w:r>
          </w:p>
        </w:tc>
      </w:tr>
      <w:tr w:rsidR="001A327D" w:rsidRPr="006D62F7" w14:paraId="442FF2F8" w14:textId="77777777" w:rsidTr="006D62F7">
        <w:tc>
          <w:tcPr>
            <w:tcW w:w="2335" w:type="dxa"/>
          </w:tcPr>
          <w:p w14:paraId="7517F7F5" w14:textId="20D70056" w:rsidR="001A327D" w:rsidRDefault="001A327D" w:rsidP="006D62F7">
            <w:pPr>
              <w:rPr>
                <w:rFonts w:asciiTheme="majorHAnsi" w:hAnsiTheme="majorHAnsi" w:cstheme="majorHAnsi"/>
                <w:b/>
                <w:sz w:val="24"/>
                <w:szCs w:val="24"/>
              </w:rPr>
            </w:pPr>
            <w:r>
              <w:rPr>
                <w:rFonts w:asciiTheme="majorHAnsi" w:hAnsiTheme="majorHAnsi" w:cstheme="majorHAnsi"/>
                <w:b/>
                <w:sz w:val="24"/>
                <w:szCs w:val="24"/>
              </w:rPr>
              <w:t>NCD</w:t>
            </w:r>
          </w:p>
        </w:tc>
        <w:tc>
          <w:tcPr>
            <w:tcW w:w="7015" w:type="dxa"/>
          </w:tcPr>
          <w:p w14:paraId="33905C41" w14:textId="0EEA1E36" w:rsidR="001A327D" w:rsidRDefault="001A327D" w:rsidP="000E5C44">
            <w:pPr>
              <w:rPr>
                <w:rFonts w:asciiTheme="majorHAnsi" w:hAnsiTheme="majorHAnsi" w:cstheme="majorHAnsi"/>
                <w:sz w:val="24"/>
                <w:szCs w:val="24"/>
              </w:rPr>
            </w:pPr>
            <w:r>
              <w:rPr>
                <w:rFonts w:asciiTheme="majorHAnsi" w:hAnsiTheme="majorHAnsi" w:cstheme="majorHAnsi"/>
                <w:sz w:val="24"/>
                <w:szCs w:val="24"/>
              </w:rPr>
              <w:t>National Council on Disability</w:t>
            </w:r>
          </w:p>
        </w:tc>
      </w:tr>
      <w:tr w:rsidR="001A327D" w:rsidRPr="006D62F7" w14:paraId="3F84AFC3" w14:textId="77777777" w:rsidTr="006D62F7">
        <w:tc>
          <w:tcPr>
            <w:tcW w:w="2335" w:type="dxa"/>
          </w:tcPr>
          <w:p w14:paraId="7BA2B3A2" w14:textId="573FD6FC" w:rsidR="001A327D" w:rsidRDefault="001A327D" w:rsidP="006D62F7">
            <w:pPr>
              <w:rPr>
                <w:rFonts w:asciiTheme="majorHAnsi" w:hAnsiTheme="majorHAnsi" w:cstheme="majorHAnsi"/>
                <w:b/>
                <w:sz w:val="24"/>
                <w:szCs w:val="24"/>
              </w:rPr>
            </w:pPr>
            <w:r>
              <w:rPr>
                <w:rFonts w:asciiTheme="majorHAnsi" w:hAnsiTheme="majorHAnsi" w:cstheme="majorHAnsi"/>
                <w:b/>
                <w:sz w:val="24"/>
                <w:szCs w:val="24"/>
              </w:rPr>
              <w:t>NCIL</w:t>
            </w:r>
          </w:p>
        </w:tc>
        <w:tc>
          <w:tcPr>
            <w:tcW w:w="7015" w:type="dxa"/>
          </w:tcPr>
          <w:p w14:paraId="2BD257F2" w14:textId="02AA9ADD" w:rsidR="001A327D" w:rsidRDefault="001A327D" w:rsidP="000E5C44">
            <w:pPr>
              <w:rPr>
                <w:rFonts w:asciiTheme="majorHAnsi" w:hAnsiTheme="majorHAnsi" w:cstheme="majorHAnsi"/>
                <w:sz w:val="24"/>
                <w:szCs w:val="24"/>
              </w:rPr>
            </w:pPr>
            <w:r>
              <w:rPr>
                <w:rFonts w:asciiTheme="majorHAnsi" w:hAnsiTheme="majorHAnsi" w:cstheme="majorHAnsi"/>
                <w:sz w:val="24"/>
                <w:szCs w:val="24"/>
              </w:rPr>
              <w:t>National Council of Independent Living</w:t>
            </w:r>
          </w:p>
        </w:tc>
      </w:tr>
      <w:tr w:rsidR="007469D6" w:rsidRPr="006D62F7" w14:paraId="1A9DE83D" w14:textId="77777777" w:rsidTr="006D62F7">
        <w:tc>
          <w:tcPr>
            <w:tcW w:w="2335" w:type="dxa"/>
          </w:tcPr>
          <w:p w14:paraId="2C759849" w14:textId="51630606" w:rsidR="007469D6" w:rsidRDefault="007469D6" w:rsidP="006D62F7">
            <w:pPr>
              <w:rPr>
                <w:rFonts w:asciiTheme="majorHAnsi" w:hAnsiTheme="majorHAnsi" w:cstheme="majorHAnsi"/>
                <w:b/>
                <w:sz w:val="24"/>
                <w:szCs w:val="24"/>
              </w:rPr>
            </w:pPr>
            <w:r>
              <w:rPr>
                <w:rFonts w:asciiTheme="majorHAnsi" w:hAnsiTheme="majorHAnsi" w:cstheme="majorHAnsi"/>
                <w:b/>
                <w:sz w:val="24"/>
                <w:szCs w:val="24"/>
              </w:rPr>
              <w:t>NCWD</w:t>
            </w:r>
          </w:p>
        </w:tc>
        <w:tc>
          <w:tcPr>
            <w:tcW w:w="7015" w:type="dxa"/>
          </w:tcPr>
          <w:p w14:paraId="365FF745" w14:textId="5FA69382" w:rsidR="007469D6" w:rsidRDefault="007469D6" w:rsidP="000E5C44">
            <w:pPr>
              <w:rPr>
                <w:rFonts w:asciiTheme="majorHAnsi" w:hAnsiTheme="majorHAnsi" w:cstheme="majorHAnsi"/>
                <w:sz w:val="24"/>
                <w:szCs w:val="24"/>
              </w:rPr>
            </w:pPr>
            <w:r>
              <w:rPr>
                <w:rFonts w:asciiTheme="majorHAnsi" w:hAnsiTheme="majorHAnsi" w:cstheme="majorHAnsi"/>
                <w:sz w:val="24"/>
                <w:szCs w:val="24"/>
              </w:rPr>
              <w:t>National Center on Workforce and Disability</w:t>
            </w:r>
          </w:p>
        </w:tc>
      </w:tr>
      <w:tr w:rsidR="007469D6" w:rsidRPr="006D62F7" w14:paraId="7705D970" w14:textId="77777777" w:rsidTr="006D62F7">
        <w:tc>
          <w:tcPr>
            <w:tcW w:w="2335" w:type="dxa"/>
          </w:tcPr>
          <w:p w14:paraId="3A2AA4E4" w14:textId="759F3FA2" w:rsidR="007469D6" w:rsidRDefault="007469D6" w:rsidP="006D62F7">
            <w:pPr>
              <w:rPr>
                <w:rFonts w:asciiTheme="majorHAnsi" w:hAnsiTheme="majorHAnsi" w:cstheme="majorHAnsi"/>
                <w:b/>
                <w:sz w:val="24"/>
                <w:szCs w:val="24"/>
              </w:rPr>
            </w:pPr>
            <w:r>
              <w:rPr>
                <w:rFonts w:asciiTheme="majorHAnsi" w:hAnsiTheme="majorHAnsi" w:cstheme="majorHAnsi"/>
                <w:b/>
                <w:sz w:val="24"/>
                <w:szCs w:val="24"/>
              </w:rPr>
              <w:t>NDRN</w:t>
            </w:r>
          </w:p>
        </w:tc>
        <w:tc>
          <w:tcPr>
            <w:tcW w:w="7015" w:type="dxa"/>
          </w:tcPr>
          <w:p w14:paraId="11048F9B" w14:textId="2F5CF5DB" w:rsidR="007469D6" w:rsidRDefault="007469D6" w:rsidP="000E5C44">
            <w:pPr>
              <w:rPr>
                <w:rFonts w:asciiTheme="majorHAnsi" w:hAnsiTheme="majorHAnsi" w:cstheme="majorHAnsi"/>
                <w:sz w:val="24"/>
                <w:szCs w:val="24"/>
              </w:rPr>
            </w:pPr>
            <w:r>
              <w:rPr>
                <w:rFonts w:asciiTheme="majorHAnsi" w:hAnsiTheme="majorHAnsi" w:cstheme="majorHAnsi"/>
                <w:sz w:val="24"/>
                <w:szCs w:val="24"/>
              </w:rPr>
              <w:t>National Disability Rights Network</w:t>
            </w:r>
          </w:p>
        </w:tc>
      </w:tr>
      <w:tr w:rsidR="007469D6" w:rsidRPr="006D62F7" w14:paraId="2D6FFE8F" w14:textId="77777777" w:rsidTr="006D62F7">
        <w:tc>
          <w:tcPr>
            <w:tcW w:w="2335" w:type="dxa"/>
          </w:tcPr>
          <w:p w14:paraId="05F003D4" w14:textId="66FB0933" w:rsidR="007469D6" w:rsidRDefault="007469D6" w:rsidP="006D62F7">
            <w:pPr>
              <w:rPr>
                <w:rFonts w:asciiTheme="majorHAnsi" w:hAnsiTheme="majorHAnsi" w:cstheme="majorHAnsi"/>
                <w:b/>
                <w:sz w:val="24"/>
                <w:szCs w:val="24"/>
              </w:rPr>
            </w:pPr>
            <w:r>
              <w:rPr>
                <w:rFonts w:asciiTheme="majorHAnsi" w:hAnsiTheme="majorHAnsi" w:cstheme="majorHAnsi"/>
                <w:b/>
                <w:sz w:val="24"/>
                <w:szCs w:val="24"/>
              </w:rPr>
              <w:t>NEMT</w:t>
            </w:r>
          </w:p>
        </w:tc>
        <w:tc>
          <w:tcPr>
            <w:tcW w:w="7015" w:type="dxa"/>
          </w:tcPr>
          <w:p w14:paraId="63CF940F" w14:textId="6EC01EE6" w:rsidR="007469D6" w:rsidRDefault="007469D6" w:rsidP="000E5C44">
            <w:pPr>
              <w:rPr>
                <w:rFonts w:asciiTheme="majorHAnsi" w:hAnsiTheme="majorHAnsi" w:cstheme="majorHAnsi"/>
                <w:sz w:val="24"/>
                <w:szCs w:val="24"/>
              </w:rPr>
            </w:pPr>
            <w:r>
              <w:rPr>
                <w:rFonts w:asciiTheme="majorHAnsi" w:hAnsiTheme="majorHAnsi" w:cstheme="majorHAnsi"/>
                <w:sz w:val="24"/>
                <w:szCs w:val="24"/>
              </w:rPr>
              <w:t>Non-emergency Medical Transport</w:t>
            </w:r>
          </w:p>
        </w:tc>
      </w:tr>
      <w:tr w:rsidR="007469D6" w:rsidRPr="006D62F7" w14:paraId="334BC69E" w14:textId="77777777" w:rsidTr="006D62F7">
        <w:tc>
          <w:tcPr>
            <w:tcW w:w="2335" w:type="dxa"/>
          </w:tcPr>
          <w:p w14:paraId="6828D900" w14:textId="57AE16FF" w:rsidR="007469D6" w:rsidRDefault="007469D6" w:rsidP="006D62F7">
            <w:pPr>
              <w:rPr>
                <w:rFonts w:asciiTheme="majorHAnsi" w:hAnsiTheme="majorHAnsi" w:cstheme="majorHAnsi"/>
                <w:b/>
                <w:sz w:val="24"/>
                <w:szCs w:val="24"/>
              </w:rPr>
            </w:pPr>
            <w:r>
              <w:rPr>
                <w:rFonts w:asciiTheme="majorHAnsi" w:hAnsiTheme="majorHAnsi" w:cstheme="majorHAnsi"/>
                <w:b/>
                <w:sz w:val="24"/>
                <w:szCs w:val="24"/>
              </w:rPr>
              <w:t>NFTA</w:t>
            </w:r>
          </w:p>
        </w:tc>
        <w:tc>
          <w:tcPr>
            <w:tcW w:w="7015" w:type="dxa"/>
          </w:tcPr>
          <w:p w14:paraId="0219CFF6" w14:textId="168E5B88" w:rsidR="007469D6" w:rsidRDefault="007469D6" w:rsidP="000E5C44">
            <w:pPr>
              <w:rPr>
                <w:rFonts w:asciiTheme="majorHAnsi" w:hAnsiTheme="majorHAnsi" w:cstheme="majorHAnsi"/>
                <w:sz w:val="24"/>
                <w:szCs w:val="24"/>
              </w:rPr>
            </w:pPr>
            <w:proofErr w:type="spellStart"/>
            <w:r>
              <w:rPr>
                <w:rFonts w:asciiTheme="majorHAnsi" w:hAnsiTheme="majorHAnsi" w:cstheme="majorHAnsi"/>
                <w:sz w:val="24"/>
                <w:szCs w:val="24"/>
              </w:rPr>
              <w:t>Niagra</w:t>
            </w:r>
            <w:proofErr w:type="spellEnd"/>
            <w:r>
              <w:rPr>
                <w:rFonts w:asciiTheme="majorHAnsi" w:hAnsiTheme="majorHAnsi" w:cstheme="majorHAnsi"/>
                <w:sz w:val="24"/>
                <w:szCs w:val="24"/>
              </w:rPr>
              <w:t xml:space="preserve"> Frontier Transit Authority</w:t>
            </w:r>
          </w:p>
        </w:tc>
      </w:tr>
      <w:tr w:rsidR="007469D6" w:rsidRPr="006D62F7" w14:paraId="71D67BFD" w14:textId="77777777" w:rsidTr="006D62F7">
        <w:tc>
          <w:tcPr>
            <w:tcW w:w="2335" w:type="dxa"/>
          </w:tcPr>
          <w:p w14:paraId="211017FA" w14:textId="5A37F39D" w:rsidR="007469D6" w:rsidRDefault="007469D6" w:rsidP="006D62F7">
            <w:pPr>
              <w:rPr>
                <w:rFonts w:asciiTheme="majorHAnsi" w:hAnsiTheme="majorHAnsi" w:cstheme="majorHAnsi"/>
                <w:b/>
                <w:sz w:val="24"/>
                <w:szCs w:val="24"/>
              </w:rPr>
            </w:pPr>
            <w:r>
              <w:rPr>
                <w:rFonts w:asciiTheme="majorHAnsi" w:hAnsiTheme="majorHAnsi" w:cstheme="majorHAnsi"/>
                <w:b/>
                <w:sz w:val="24"/>
                <w:szCs w:val="24"/>
              </w:rPr>
              <w:t>NGA</w:t>
            </w:r>
          </w:p>
        </w:tc>
        <w:tc>
          <w:tcPr>
            <w:tcW w:w="7015" w:type="dxa"/>
          </w:tcPr>
          <w:p w14:paraId="01749DCD" w14:textId="4B38090D" w:rsidR="007469D6" w:rsidRDefault="007469D6" w:rsidP="000E5C44">
            <w:pPr>
              <w:rPr>
                <w:rFonts w:asciiTheme="majorHAnsi" w:hAnsiTheme="majorHAnsi" w:cstheme="majorHAnsi"/>
                <w:sz w:val="24"/>
                <w:szCs w:val="24"/>
              </w:rPr>
            </w:pPr>
            <w:r>
              <w:rPr>
                <w:rFonts w:asciiTheme="majorHAnsi" w:hAnsiTheme="majorHAnsi" w:cstheme="majorHAnsi"/>
                <w:sz w:val="24"/>
                <w:szCs w:val="24"/>
              </w:rPr>
              <w:t>National Governors Association</w:t>
            </w:r>
          </w:p>
        </w:tc>
      </w:tr>
      <w:tr w:rsidR="007469D6" w:rsidRPr="006D62F7" w14:paraId="0B1958EF" w14:textId="77777777" w:rsidTr="006D62F7">
        <w:tc>
          <w:tcPr>
            <w:tcW w:w="2335" w:type="dxa"/>
          </w:tcPr>
          <w:p w14:paraId="18C56B8E" w14:textId="1C086795" w:rsidR="007469D6" w:rsidRDefault="007469D6" w:rsidP="006D62F7">
            <w:pPr>
              <w:rPr>
                <w:rFonts w:asciiTheme="majorHAnsi" w:hAnsiTheme="majorHAnsi" w:cstheme="majorHAnsi"/>
                <w:b/>
                <w:sz w:val="24"/>
                <w:szCs w:val="24"/>
              </w:rPr>
            </w:pPr>
            <w:r>
              <w:rPr>
                <w:rFonts w:asciiTheme="majorHAnsi" w:hAnsiTheme="majorHAnsi" w:cstheme="majorHAnsi"/>
                <w:b/>
                <w:sz w:val="24"/>
                <w:szCs w:val="24"/>
              </w:rPr>
              <w:t>NHI</w:t>
            </w:r>
          </w:p>
        </w:tc>
        <w:tc>
          <w:tcPr>
            <w:tcW w:w="7015" w:type="dxa"/>
          </w:tcPr>
          <w:p w14:paraId="68BBE3A6" w14:textId="7D4B6AF6" w:rsidR="007469D6" w:rsidRDefault="007469D6" w:rsidP="000E5C44">
            <w:pPr>
              <w:rPr>
                <w:rFonts w:asciiTheme="majorHAnsi" w:hAnsiTheme="majorHAnsi" w:cstheme="majorHAnsi"/>
                <w:sz w:val="24"/>
                <w:szCs w:val="24"/>
              </w:rPr>
            </w:pPr>
            <w:r>
              <w:rPr>
                <w:rFonts w:asciiTheme="majorHAnsi" w:hAnsiTheme="majorHAnsi" w:cstheme="majorHAnsi"/>
                <w:sz w:val="24"/>
                <w:szCs w:val="24"/>
              </w:rPr>
              <w:t>National Highway Institute</w:t>
            </w:r>
          </w:p>
        </w:tc>
      </w:tr>
      <w:tr w:rsidR="007469D6" w:rsidRPr="006D62F7" w14:paraId="03149FAD" w14:textId="77777777" w:rsidTr="006D62F7">
        <w:tc>
          <w:tcPr>
            <w:tcW w:w="2335" w:type="dxa"/>
          </w:tcPr>
          <w:p w14:paraId="0B628AE1" w14:textId="7F8B07DF" w:rsidR="007469D6" w:rsidRDefault="007469D6" w:rsidP="006D62F7">
            <w:pPr>
              <w:rPr>
                <w:rFonts w:asciiTheme="majorHAnsi" w:hAnsiTheme="majorHAnsi" w:cstheme="majorHAnsi"/>
                <w:b/>
                <w:sz w:val="24"/>
                <w:szCs w:val="24"/>
              </w:rPr>
            </w:pPr>
            <w:r>
              <w:rPr>
                <w:rFonts w:asciiTheme="majorHAnsi" w:hAnsiTheme="majorHAnsi" w:cstheme="majorHAnsi"/>
                <w:b/>
                <w:sz w:val="24"/>
                <w:szCs w:val="24"/>
              </w:rPr>
              <w:t>NHSA</w:t>
            </w:r>
          </w:p>
        </w:tc>
        <w:tc>
          <w:tcPr>
            <w:tcW w:w="7015" w:type="dxa"/>
          </w:tcPr>
          <w:p w14:paraId="5E767FE0" w14:textId="2987059D" w:rsidR="007469D6" w:rsidRDefault="007469D6" w:rsidP="000E5C44">
            <w:pPr>
              <w:rPr>
                <w:rFonts w:asciiTheme="majorHAnsi" w:hAnsiTheme="majorHAnsi" w:cstheme="majorHAnsi"/>
                <w:sz w:val="24"/>
                <w:szCs w:val="24"/>
              </w:rPr>
            </w:pPr>
            <w:r>
              <w:rPr>
                <w:rFonts w:asciiTheme="majorHAnsi" w:hAnsiTheme="majorHAnsi" w:cstheme="majorHAnsi"/>
                <w:sz w:val="24"/>
                <w:szCs w:val="24"/>
              </w:rPr>
              <w:t>National Head Start Association</w:t>
            </w:r>
          </w:p>
        </w:tc>
      </w:tr>
      <w:tr w:rsidR="007469D6" w:rsidRPr="006D62F7" w14:paraId="19FFC89B" w14:textId="77777777" w:rsidTr="006D62F7">
        <w:tc>
          <w:tcPr>
            <w:tcW w:w="2335" w:type="dxa"/>
          </w:tcPr>
          <w:p w14:paraId="12D34FF7" w14:textId="2E88D940" w:rsidR="007469D6" w:rsidRDefault="007469D6" w:rsidP="006D62F7">
            <w:pPr>
              <w:rPr>
                <w:rFonts w:asciiTheme="majorHAnsi" w:hAnsiTheme="majorHAnsi" w:cstheme="majorHAnsi"/>
                <w:b/>
                <w:sz w:val="24"/>
                <w:szCs w:val="24"/>
              </w:rPr>
            </w:pPr>
            <w:r>
              <w:rPr>
                <w:rFonts w:asciiTheme="majorHAnsi" w:hAnsiTheme="majorHAnsi" w:cstheme="majorHAnsi"/>
                <w:b/>
                <w:sz w:val="24"/>
                <w:szCs w:val="24"/>
              </w:rPr>
              <w:t>NIDRR</w:t>
            </w:r>
          </w:p>
        </w:tc>
        <w:tc>
          <w:tcPr>
            <w:tcW w:w="7015" w:type="dxa"/>
          </w:tcPr>
          <w:p w14:paraId="4FAF7A9D" w14:textId="28A3C9B2" w:rsidR="007469D6" w:rsidRDefault="007469D6" w:rsidP="000E5C44">
            <w:pPr>
              <w:rPr>
                <w:rFonts w:asciiTheme="majorHAnsi" w:hAnsiTheme="majorHAnsi" w:cstheme="majorHAnsi"/>
                <w:sz w:val="24"/>
                <w:szCs w:val="24"/>
              </w:rPr>
            </w:pPr>
            <w:r>
              <w:rPr>
                <w:rFonts w:asciiTheme="majorHAnsi" w:hAnsiTheme="majorHAnsi" w:cstheme="majorHAnsi"/>
                <w:sz w:val="24"/>
                <w:szCs w:val="24"/>
              </w:rPr>
              <w:t>National Institute on Disability and Rehabilitation Research</w:t>
            </w:r>
          </w:p>
        </w:tc>
      </w:tr>
      <w:tr w:rsidR="006D2AC2" w:rsidRPr="006D62F7" w14:paraId="6C33BA96" w14:textId="77777777" w:rsidTr="006D62F7">
        <w:tc>
          <w:tcPr>
            <w:tcW w:w="2335" w:type="dxa"/>
          </w:tcPr>
          <w:p w14:paraId="35E24A00" w14:textId="2FE542EE" w:rsidR="006D2AC2" w:rsidRDefault="006D2AC2" w:rsidP="006D62F7">
            <w:pPr>
              <w:rPr>
                <w:rFonts w:asciiTheme="majorHAnsi" w:hAnsiTheme="majorHAnsi" w:cstheme="majorHAnsi"/>
                <w:b/>
                <w:sz w:val="24"/>
                <w:szCs w:val="24"/>
              </w:rPr>
            </w:pPr>
            <w:r>
              <w:rPr>
                <w:rFonts w:asciiTheme="majorHAnsi" w:hAnsiTheme="majorHAnsi" w:cstheme="majorHAnsi"/>
                <w:b/>
                <w:sz w:val="24"/>
                <w:szCs w:val="24"/>
              </w:rPr>
              <w:t>NRC</w:t>
            </w:r>
          </w:p>
        </w:tc>
        <w:tc>
          <w:tcPr>
            <w:tcW w:w="7015" w:type="dxa"/>
          </w:tcPr>
          <w:p w14:paraId="453DBACA" w14:textId="0FC913B0" w:rsidR="006D2AC2" w:rsidRDefault="006D2AC2" w:rsidP="000E5C44">
            <w:pPr>
              <w:rPr>
                <w:rFonts w:asciiTheme="majorHAnsi" w:hAnsiTheme="majorHAnsi" w:cstheme="majorHAnsi"/>
                <w:sz w:val="24"/>
                <w:szCs w:val="24"/>
              </w:rPr>
            </w:pPr>
            <w:r>
              <w:rPr>
                <w:rFonts w:asciiTheme="majorHAnsi" w:hAnsiTheme="majorHAnsi" w:cstheme="majorHAnsi"/>
                <w:sz w:val="24"/>
                <w:szCs w:val="24"/>
              </w:rPr>
              <w:t xml:space="preserve">National Resource Center for Human </w:t>
            </w:r>
            <w:proofErr w:type="spellStart"/>
            <w:r>
              <w:rPr>
                <w:rFonts w:asciiTheme="majorHAnsi" w:hAnsiTheme="majorHAnsi" w:cstheme="majorHAnsi"/>
                <w:sz w:val="24"/>
                <w:szCs w:val="24"/>
              </w:rPr>
              <w:t>ServiceTransportation</w:t>
            </w:r>
            <w:proofErr w:type="spellEnd"/>
            <w:r>
              <w:rPr>
                <w:rFonts w:asciiTheme="majorHAnsi" w:hAnsiTheme="majorHAnsi" w:cstheme="majorHAnsi"/>
                <w:sz w:val="24"/>
                <w:szCs w:val="24"/>
              </w:rPr>
              <w:t xml:space="preserve"> Coordination</w:t>
            </w:r>
          </w:p>
        </w:tc>
      </w:tr>
      <w:tr w:rsidR="006D2AC2" w:rsidRPr="006D62F7" w14:paraId="33A6D44D" w14:textId="77777777" w:rsidTr="006D62F7">
        <w:tc>
          <w:tcPr>
            <w:tcW w:w="2335" w:type="dxa"/>
          </w:tcPr>
          <w:p w14:paraId="6DDDFEA4" w14:textId="45872F4C" w:rsidR="006D2AC2" w:rsidRDefault="006D2AC2" w:rsidP="006D62F7">
            <w:pPr>
              <w:rPr>
                <w:rFonts w:asciiTheme="majorHAnsi" w:hAnsiTheme="majorHAnsi" w:cstheme="majorHAnsi"/>
                <w:b/>
                <w:sz w:val="24"/>
                <w:szCs w:val="24"/>
              </w:rPr>
            </w:pPr>
            <w:r>
              <w:rPr>
                <w:rFonts w:asciiTheme="majorHAnsi" w:hAnsiTheme="majorHAnsi" w:cstheme="majorHAnsi"/>
                <w:b/>
                <w:sz w:val="24"/>
                <w:szCs w:val="24"/>
              </w:rPr>
              <w:t>NRICGP</w:t>
            </w:r>
          </w:p>
        </w:tc>
        <w:tc>
          <w:tcPr>
            <w:tcW w:w="7015" w:type="dxa"/>
          </w:tcPr>
          <w:p w14:paraId="787ECDB7" w14:textId="06AFA1AB" w:rsidR="006D2AC2" w:rsidRDefault="006D2AC2" w:rsidP="000E5C44">
            <w:pPr>
              <w:rPr>
                <w:rFonts w:asciiTheme="majorHAnsi" w:hAnsiTheme="majorHAnsi" w:cstheme="majorHAnsi"/>
                <w:sz w:val="24"/>
                <w:szCs w:val="24"/>
              </w:rPr>
            </w:pPr>
            <w:r>
              <w:rPr>
                <w:rFonts w:asciiTheme="majorHAnsi" w:hAnsiTheme="majorHAnsi" w:cstheme="majorHAnsi"/>
                <w:sz w:val="24"/>
                <w:szCs w:val="24"/>
              </w:rPr>
              <w:t>National Research Initiative Cooperative Grant Program</w:t>
            </w:r>
          </w:p>
        </w:tc>
      </w:tr>
      <w:tr w:rsidR="006D2AC2" w:rsidRPr="006D62F7" w14:paraId="6D5601F9" w14:textId="77777777" w:rsidTr="006D62F7">
        <w:tc>
          <w:tcPr>
            <w:tcW w:w="2335" w:type="dxa"/>
          </w:tcPr>
          <w:p w14:paraId="4747B3E5" w14:textId="5DC00DC0" w:rsidR="006D2AC2" w:rsidRDefault="006D2AC2" w:rsidP="006D62F7">
            <w:pPr>
              <w:rPr>
                <w:rFonts w:asciiTheme="majorHAnsi" w:hAnsiTheme="majorHAnsi" w:cstheme="majorHAnsi"/>
                <w:b/>
                <w:sz w:val="24"/>
                <w:szCs w:val="24"/>
              </w:rPr>
            </w:pPr>
            <w:r>
              <w:rPr>
                <w:rFonts w:asciiTheme="majorHAnsi" w:hAnsiTheme="majorHAnsi" w:cstheme="majorHAnsi"/>
                <w:b/>
                <w:sz w:val="24"/>
                <w:szCs w:val="24"/>
              </w:rPr>
              <w:t>NSC</w:t>
            </w:r>
          </w:p>
        </w:tc>
        <w:tc>
          <w:tcPr>
            <w:tcW w:w="7015" w:type="dxa"/>
          </w:tcPr>
          <w:p w14:paraId="24CD26CB" w14:textId="3AADB551" w:rsidR="006D2AC2" w:rsidRDefault="006D2AC2" w:rsidP="000E5C44">
            <w:pPr>
              <w:rPr>
                <w:rFonts w:asciiTheme="majorHAnsi" w:hAnsiTheme="majorHAnsi" w:cstheme="majorHAnsi"/>
                <w:sz w:val="24"/>
                <w:szCs w:val="24"/>
              </w:rPr>
            </w:pPr>
            <w:r>
              <w:rPr>
                <w:rFonts w:asciiTheme="majorHAnsi" w:hAnsiTheme="majorHAnsi" w:cstheme="majorHAnsi"/>
                <w:sz w:val="24"/>
                <w:szCs w:val="24"/>
              </w:rPr>
              <w:t>National Steering Committee</w:t>
            </w:r>
          </w:p>
        </w:tc>
      </w:tr>
      <w:tr w:rsidR="006D2AC2" w:rsidRPr="006D62F7" w14:paraId="571D20DD" w14:textId="77777777" w:rsidTr="006D62F7">
        <w:tc>
          <w:tcPr>
            <w:tcW w:w="2335" w:type="dxa"/>
          </w:tcPr>
          <w:p w14:paraId="53247238" w14:textId="2DCE03B6" w:rsidR="006D2AC2" w:rsidRDefault="006D2AC2" w:rsidP="006D62F7">
            <w:pPr>
              <w:rPr>
                <w:rFonts w:asciiTheme="majorHAnsi" w:hAnsiTheme="majorHAnsi" w:cstheme="majorHAnsi"/>
                <w:b/>
                <w:sz w:val="24"/>
                <w:szCs w:val="24"/>
              </w:rPr>
            </w:pPr>
            <w:r>
              <w:rPr>
                <w:rFonts w:asciiTheme="majorHAnsi" w:hAnsiTheme="majorHAnsi" w:cstheme="majorHAnsi"/>
                <w:b/>
                <w:sz w:val="24"/>
                <w:szCs w:val="24"/>
              </w:rPr>
              <w:t>NTBA</w:t>
            </w:r>
          </w:p>
        </w:tc>
        <w:tc>
          <w:tcPr>
            <w:tcW w:w="7015" w:type="dxa"/>
          </w:tcPr>
          <w:p w14:paraId="383EAA6E" w14:textId="2C123C61" w:rsidR="006D2AC2" w:rsidRDefault="006D2AC2" w:rsidP="000E5C44">
            <w:pPr>
              <w:rPr>
                <w:rFonts w:asciiTheme="majorHAnsi" w:hAnsiTheme="majorHAnsi" w:cstheme="majorHAnsi"/>
                <w:sz w:val="24"/>
                <w:szCs w:val="24"/>
              </w:rPr>
            </w:pPr>
            <w:r>
              <w:rPr>
                <w:rFonts w:asciiTheme="majorHAnsi" w:hAnsiTheme="majorHAnsi" w:cstheme="majorHAnsi"/>
                <w:sz w:val="24"/>
                <w:szCs w:val="24"/>
              </w:rPr>
              <w:t>National Transit Benefit Association</w:t>
            </w:r>
          </w:p>
        </w:tc>
      </w:tr>
      <w:tr w:rsidR="00A057C0" w:rsidRPr="006D62F7" w14:paraId="400109CC" w14:textId="77777777" w:rsidTr="006D62F7">
        <w:tc>
          <w:tcPr>
            <w:tcW w:w="2335" w:type="dxa"/>
          </w:tcPr>
          <w:p w14:paraId="76EEDB7C"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NTD </w:t>
            </w:r>
          </w:p>
        </w:tc>
        <w:tc>
          <w:tcPr>
            <w:tcW w:w="7015" w:type="dxa"/>
          </w:tcPr>
          <w:p w14:paraId="44670A40"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National Transit Database</w:t>
            </w:r>
          </w:p>
        </w:tc>
      </w:tr>
      <w:tr w:rsidR="0071153E" w:rsidRPr="006D62F7" w14:paraId="60CE38E2" w14:textId="77777777" w:rsidTr="006D62F7">
        <w:tc>
          <w:tcPr>
            <w:tcW w:w="2335" w:type="dxa"/>
          </w:tcPr>
          <w:p w14:paraId="5E3898EF" w14:textId="1EF05C48" w:rsidR="0071153E" w:rsidRPr="006D62F7" w:rsidRDefault="0071153E" w:rsidP="006D62F7">
            <w:pPr>
              <w:rPr>
                <w:rFonts w:asciiTheme="majorHAnsi" w:hAnsiTheme="majorHAnsi" w:cstheme="majorHAnsi"/>
                <w:b/>
                <w:sz w:val="24"/>
                <w:szCs w:val="24"/>
              </w:rPr>
            </w:pPr>
            <w:r>
              <w:rPr>
                <w:rFonts w:asciiTheme="majorHAnsi" w:hAnsiTheme="majorHAnsi" w:cstheme="majorHAnsi"/>
                <w:b/>
                <w:sz w:val="24"/>
                <w:szCs w:val="24"/>
              </w:rPr>
              <w:t>NTI</w:t>
            </w:r>
          </w:p>
        </w:tc>
        <w:tc>
          <w:tcPr>
            <w:tcW w:w="7015" w:type="dxa"/>
          </w:tcPr>
          <w:p w14:paraId="3C4FE9EF" w14:textId="50A77022" w:rsidR="0071153E" w:rsidRPr="006D62F7" w:rsidRDefault="0071153E" w:rsidP="000E5C44">
            <w:pPr>
              <w:rPr>
                <w:rFonts w:asciiTheme="majorHAnsi" w:hAnsiTheme="majorHAnsi" w:cstheme="majorHAnsi"/>
                <w:sz w:val="24"/>
                <w:szCs w:val="24"/>
              </w:rPr>
            </w:pPr>
            <w:r>
              <w:rPr>
                <w:rFonts w:asciiTheme="majorHAnsi" w:hAnsiTheme="majorHAnsi" w:cstheme="majorHAnsi"/>
                <w:sz w:val="24"/>
                <w:szCs w:val="24"/>
              </w:rPr>
              <w:t xml:space="preserve">National Transit Institute </w:t>
            </w:r>
          </w:p>
        </w:tc>
      </w:tr>
      <w:tr w:rsidR="006D2AC2" w:rsidRPr="006D62F7" w14:paraId="61482305" w14:textId="77777777" w:rsidTr="006D62F7">
        <w:tc>
          <w:tcPr>
            <w:tcW w:w="2335" w:type="dxa"/>
          </w:tcPr>
          <w:p w14:paraId="574DACD6" w14:textId="2178C669" w:rsidR="006D2AC2" w:rsidRDefault="006D2AC2" w:rsidP="006D62F7">
            <w:pPr>
              <w:rPr>
                <w:rFonts w:asciiTheme="majorHAnsi" w:hAnsiTheme="majorHAnsi" w:cstheme="majorHAnsi"/>
                <w:b/>
                <w:sz w:val="24"/>
                <w:szCs w:val="24"/>
              </w:rPr>
            </w:pPr>
            <w:r>
              <w:rPr>
                <w:rFonts w:asciiTheme="majorHAnsi" w:hAnsiTheme="majorHAnsi" w:cstheme="majorHAnsi"/>
                <w:b/>
                <w:sz w:val="24"/>
                <w:szCs w:val="24"/>
              </w:rPr>
              <w:t>NTOC</w:t>
            </w:r>
          </w:p>
        </w:tc>
        <w:tc>
          <w:tcPr>
            <w:tcW w:w="7015" w:type="dxa"/>
          </w:tcPr>
          <w:p w14:paraId="59EC821B" w14:textId="0174BA41" w:rsidR="006D2AC2" w:rsidRDefault="006D2AC2" w:rsidP="000E5C44">
            <w:pPr>
              <w:rPr>
                <w:rFonts w:asciiTheme="majorHAnsi" w:hAnsiTheme="majorHAnsi" w:cstheme="majorHAnsi"/>
                <w:sz w:val="24"/>
                <w:szCs w:val="24"/>
              </w:rPr>
            </w:pPr>
            <w:r>
              <w:rPr>
                <w:rFonts w:asciiTheme="majorHAnsi" w:hAnsiTheme="majorHAnsi" w:cstheme="majorHAnsi"/>
                <w:sz w:val="24"/>
                <w:szCs w:val="24"/>
              </w:rPr>
              <w:t>National Transportation Operations Coalition</w:t>
            </w:r>
          </w:p>
        </w:tc>
      </w:tr>
      <w:tr w:rsidR="002C23FC" w:rsidRPr="006D62F7" w14:paraId="369A5915" w14:textId="77777777" w:rsidTr="006D62F7">
        <w:tc>
          <w:tcPr>
            <w:tcW w:w="2335" w:type="dxa"/>
          </w:tcPr>
          <w:p w14:paraId="5658E652" w14:textId="29F3784E" w:rsidR="002C23FC" w:rsidRDefault="002C23FC" w:rsidP="006D62F7">
            <w:pPr>
              <w:rPr>
                <w:rFonts w:asciiTheme="majorHAnsi" w:hAnsiTheme="majorHAnsi" w:cstheme="majorHAnsi"/>
                <w:b/>
                <w:sz w:val="24"/>
                <w:szCs w:val="24"/>
              </w:rPr>
            </w:pPr>
            <w:r>
              <w:rPr>
                <w:rFonts w:asciiTheme="majorHAnsi" w:hAnsiTheme="majorHAnsi" w:cstheme="majorHAnsi"/>
                <w:b/>
                <w:sz w:val="24"/>
                <w:szCs w:val="24"/>
              </w:rPr>
              <w:t>NYAPT</w:t>
            </w:r>
          </w:p>
        </w:tc>
        <w:tc>
          <w:tcPr>
            <w:tcW w:w="7015" w:type="dxa"/>
          </w:tcPr>
          <w:p w14:paraId="2B88B527" w14:textId="33535C36" w:rsidR="002C23FC" w:rsidRDefault="002C23FC" w:rsidP="000E5C44">
            <w:pPr>
              <w:rPr>
                <w:rFonts w:asciiTheme="majorHAnsi" w:hAnsiTheme="majorHAnsi" w:cstheme="majorHAnsi"/>
                <w:sz w:val="24"/>
                <w:szCs w:val="24"/>
              </w:rPr>
            </w:pPr>
            <w:r>
              <w:rPr>
                <w:rFonts w:asciiTheme="majorHAnsi" w:hAnsiTheme="majorHAnsi" w:cstheme="majorHAnsi"/>
                <w:sz w:val="24"/>
                <w:szCs w:val="24"/>
              </w:rPr>
              <w:t xml:space="preserve">New </w:t>
            </w:r>
            <w:proofErr w:type="spellStart"/>
            <w:r>
              <w:rPr>
                <w:rFonts w:asciiTheme="majorHAnsi" w:hAnsiTheme="majorHAnsi" w:cstheme="majorHAnsi"/>
                <w:sz w:val="24"/>
                <w:szCs w:val="24"/>
              </w:rPr>
              <w:t>Yor</w:t>
            </w:r>
            <w:proofErr w:type="spellEnd"/>
            <w:r>
              <w:rPr>
                <w:rFonts w:asciiTheme="majorHAnsi" w:hAnsiTheme="majorHAnsi" w:cstheme="majorHAnsi"/>
                <w:sz w:val="24"/>
                <w:szCs w:val="24"/>
              </w:rPr>
              <w:t xml:space="preserve"> Association for Pupil Transportation</w:t>
            </w:r>
          </w:p>
        </w:tc>
      </w:tr>
      <w:tr w:rsidR="00ED0EDD" w:rsidRPr="006D62F7" w14:paraId="44A2DC01" w14:textId="77777777" w:rsidTr="006D62F7">
        <w:tc>
          <w:tcPr>
            <w:tcW w:w="2335" w:type="dxa"/>
          </w:tcPr>
          <w:p w14:paraId="42A47849" w14:textId="1CE6AE0A" w:rsidR="00ED0EDD" w:rsidRDefault="00ED0EDD" w:rsidP="006D62F7">
            <w:pPr>
              <w:rPr>
                <w:rFonts w:asciiTheme="majorHAnsi" w:hAnsiTheme="majorHAnsi" w:cstheme="majorHAnsi"/>
                <w:b/>
                <w:sz w:val="24"/>
                <w:szCs w:val="24"/>
              </w:rPr>
            </w:pPr>
            <w:r>
              <w:rPr>
                <w:rFonts w:asciiTheme="majorHAnsi" w:hAnsiTheme="majorHAnsi" w:cstheme="majorHAnsi"/>
                <w:b/>
                <w:sz w:val="24"/>
                <w:szCs w:val="24"/>
              </w:rPr>
              <w:t>NYSAMM</w:t>
            </w:r>
          </w:p>
        </w:tc>
        <w:tc>
          <w:tcPr>
            <w:tcW w:w="7015" w:type="dxa"/>
          </w:tcPr>
          <w:p w14:paraId="3AA770E5" w14:textId="0DCFCB8A" w:rsidR="00ED0EDD" w:rsidRDefault="00ED0EDD" w:rsidP="000E5C44">
            <w:pPr>
              <w:rPr>
                <w:rFonts w:asciiTheme="majorHAnsi" w:hAnsiTheme="majorHAnsi" w:cstheme="majorHAnsi"/>
                <w:sz w:val="24"/>
                <w:szCs w:val="24"/>
              </w:rPr>
            </w:pPr>
            <w:r>
              <w:rPr>
                <w:rFonts w:asciiTheme="majorHAnsi" w:hAnsiTheme="majorHAnsi" w:cstheme="majorHAnsi"/>
                <w:sz w:val="24"/>
                <w:szCs w:val="24"/>
              </w:rPr>
              <w:t>New York State Association for Mobility Management</w:t>
            </w:r>
          </w:p>
        </w:tc>
      </w:tr>
      <w:tr w:rsidR="006D2AC2" w:rsidRPr="006D62F7" w14:paraId="1A1D7AA0" w14:textId="77777777" w:rsidTr="006D62F7">
        <w:tc>
          <w:tcPr>
            <w:tcW w:w="2335" w:type="dxa"/>
          </w:tcPr>
          <w:p w14:paraId="4908CAFF" w14:textId="60B40AC4" w:rsidR="006D2AC2" w:rsidRDefault="006D2AC2" w:rsidP="006D62F7">
            <w:pPr>
              <w:rPr>
                <w:rFonts w:asciiTheme="majorHAnsi" w:hAnsiTheme="majorHAnsi" w:cstheme="majorHAnsi"/>
                <w:b/>
                <w:sz w:val="24"/>
                <w:szCs w:val="24"/>
              </w:rPr>
            </w:pPr>
            <w:r>
              <w:rPr>
                <w:rFonts w:asciiTheme="majorHAnsi" w:hAnsiTheme="majorHAnsi" w:cstheme="majorHAnsi"/>
                <w:b/>
                <w:sz w:val="24"/>
                <w:szCs w:val="24"/>
              </w:rPr>
              <w:t>OCC</w:t>
            </w:r>
          </w:p>
        </w:tc>
        <w:tc>
          <w:tcPr>
            <w:tcW w:w="7015" w:type="dxa"/>
          </w:tcPr>
          <w:p w14:paraId="7160655C" w14:textId="5FCB8663" w:rsidR="006D2AC2" w:rsidRDefault="006D2AC2" w:rsidP="000E5C44">
            <w:pPr>
              <w:rPr>
                <w:rFonts w:asciiTheme="majorHAnsi" w:hAnsiTheme="majorHAnsi" w:cstheme="majorHAnsi"/>
                <w:sz w:val="24"/>
                <w:szCs w:val="24"/>
              </w:rPr>
            </w:pPr>
            <w:r>
              <w:rPr>
                <w:rFonts w:asciiTheme="majorHAnsi" w:hAnsiTheme="majorHAnsi" w:cstheme="majorHAnsi"/>
                <w:sz w:val="24"/>
                <w:szCs w:val="24"/>
              </w:rPr>
              <w:t>Operations Control Center</w:t>
            </w:r>
          </w:p>
        </w:tc>
      </w:tr>
      <w:tr w:rsidR="00B006CA" w:rsidRPr="006D62F7" w14:paraId="5E17F5FB" w14:textId="77777777" w:rsidTr="006D62F7">
        <w:tc>
          <w:tcPr>
            <w:tcW w:w="2335" w:type="dxa"/>
          </w:tcPr>
          <w:p w14:paraId="3953D7A5" w14:textId="5E3CC57F" w:rsidR="00B006CA" w:rsidRDefault="00B006CA" w:rsidP="006D62F7">
            <w:pPr>
              <w:rPr>
                <w:rFonts w:asciiTheme="majorHAnsi" w:hAnsiTheme="majorHAnsi" w:cstheme="majorHAnsi"/>
                <w:b/>
                <w:sz w:val="24"/>
                <w:szCs w:val="24"/>
              </w:rPr>
            </w:pPr>
            <w:r>
              <w:rPr>
                <w:rFonts w:asciiTheme="majorHAnsi" w:hAnsiTheme="majorHAnsi" w:cstheme="majorHAnsi"/>
                <w:b/>
                <w:sz w:val="24"/>
                <w:szCs w:val="24"/>
              </w:rPr>
              <w:t>OEM</w:t>
            </w:r>
          </w:p>
        </w:tc>
        <w:tc>
          <w:tcPr>
            <w:tcW w:w="7015" w:type="dxa"/>
          </w:tcPr>
          <w:p w14:paraId="6084B4C6" w14:textId="40445086" w:rsidR="00B006CA" w:rsidRPr="00896BB5" w:rsidRDefault="00B006CA" w:rsidP="000E5C44">
            <w:pPr>
              <w:rPr>
                <w:rFonts w:asciiTheme="majorHAnsi" w:hAnsiTheme="majorHAnsi" w:cstheme="majorHAnsi"/>
                <w:sz w:val="24"/>
                <w:szCs w:val="24"/>
                <w:vertAlign w:val="subscript"/>
              </w:rPr>
            </w:pPr>
            <w:r>
              <w:rPr>
                <w:rFonts w:asciiTheme="majorHAnsi" w:hAnsiTheme="majorHAnsi" w:cstheme="majorHAnsi"/>
                <w:sz w:val="24"/>
                <w:szCs w:val="24"/>
              </w:rPr>
              <w:t>Office of Emergency Management</w:t>
            </w:r>
          </w:p>
        </w:tc>
      </w:tr>
      <w:tr w:rsidR="006D2AC2" w:rsidRPr="006D62F7" w14:paraId="6735DBCB" w14:textId="77777777" w:rsidTr="006D62F7">
        <w:tc>
          <w:tcPr>
            <w:tcW w:w="2335" w:type="dxa"/>
          </w:tcPr>
          <w:p w14:paraId="403776E6" w14:textId="7D90B6DA" w:rsidR="006D2AC2" w:rsidRDefault="006D2AC2" w:rsidP="006D62F7">
            <w:pPr>
              <w:rPr>
                <w:rFonts w:asciiTheme="majorHAnsi" w:hAnsiTheme="majorHAnsi" w:cstheme="majorHAnsi"/>
                <w:b/>
                <w:sz w:val="24"/>
                <w:szCs w:val="24"/>
              </w:rPr>
            </w:pPr>
            <w:r>
              <w:rPr>
                <w:rFonts w:asciiTheme="majorHAnsi" w:hAnsiTheme="majorHAnsi" w:cstheme="majorHAnsi"/>
                <w:b/>
                <w:sz w:val="24"/>
                <w:szCs w:val="24"/>
              </w:rPr>
              <w:t>OIC</w:t>
            </w:r>
          </w:p>
        </w:tc>
        <w:tc>
          <w:tcPr>
            <w:tcW w:w="7015" w:type="dxa"/>
          </w:tcPr>
          <w:p w14:paraId="2AD9238F" w14:textId="164D04AA" w:rsidR="006D2AC2" w:rsidRDefault="006D2AC2" w:rsidP="000E5C44">
            <w:pPr>
              <w:rPr>
                <w:rFonts w:asciiTheme="majorHAnsi" w:hAnsiTheme="majorHAnsi" w:cstheme="majorHAnsi"/>
                <w:sz w:val="24"/>
                <w:szCs w:val="24"/>
              </w:rPr>
            </w:pPr>
            <w:r>
              <w:rPr>
                <w:rFonts w:asciiTheme="majorHAnsi" w:hAnsiTheme="majorHAnsi" w:cstheme="majorHAnsi"/>
                <w:sz w:val="24"/>
                <w:szCs w:val="24"/>
              </w:rPr>
              <w:t>Operations Information Center</w:t>
            </w:r>
          </w:p>
        </w:tc>
      </w:tr>
      <w:tr w:rsidR="006D2AC2" w:rsidRPr="006D62F7" w14:paraId="4C8CE06F" w14:textId="77777777" w:rsidTr="006D62F7">
        <w:tc>
          <w:tcPr>
            <w:tcW w:w="2335" w:type="dxa"/>
          </w:tcPr>
          <w:p w14:paraId="7165AD7B" w14:textId="59B29EF7" w:rsidR="006D2AC2" w:rsidRDefault="006D2AC2" w:rsidP="006D62F7">
            <w:pPr>
              <w:rPr>
                <w:rFonts w:asciiTheme="majorHAnsi" w:hAnsiTheme="majorHAnsi" w:cstheme="majorHAnsi"/>
                <w:b/>
                <w:sz w:val="24"/>
                <w:szCs w:val="24"/>
              </w:rPr>
            </w:pPr>
            <w:r>
              <w:rPr>
                <w:rFonts w:asciiTheme="majorHAnsi" w:hAnsiTheme="majorHAnsi" w:cstheme="majorHAnsi"/>
                <w:b/>
                <w:sz w:val="24"/>
                <w:szCs w:val="24"/>
              </w:rPr>
              <w:t>OVOC</w:t>
            </w:r>
          </w:p>
        </w:tc>
        <w:tc>
          <w:tcPr>
            <w:tcW w:w="7015" w:type="dxa"/>
          </w:tcPr>
          <w:p w14:paraId="64BD4855" w14:textId="407059ED" w:rsidR="006D2AC2" w:rsidRDefault="006D2AC2" w:rsidP="000E5C44">
            <w:pPr>
              <w:rPr>
                <w:rFonts w:asciiTheme="majorHAnsi" w:hAnsiTheme="majorHAnsi" w:cstheme="majorHAnsi"/>
                <w:sz w:val="24"/>
                <w:szCs w:val="24"/>
              </w:rPr>
            </w:pPr>
            <w:r>
              <w:rPr>
                <w:rFonts w:asciiTheme="majorHAnsi" w:hAnsiTheme="majorHAnsi" w:cstheme="majorHAnsi"/>
                <w:sz w:val="24"/>
                <w:szCs w:val="24"/>
              </w:rPr>
              <w:t>One Vision One Call</w:t>
            </w:r>
          </w:p>
        </w:tc>
      </w:tr>
      <w:tr w:rsidR="00B94DF0" w:rsidRPr="006D62F7" w14:paraId="6780315B" w14:textId="77777777" w:rsidTr="006D62F7">
        <w:tc>
          <w:tcPr>
            <w:tcW w:w="2335" w:type="dxa"/>
          </w:tcPr>
          <w:p w14:paraId="760646B3" w14:textId="302FEFC4" w:rsidR="00B94DF0" w:rsidRDefault="00B94DF0" w:rsidP="006D62F7">
            <w:pPr>
              <w:rPr>
                <w:rFonts w:asciiTheme="majorHAnsi" w:hAnsiTheme="majorHAnsi" w:cstheme="majorHAnsi"/>
                <w:b/>
                <w:sz w:val="24"/>
                <w:szCs w:val="24"/>
              </w:rPr>
            </w:pPr>
            <w:r>
              <w:rPr>
                <w:rFonts w:asciiTheme="majorHAnsi" w:hAnsiTheme="majorHAnsi" w:cstheme="majorHAnsi"/>
                <w:b/>
                <w:sz w:val="24"/>
                <w:szCs w:val="24"/>
              </w:rPr>
              <w:t>PACT</w:t>
            </w:r>
          </w:p>
        </w:tc>
        <w:tc>
          <w:tcPr>
            <w:tcW w:w="7015" w:type="dxa"/>
          </w:tcPr>
          <w:p w14:paraId="69D33AB5" w14:textId="277B0C50" w:rsidR="00B94DF0" w:rsidRDefault="00B94DF0" w:rsidP="000E5C44">
            <w:pPr>
              <w:rPr>
                <w:rFonts w:asciiTheme="majorHAnsi" w:hAnsiTheme="majorHAnsi" w:cstheme="majorHAnsi"/>
                <w:sz w:val="24"/>
                <w:szCs w:val="24"/>
              </w:rPr>
            </w:pPr>
            <w:r>
              <w:rPr>
                <w:rFonts w:asciiTheme="majorHAnsi" w:hAnsiTheme="majorHAnsi" w:cstheme="majorHAnsi"/>
                <w:sz w:val="24"/>
                <w:szCs w:val="24"/>
              </w:rPr>
              <w:t>Program for Coordinated Transportation</w:t>
            </w:r>
          </w:p>
        </w:tc>
      </w:tr>
      <w:tr w:rsidR="00B94DF0" w:rsidRPr="006D62F7" w14:paraId="1748FB30" w14:textId="77777777" w:rsidTr="006D62F7">
        <w:tc>
          <w:tcPr>
            <w:tcW w:w="2335" w:type="dxa"/>
          </w:tcPr>
          <w:p w14:paraId="46770846" w14:textId="0C1D6844" w:rsidR="00B94DF0" w:rsidRDefault="00B94DF0" w:rsidP="006D62F7">
            <w:pPr>
              <w:rPr>
                <w:rFonts w:asciiTheme="majorHAnsi" w:hAnsiTheme="majorHAnsi" w:cstheme="majorHAnsi"/>
                <w:b/>
                <w:sz w:val="24"/>
                <w:szCs w:val="24"/>
              </w:rPr>
            </w:pPr>
            <w:r>
              <w:rPr>
                <w:rFonts w:asciiTheme="majorHAnsi" w:hAnsiTheme="majorHAnsi" w:cstheme="majorHAnsi"/>
                <w:b/>
                <w:sz w:val="24"/>
                <w:szCs w:val="24"/>
              </w:rPr>
              <w:t>PAV</w:t>
            </w:r>
          </w:p>
        </w:tc>
        <w:tc>
          <w:tcPr>
            <w:tcW w:w="7015" w:type="dxa"/>
          </w:tcPr>
          <w:p w14:paraId="5F8548DC" w14:textId="1E869171" w:rsidR="00B94DF0" w:rsidRDefault="00B94DF0" w:rsidP="000E5C44">
            <w:pPr>
              <w:rPr>
                <w:rFonts w:asciiTheme="majorHAnsi" w:hAnsiTheme="majorHAnsi" w:cstheme="majorHAnsi"/>
                <w:sz w:val="24"/>
                <w:szCs w:val="24"/>
              </w:rPr>
            </w:pPr>
            <w:r>
              <w:rPr>
                <w:rFonts w:asciiTheme="majorHAnsi" w:hAnsiTheme="majorHAnsi" w:cstheme="majorHAnsi"/>
                <w:sz w:val="24"/>
                <w:szCs w:val="24"/>
              </w:rPr>
              <w:t>Public Access Videophone</w:t>
            </w:r>
          </w:p>
        </w:tc>
      </w:tr>
      <w:tr w:rsidR="00B94DF0" w:rsidRPr="006D62F7" w14:paraId="73971931" w14:textId="77777777" w:rsidTr="006D62F7">
        <w:tc>
          <w:tcPr>
            <w:tcW w:w="2335" w:type="dxa"/>
          </w:tcPr>
          <w:p w14:paraId="26DC54A8" w14:textId="25716758" w:rsidR="00B94DF0" w:rsidRDefault="00B94DF0" w:rsidP="006D62F7">
            <w:pPr>
              <w:rPr>
                <w:rFonts w:asciiTheme="majorHAnsi" w:hAnsiTheme="majorHAnsi" w:cstheme="majorHAnsi"/>
                <w:b/>
                <w:sz w:val="24"/>
                <w:szCs w:val="24"/>
              </w:rPr>
            </w:pPr>
            <w:r>
              <w:rPr>
                <w:rFonts w:asciiTheme="majorHAnsi" w:hAnsiTheme="majorHAnsi" w:cstheme="majorHAnsi"/>
                <w:b/>
                <w:sz w:val="24"/>
                <w:szCs w:val="24"/>
              </w:rPr>
              <w:t>PDS</w:t>
            </w:r>
          </w:p>
        </w:tc>
        <w:tc>
          <w:tcPr>
            <w:tcW w:w="7015" w:type="dxa"/>
          </w:tcPr>
          <w:p w14:paraId="6DA87B82" w14:textId="505627EF" w:rsidR="00B94DF0" w:rsidRDefault="00B94DF0" w:rsidP="000E5C44">
            <w:pPr>
              <w:rPr>
                <w:rFonts w:asciiTheme="majorHAnsi" w:hAnsiTheme="majorHAnsi" w:cstheme="majorHAnsi"/>
                <w:sz w:val="24"/>
                <w:szCs w:val="24"/>
              </w:rPr>
            </w:pPr>
            <w:r>
              <w:rPr>
                <w:rFonts w:asciiTheme="majorHAnsi" w:hAnsiTheme="majorHAnsi" w:cstheme="majorHAnsi"/>
                <w:sz w:val="24"/>
                <w:szCs w:val="24"/>
              </w:rPr>
              <w:t>Professional Dispatching and Scheduling</w:t>
            </w:r>
          </w:p>
        </w:tc>
      </w:tr>
      <w:tr w:rsidR="00B94DF0" w:rsidRPr="006D62F7" w14:paraId="653903DD" w14:textId="77777777" w:rsidTr="006D62F7">
        <w:tc>
          <w:tcPr>
            <w:tcW w:w="2335" w:type="dxa"/>
          </w:tcPr>
          <w:p w14:paraId="025EB322" w14:textId="344000A8" w:rsidR="00B94DF0" w:rsidRDefault="00B94DF0" w:rsidP="006D62F7">
            <w:pPr>
              <w:rPr>
                <w:rFonts w:asciiTheme="majorHAnsi" w:hAnsiTheme="majorHAnsi" w:cstheme="majorHAnsi"/>
                <w:b/>
                <w:sz w:val="24"/>
                <w:szCs w:val="24"/>
              </w:rPr>
            </w:pPr>
            <w:r>
              <w:rPr>
                <w:rFonts w:asciiTheme="majorHAnsi" w:hAnsiTheme="majorHAnsi" w:cstheme="majorHAnsi"/>
                <w:b/>
                <w:sz w:val="24"/>
                <w:szCs w:val="24"/>
              </w:rPr>
              <w:t>PMT</w:t>
            </w:r>
          </w:p>
        </w:tc>
        <w:tc>
          <w:tcPr>
            <w:tcW w:w="7015" w:type="dxa"/>
          </w:tcPr>
          <w:p w14:paraId="060ABE73" w14:textId="09B93F07" w:rsidR="00B94DF0" w:rsidRDefault="00B94DF0" w:rsidP="000E5C44">
            <w:pPr>
              <w:rPr>
                <w:rFonts w:asciiTheme="majorHAnsi" w:hAnsiTheme="majorHAnsi" w:cstheme="majorHAnsi"/>
                <w:sz w:val="24"/>
                <w:szCs w:val="24"/>
              </w:rPr>
            </w:pPr>
            <w:r>
              <w:rPr>
                <w:rFonts w:asciiTheme="majorHAnsi" w:hAnsiTheme="majorHAnsi" w:cstheme="majorHAnsi"/>
                <w:sz w:val="24"/>
                <w:szCs w:val="24"/>
              </w:rPr>
              <w:t>Passenger Miles Traveled</w:t>
            </w:r>
          </w:p>
        </w:tc>
      </w:tr>
      <w:tr w:rsidR="0079427E" w:rsidRPr="006D62F7" w14:paraId="40B01D24" w14:textId="77777777" w:rsidTr="006D62F7">
        <w:tc>
          <w:tcPr>
            <w:tcW w:w="2335" w:type="dxa"/>
          </w:tcPr>
          <w:p w14:paraId="301FE10A" w14:textId="4FF75C5A" w:rsidR="0079427E" w:rsidRDefault="0079427E" w:rsidP="006D62F7">
            <w:pPr>
              <w:rPr>
                <w:rFonts w:asciiTheme="majorHAnsi" w:hAnsiTheme="majorHAnsi" w:cstheme="majorHAnsi"/>
                <w:b/>
                <w:sz w:val="24"/>
                <w:szCs w:val="24"/>
              </w:rPr>
            </w:pPr>
            <w:r>
              <w:rPr>
                <w:rFonts w:asciiTheme="majorHAnsi" w:hAnsiTheme="majorHAnsi" w:cstheme="majorHAnsi"/>
                <w:b/>
                <w:sz w:val="24"/>
                <w:szCs w:val="24"/>
              </w:rPr>
              <w:t>PMTF</w:t>
            </w:r>
          </w:p>
        </w:tc>
        <w:tc>
          <w:tcPr>
            <w:tcW w:w="7015" w:type="dxa"/>
          </w:tcPr>
          <w:p w14:paraId="52090FCD" w14:textId="3F869959" w:rsidR="0079427E" w:rsidRDefault="0079427E" w:rsidP="000E5C44">
            <w:pPr>
              <w:rPr>
                <w:rFonts w:asciiTheme="majorHAnsi" w:hAnsiTheme="majorHAnsi" w:cstheme="majorHAnsi"/>
                <w:sz w:val="24"/>
                <w:szCs w:val="24"/>
              </w:rPr>
            </w:pPr>
            <w:r>
              <w:rPr>
                <w:rFonts w:asciiTheme="majorHAnsi" w:hAnsiTheme="majorHAnsi" w:cstheme="majorHAnsi"/>
                <w:sz w:val="24"/>
                <w:szCs w:val="24"/>
              </w:rPr>
              <w:t>Public Mass Transit Fund</w:t>
            </w:r>
          </w:p>
        </w:tc>
      </w:tr>
      <w:tr w:rsidR="0079427E" w:rsidRPr="006D62F7" w14:paraId="5703448F" w14:textId="77777777" w:rsidTr="006D62F7">
        <w:tc>
          <w:tcPr>
            <w:tcW w:w="2335" w:type="dxa"/>
          </w:tcPr>
          <w:p w14:paraId="7B309E42" w14:textId="22C7C358" w:rsidR="0079427E" w:rsidRDefault="0079427E" w:rsidP="006D62F7">
            <w:pPr>
              <w:rPr>
                <w:rFonts w:asciiTheme="majorHAnsi" w:hAnsiTheme="majorHAnsi" w:cstheme="majorHAnsi"/>
                <w:b/>
                <w:sz w:val="24"/>
                <w:szCs w:val="24"/>
              </w:rPr>
            </w:pPr>
            <w:r>
              <w:rPr>
                <w:rFonts w:asciiTheme="majorHAnsi" w:hAnsiTheme="majorHAnsi" w:cstheme="majorHAnsi"/>
                <w:b/>
                <w:sz w:val="24"/>
                <w:szCs w:val="24"/>
              </w:rPr>
              <w:t>PSS</w:t>
            </w:r>
          </w:p>
        </w:tc>
        <w:tc>
          <w:tcPr>
            <w:tcW w:w="7015" w:type="dxa"/>
          </w:tcPr>
          <w:p w14:paraId="13344337" w14:textId="025B7512" w:rsidR="0079427E" w:rsidRDefault="0079427E" w:rsidP="000E5C44">
            <w:pPr>
              <w:rPr>
                <w:rFonts w:asciiTheme="majorHAnsi" w:hAnsiTheme="majorHAnsi" w:cstheme="majorHAnsi"/>
                <w:sz w:val="24"/>
                <w:szCs w:val="24"/>
              </w:rPr>
            </w:pPr>
            <w:r>
              <w:rPr>
                <w:rFonts w:asciiTheme="majorHAnsi" w:hAnsiTheme="majorHAnsi" w:cstheme="majorHAnsi"/>
                <w:sz w:val="24"/>
                <w:szCs w:val="24"/>
              </w:rPr>
              <w:t>Passenger Service and Safety</w:t>
            </w:r>
          </w:p>
        </w:tc>
      </w:tr>
      <w:tr w:rsidR="0079427E" w:rsidRPr="006D62F7" w14:paraId="538500EF" w14:textId="77777777" w:rsidTr="006D62F7">
        <w:tc>
          <w:tcPr>
            <w:tcW w:w="2335" w:type="dxa"/>
          </w:tcPr>
          <w:p w14:paraId="324D9850" w14:textId="04A3CD92" w:rsidR="0079427E" w:rsidRDefault="0079427E" w:rsidP="006D62F7">
            <w:pPr>
              <w:rPr>
                <w:rFonts w:asciiTheme="majorHAnsi" w:hAnsiTheme="majorHAnsi" w:cstheme="majorHAnsi"/>
                <w:b/>
                <w:sz w:val="24"/>
                <w:szCs w:val="24"/>
              </w:rPr>
            </w:pPr>
            <w:r>
              <w:rPr>
                <w:rFonts w:asciiTheme="majorHAnsi" w:hAnsiTheme="majorHAnsi" w:cstheme="majorHAnsi"/>
                <w:b/>
                <w:sz w:val="24"/>
                <w:szCs w:val="24"/>
              </w:rPr>
              <w:lastRenderedPageBreak/>
              <w:t>RDLF</w:t>
            </w:r>
          </w:p>
        </w:tc>
        <w:tc>
          <w:tcPr>
            <w:tcW w:w="7015" w:type="dxa"/>
          </w:tcPr>
          <w:p w14:paraId="65D91199" w14:textId="05D7E710" w:rsidR="0079427E" w:rsidRDefault="0079427E" w:rsidP="000E5C44">
            <w:pPr>
              <w:rPr>
                <w:rFonts w:asciiTheme="majorHAnsi" w:hAnsiTheme="majorHAnsi" w:cstheme="majorHAnsi"/>
                <w:sz w:val="24"/>
                <w:szCs w:val="24"/>
              </w:rPr>
            </w:pPr>
            <w:r>
              <w:rPr>
                <w:rFonts w:asciiTheme="majorHAnsi" w:hAnsiTheme="majorHAnsi" w:cstheme="majorHAnsi"/>
                <w:sz w:val="24"/>
                <w:szCs w:val="24"/>
              </w:rPr>
              <w:t>Rural Development Loan Fund</w:t>
            </w:r>
          </w:p>
        </w:tc>
      </w:tr>
      <w:tr w:rsidR="0079427E" w:rsidRPr="006D62F7" w14:paraId="28303438" w14:textId="77777777" w:rsidTr="006D62F7">
        <w:tc>
          <w:tcPr>
            <w:tcW w:w="2335" w:type="dxa"/>
          </w:tcPr>
          <w:p w14:paraId="7608DF8E" w14:textId="3B99EBD6" w:rsidR="0079427E" w:rsidRDefault="0079427E" w:rsidP="006D62F7">
            <w:pPr>
              <w:rPr>
                <w:rFonts w:asciiTheme="majorHAnsi" w:hAnsiTheme="majorHAnsi" w:cstheme="majorHAnsi"/>
                <w:b/>
                <w:sz w:val="24"/>
                <w:szCs w:val="24"/>
              </w:rPr>
            </w:pPr>
            <w:r>
              <w:rPr>
                <w:rFonts w:asciiTheme="majorHAnsi" w:hAnsiTheme="majorHAnsi" w:cstheme="majorHAnsi"/>
                <w:b/>
                <w:sz w:val="24"/>
                <w:szCs w:val="24"/>
              </w:rPr>
              <w:t>RDP</w:t>
            </w:r>
          </w:p>
        </w:tc>
        <w:tc>
          <w:tcPr>
            <w:tcW w:w="7015" w:type="dxa"/>
          </w:tcPr>
          <w:p w14:paraId="4D754DA3" w14:textId="243F3156" w:rsidR="0079427E" w:rsidRDefault="0079427E" w:rsidP="000E5C44">
            <w:pPr>
              <w:rPr>
                <w:rFonts w:asciiTheme="majorHAnsi" w:hAnsiTheme="majorHAnsi" w:cstheme="majorHAnsi"/>
                <w:sz w:val="24"/>
                <w:szCs w:val="24"/>
              </w:rPr>
            </w:pPr>
            <w:r>
              <w:rPr>
                <w:rFonts w:asciiTheme="majorHAnsi" w:hAnsiTheme="majorHAnsi" w:cstheme="majorHAnsi"/>
                <w:sz w:val="24"/>
                <w:szCs w:val="24"/>
              </w:rPr>
              <w:t xml:space="preserve">Research Design </w:t>
            </w:r>
            <w:proofErr w:type="spellStart"/>
            <w:r>
              <w:rPr>
                <w:rFonts w:asciiTheme="majorHAnsi" w:hAnsiTheme="majorHAnsi" w:cstheme="majorHAnsi"/>
                <w:sz w:val="24"/>
                <w:szCs w:val="24"/>
              </w:rPr>
              <w:t>Protocal</w:t>
            </w:r>
            <w:proofErr w:type="spellEnd"/>
          </w:p>
        </w:tc>
      </w:tr>
      <w:tr w:rsidR="00FB7445" w:rsidRPr="006D62F7" w14:paraId="68CF177F" w14:textId="77777777" w:rsidTr="006D62F7">
        <w:tc>
          <w:tcPr>
            <w:tcW w:w="2335" w:type="dxa"/>
          </w:tcPr>
          <w:p w14:paraId="373F16E8" w14:textId="05DC796A" w:rsidR="00FB7445" w:rsidRDefault="00FB7445" w:rsidP="006D62F7">
            <w:pPr>
              <w:rPr>
                <w:rFonts w:asciiTheme="majorHAnsi" w:hAnsiTheme="majorHAnsi" w:cstheme="majorHAnsi"/>
                <w:b/>
                <w:sz w:val="24"/>
                <w:szCs w:val="24"/>
              </w:rPr>
            </w:pPr>
            <w:r>
              <w:rPr>
                <w:rFonts w:asciiTheme="majorHAnsi" w:hAnsiTheme="majorHAnsi" w:cstheme="majorHAnsi"/>
                <w:b/>
                <w:sz w:val="24"/>
                <w:szCs w:val="24"/>
              </w:rPr>
              <w:t>RFI</w:t>
            </w:r>
          </w:p>
        </w:tc>
        <w:tc>
          <w:tcPr>
            <w:tcW w:w="7015" w:type="dxa"/>
          </w:tcPr>
          <w:p w14:paraId="0A5E9036" w14:textId="1E7E7DEB" w:rsidR="00FB7445" w:rsidRDefault="00FB7445" w:rsidP="000E5C44">
            <w:pPr>
              <w:rPr>
                <w:rFonts w:asciiTheme="majorHAnsi" w:hAnsiTheme="majorHAnsi" w:cstheme="majorHAnsi"/>
                <w:sz w:val="24"/>
                <w:szCs w:val="24"/>
              </w:rPr>
            </w:pPr>
            <w:r>
              <w:rPr>
                <w:rFonts w:asciiTheme="majorHAnsi" w:hAnsiTheme="majorHAnsi" w:cstheme="majorHAnsi"/>
                <w:sz w:val="24"/>
                <w:szCs w:val="24"/>
              </w:rPr>
              <w:t xml:space="preserve">Request </w:t>
            </w:r>
            <w:proofErr w:type="gramStart"/>
            <w:r>
              <w:rPr>
                <w:rFonts w:asciiTheme="majorHAnsi" w:hAnsiTheme="majorHAnsi" w:cstheme="majorHAnsi"/>
                <w:sz w:val="24"/>
                <w:szCs w:val="24"/>
              </w:rPr>
              <w:t>For</w:t>
            </w:r>
            <w:proofErr w:type="gramEnd"/>
            <w:r>
              <w:rPr>
                <w:rFonts w:asciiTheme="majorHAnsi" w:hAnsiTheme="majorHAnsi" w:cstheme="majorHAnsi"/>
                <w:sz w:val="24"/>
                <w:szCs w:val="24"/>
              </w:rPr>
              <w:t xml:space="preserve"> Information</w:t>
            </w:r>
          </w:p>
        </w:tc>
      </w:tr>
      <w:tr w:rsidR="003F25F1" w:rsidRPr="006D62F7" w14:paraId="6A757F3B" w14:textId="77777777" w:rsidTr="006D62F7">
        <w:tc>
          <w:tcPr>
            <w:tcW w:w="2335" w:type="dxa"/>
          </w:tcPr>
          <w:p w14:paraId="38C9E068" w14:textId="33173413" w:rsidR="003F25F1" w:rsidRPr="006D62F7" w:rsidRDefault="003F25F1" w:rsidP="006D62F7">
            <w:pPr>
              <w:rPr>
                <w:rFonts w:asciiTheme="majorHAnsi" w:hAnsiTheme="majorHAnsi" w:cstheme="majorHAnsi"/>
                <w:b/>
                <w:sz w:val="24"/>
                <w:szCs w:val="24"/>
              </w:rPr>
            </w:pPr>
            <w:r>
              <w:rPr>
                <w:rFonts w:asciiTheme="majorHAnsi" w:hAnsiTheme="majorHAnsi" w:cstheme="majorHAnsi"/>
                <w:b/>
                <w:sz w:val="24"/>
                <w:szCs w:val="24"/>
              </w:rPr>
              <w:t>RHI Hub</w:t>
            </w:r>
          </w:p>
        </w:tc>
        <w:tc>
          <w:tcPr>
            <w:tcW w:w="7015" w:type="dxa"/>
          </w:tcPr>
          <w:p w14:paraId="33B2B925" w14:textId="1870B8E2" w:rsidR="003F25F1" w:rsidRPr="006D62F7" w:rsidRDefault="003F25F1" w:rsidP="000E5C44">
            <w:pPr>
              <w:rPr>
                <w:rFonts w:asciiTheme="majorHAnsi" w:hAnsiTheme="majorHAnsi" w:cstheme="majorHAnsi"/>
                <w:sz w:val="24"/>
                <w:szCs w:val="24"/>
              </w:rPr>
            </w:pPr>
            <w:r>
              <w:rPr>
                <w:rFonts w:asciiTheme="majorHAnsi" w:hAnsiTheme="majorHAnsi" w:cstheme="majorHAnsi"/>
                <w:sz w:val="24"/>
                <w:szCs w:val="24"/>
              </w:rPr>
              <w:t>Rural Health Information Hub</w:t>
            </w:r>
          </w:p>
        </w:tc>
      </w:tr>
      <w:tr w:rsidR="007A1E8C" w:rsidRPr="006D62F7" w14:paraId="58EF3713" w14:textId="77777777" w:rsidTr="006D62F7">
        <w:tc>
          <w:tcPr>
            <w:tcW w:w="2335" w:type="dxa"/>
          </w:tcPr>
          <w:p w14:paraId="5375488D" w14:textId="1B3ABAA8" w:rsidR="007A1E8C" w:rsidRDefault="007A1E8C" w:rsidP="006D62F7">
            <w:pPr>
              <w:rPr>
                <w:rFonts w:asciiTheme="majorHAnsi" w:hAnsiTheme="majorHAnsi" w:cstheme="majorHAnsi"/>
                <w:b/>
                <w:sz w:val="24"/>
                <w:szCs w:val="24"/>
              </w:rPr>
            </w:pPr>
            <w:r>
              <w:rPr>
                <w:rFonts w:asciiTheme="majorHAnsi" w:hAnsiTheme="majorHAnsi" w:cstheme="majorHAnsi"/>
                <w:b/>
                <w:sz w:val="24"/>
                <w:szCs w:val="24"/>
              </w:rPr>
              <w:t>RIBTC</w:t>
            </w:r>
          </w:p>
        </w:tc>
        <w:tc>
          <w:tcPr>
            <w:tcW w:w="7015" w:type="dxa"/>
          </w:tcPr>
          <w:p w14:paraId="556D309F" w14:textId="2A26A0BE" w:rsidR="007A1E8C" w:rsidRDefault="007A1E8C" w:rsidP="000E5C44">
            <w:pPr>
              <w:rPr>
                <w:rFonts w:asciiTheme="majorHAnsi" w:hAnsiTheme="majorHAnsi" w:cstheme="majorHAnsi"/>
                <w:sz w:val="24"/>
                <w:szCs w:val="24"/>
              </w:rPr>
            </w:pPr>
            <w:r>
              <w:rPr>
                <w:rFonts w:asciiTheme="majorHAnsi" w:hAnsiTheme="majorHAnsi" w:cstheme="majorHAnsi"/>
                <w:sz w:val="24"/>
                <w:szCs w:val="24"/>
              </w:rPr>
              <w:t>National Rural Public &amp; Intercity Bus Transportation Conference</w:t>
            </w:r>
          </w:p>
        </w:tc>
      </w:tr>
      <w:tr w:rsidR="004B0D91" w:rsidRPr="006D62F7" w14:paraId="3A3CE45A" w14:textId="77777777" w:rsidTr="006D62F7">
        <w:tc>
          <w:tcPr>
            <w:tcW w:w="2335" w:type="dxa"/>
          </w:tcPr>
          <w:p w14:paraId="3A84349E" w14:textId="75C64C1B" w:rsidR="004B0D91" w:rsidRDefault="004B0D91" w:rsidP="006D62F7">
            <w:pPr>
              <w:rPr>
                <w:rFonts w:asciiTheme="majorHAnsi" w:hAnsiTheme="majorHAnsi" w:cstheme="majorHAnsi"/>
                <w:b/>
                <w:sz w:val="24"/>
                <w:szCs w:val="24"/>
              </w:rPr>
            </w:pPr>
            <w:r>
              <w:rPr>
                <w:rFonts w:asciiTheme="majorHAnsi" w:hAnsiTheme="majorHAnsi" w:cstheme="majorHAnsi"/>
                <w:b/>
                <w:sz w:val="24"/>
                <w:szCs w:val="24"/>
              </w:rPr>
              <w:t>RITA</w:t>
            </w:r>
          </w:p>
        </w:tc>
        <w:tc>
          <w:tcPr>
            <w:tcW w:w="7015" w:type="dxa"/>
          </w:tcPr>
          <w:p w14:paraId="7CE3623E" w14:textId="0BF0852E" w:rsidR="004B0D91" w:rsidRDefault="004B0D91" w:rsidP="000E5C44">
            <w:pPr>
              <w:rPr>
                <w:rFonts w:asciiTheme="majorHAnsi" w:hAnsiTheme="majorHAnsi" w:cstheme="majorHAnsi"/>
                <w:sz w:val="24"/>
                <w:szCs w:val="24"/>
              </w:rPr>
            </w:pPr>
            <w:r>
              <w:rPr>
                <w:rFonts w:asciiTheme="majorHAnsi" w:hAnsiTheme="majorHAnsi" w:cstheme="majorHAnsi"/>
                <w:sz w:val="24"/>
                <w:szCs w:val="24"/>
              </w:rPr>
              <w:t>Research and Innovation Technology Administration</w:t>
            </w:r>
          </w:p>
        </w:tc>
      </w:tr>
      <w:tr w:rsidR="008E12A5" w:rsidRPr="006D62F7" w14:paraId="0318E3A5" w14:textId="77777777" w:rsidTr="006D62F7">
        <w:tc>
          <w:tcPr>
            <w:tcW w:w="2335" w:type="dxa"/>
          </w:tcPr>
          <w:p w14:paraId="6FB1CCB2" w14:textId="51B3E4B4" w:rsidR="008E12A5" w:rsidRPr="006D62F7" w:rsidRDefault="004B0D91" w:rsidP="006D62F7">
            <w:pPr>
              <w:rPr>
                <w:rFonts w:asciiTheme="majorHAnsi" w:hAnsiTheme="majorHAnsi" w:cstheme="majorHAnsi"/>
                <w:b/>
                <w:sz w:val="24"/>
                <w:szCs w:val="24"/>
              </w:rPr>
            </w:pPr>
            <w:r>
              <w:rPr>
                <w:rFonts w:asciiTheme="majorHAnsi" w:hAnsiTheme="majorHAnsi" w:cstheme="majorHAnsi"/>
                <w:b/>
                <w:sz w:val="24"/>
                <w:szCs w:val="24"/>
              </w:rPr>
              <w:t>RMC</w:t>
            </w:r>
          </w:p>
        </w:tc>
        <w:tc>
          <w:tcPr>
            <w:tcW w:w="7015" w:type="dxa"/>
          </w:tcPr>
          <w:p w14:paraId="1306B34A" w14:textId="091BED3F" w:rsidR="008E12A5" w:rsidRPr="006D62F7" w:rsidRDefault="004B0D91" w:rsidP="000E5C44">
            <w:pPr>
              <w:rPr>
                <w:rFonts w:asciiTheme="majorHAnsi" w:hAnsiTheme="majorHAnsi" w:cstheme="majorHAnsi"/>
                <w:sz w:val="24"/>
                <w:szCs w:val="24"/>
              </w:rPr>
            </w:pPr>
            <w:r>
              <w:rPr>
                <w:rFonts w:asciiTheme="majorHAnsi" w:hAnsiTheme="majorHAnsi" w:cstheme="majorHAnsi"/>
                <w:sz w:val="24"/>
                <w:szCs w:val="24"/>
              </w:rPr>
              <w:t>Regional Mobility Council</w:t>
            </w:r>
          </w:p>
        </w:tc>
      </w:tr>
      <w:tr w:rsidR="004B0D91" w:rsidRPr="006D62F7" w14:paraId="29D0B1F9" w14:textId="77777777" w:rsidTr="006D62F7">
        <w:tc>
          <w:tcPr>
            <w:tcW w:w="2335" w:type="dxa"/>
          </w:tcPr>
          <w:p w14:paraId="4AF915F0" w14:textId="51BDEAE1" w:rsidR="004B0D91" w:rsidRDefault="004B0D91" w:rsidP="006D62F7">
            <w:pPr>
              <w:rPr>
                <w:rFonts w:asciiTheme="majorHAnsi" w:hAnsiTheme="majorHAnsi" w:cstheme="majorHAnsi"/>
                <w:b/>
                <w:sz w:val="24"/>
                <w:szCs w:val="24"/>
              </w:rPr>
            </w:pPr>
            <w:r>
              <w:rPr>
                <w:rFonts w:asciiTheme="majorHAnsi" w:hAnsiTheme="majorHAnsi" w:cstheme="majorHAnsi"/>
                <w:b/>
                <w:sz w:val="24"/>
                <w:szCs w:val="24"/>
              </w:rPr>
              <w:t>RSC</w:t>
            </w:r>
          </w:p>
        </w:tc>
        <w:tc>
          <w:tcPr>
            <w:tcW w:w="7015" w:type="dxa"/>
          </w:tcPr>
          <w:p w14:paraId="50CB7EEA" w14:textId="6F626CF2" w:rsidR="004B0D91" w:rsidRDefault="004B0D91" w:rsidP="000E5C44">
            <w:pPr>
              <w:rPr>
                <w:rFonts w:asciiTheme="majorHAnsi" w:hAnsiTheme="majorHAnsi" w:cstheme="majorHAnsi"/>
                <w:sz w:val="24"/>
                <w:szCs w:val="24"/>
              </w:rPr>
            </w:pPr>
            <w:r>
              <w:rPr>
                <w:rFonts w:asciiTheme="majorHAnsi" w:hAnsiTheme="majorHAnsi" w:cstheme="majorHAnsi"/>
                <w:sz w:val="24"/>
                <w:szCs w:val="24"/>
              </w:rPr>
              <w:t>Rehabilitation Services Commission</w:t>
            </w:r>
          </w:p>
        </w:tc>
      </w:tr>
      <w:tr w:rsidR="004B0D91" w:rsidRPr="006D62F7" w14:paraId="33964C26" w14:textId="77777777" w:rsidTr="006D62F7">
        <w:tc>
          <w:tcPr>
            <w:tcW w:w="2335" w:type="dxa"/>
          </w:tcPr>
          <w:p w14:paraId="2CA002D2" w14:textId="62F883BD" w:rsidR="004B0D91" w:rsidRDefault="004B0D91" w:rsidP="006D62F7">
            <w:pPr>
              <w:rPr>
                <w:rFonts w:asciiTheme="majorHAnsi" w:hAnsiTheme="majorHAnsi" w:cstheme="majorHAnsi"/>
                <w:b/>
                <w:sz w:val="24"/>
                <w:szCs w:val="24"/>
              </w:rPr>
            </w:pPr>
            <w:r>
              <w:rPr>
                <w:rFonts w:asciiTheme="majorHAnsi" w:hAnsiTheme="majorHAnsi" w:cstheme="majorHAnsi"/>
                <w:b/>
                <w:sz w:val="24"/>
                <w:szCs w:val="24"/>
              </w:rPr>
              <w:t>RTAP</w:t>
            </w:r>
          </w:p>
        </w:tc>
        <w:tc>
          <w:tcPr>
            <w:tcW w:w="7015" w:type="dxa"/>
          </w:tcPr>
          <w:p w14:paraId="1198F25B" w14:textId="2938396B" w:rsidR="004B0D91" w:rsidRDefault="004B0D91" w:rsidP="000E5C44">
            <w:pPr>
              <w:rPr>
                <w:rFonts w:asciiTheme="majorHAnsi" w:hAnsiTheme="majorHAnsi" w:cstheme="majorHAnsi"/>
                <w:sz w:val="24"/>
                <w:szCs w:val="24"/>
              </w:rPr>
            </w:pPr>
            <w:r>
              <w:rPr>
                <w:rFonts w:asciiTheme="majorHAnsi" w:hAnsiTheme="majorHAnsi" w:cstheme="majorHAnsi"/>
                <w:sz w:val="24"/>
                <w:szCs w:val="24"/>
              </w:rPr>
              <w:t>RURAL Transit Assistance Program</w:t>
            </w:r>
          </w:p>
        </w:tc>
      </w:tr>
      <w:tr w:rsidR="004B0D91" w:rsidRPr="006D62F7" w14:paraId="4934D121" w14:textId="77777777" w:rsidTr="006D62F7">
        <w:tc>
          <w:tcPr>
            <w:tcW w:w="2335" w:type="dxa"/>
          </w:tcPr>
          <w:p w14:paraId="2DAFBE89" w14:textId="5F74F199" w:rsidR="004B0D91" w:rsidRDefault="004B0D91" w:rsidP="006D62F7">
            <w:pPr>
              <w:rPr>
                <w:rFonts w:asciiTheme="majorHAnsi" w:hAnsiTheme="majorHAnsi" w:cstheme="majorHAnsi"/>
                <w:b/>
                <w:sz w:val="24"/>
                <w:szCs w:val="24"/>
              </w:rPr>
            </w:pPr>
            <w:r>
              <w:rPr>
                <w:rFonts w:asciiTheme="majorHAnsi" w:hAnsiTheme="majorHAnsi" w:cstheme="majorHAnsi"/>
                <w:b/>
                <w:sz w:val="24"/>
                <w:szCs w:val="24"/>
              </w:rPr>
              <w:t>RTC</w:t>
            </w:r>
          </w:p>
        </w:tc>
        <w:tc>
          <w:tcPr>
            <w:tcW w:w="7015" w:type="dxa"/>
          </w:tcPr>
          <w:p w14:paraId="4A2D5C25" w14:textId="03A329C6" w:rsidR="004B0D91" w:rsidRDefault="004B0D91" w:rsidP="000E5C44">
            <w:pPr>
              <w:rPr>
                <w:rFonts w:asciiTheme="majorHAnsi" w:hAnsiTheme="majorHAnsi" w:cstheme="majorHAnsi"/>
                <w:sz w:val="24"/>
                <w:szCs w:val="24"/>
              </w:rPr>
            </w:pPr>
            <w:proofErr w:type="spellStart"/>
            <w:r>
              <w:rPr>
                <w:rFonts w:asciiTheme="majorHAnsi" w:hAnsiTheme="majorHAnsi" w:cstheme="majorHAnsi"/>
                <w:sz w:val="24"/>
                <w:szCs w:val="24"/>
              </w:rPr>
              <w:t>Regiona</w:t>
            </w:r>
            <w:proofErr w:type="spellEnd"/>
            <w:r>
              <w:rPr>
                <w:rFonts w:asciiTheme="majorHAnsi" w:hAnsiTheme="majorHAnsi" w:cstheme="majorHAnsi"/>
                <w:sz w:val="24"/>
                <w:szCs w:val="24"/>
              </w:rPr>
              <w:t xml:space="preserve"> Transit Council</w:t>
            </w:r>
          </w:p>
        </w:tc>
      </w:tr>
      <w:tr w:rsidR="00B046DA" w:rsidRPr="006D62F7" w14:paraId="79E0444A" w14:textId="77777777" w:rsidTr="006D62F7">
        <w:tc>
          <w:tcPr>
            <w:tcW w:w="2335" w:type="dxa"/>
          </w:tcPr>
          <w:p w14:paraId="298CF212" w14:textId="7C0DD249" w:rsidR="00B046DA" w:rsidRDefault="00B046DA" w:rsidP="006D62F7">
            <w:pPr>
              <w:rPr>
                <w:rFonts w:asciiTheme="majorHAnsi" w:hAnsiTheme="majorHAnsi" w:cstheme="majorHAnsi"/>
                <w:b/>
                <w:sz w:val="24"/>
                <w:szCs w:val="24"/>
              </w:rPr>
            </w:pPr>
            <w:r>
              <w:rPr>
                <w:rFonts w:asciiTheme="majorHAnsi" w:hAnsiTheme="majorHAnsi" w:cstheme="majorHAnsi"/>
                <w:b/>
                <w:sz w:val="24"/>
                <w:szCs w:val="24"/>
              </w:rPr>
              <w:t>RTD</w:t>
            </w:r>
          </w:p>
        </w:tc>
        <w:tc>
          <w:tcPr>
            <w:tcW w:w="7015" w:type="dxa"/>
          </w:tcPr>
          <w:p w14:paraId="1F2F6FC9" w14:textId="3BB0D566" w:rsidR="00B046DA" w:rsidRDefault="00B046DA" w:rsidP="000E5C44">
            <w:pPr>
              <w:rPr>
                <w:rFonts w:asciiTheme="majorHAnsi" w:hAnsiTheme="majorHAnsi" w:cstheme="majorHAnsi"/>
                <w:sz w:val="24"/>
                <w:szCs w:val="24"/>
              </w:rPr>
            </w:pPr>
            <w:r>
              <w:rPr>
                <w:rFonts w:asciiTheme="majorHAnsi" w:hAnsiTheme="majorHAnsi" w:cstheme="majorHAnsi"/>
                <w:sz w:val="24"/>
                <w:szCs w:val="24"/>
              </w:rPr>
              <w:t>Regional Transportation District</w:t>
            </w:r>
          </w:p>
        </w:tc>
      </w:tr>
      <w:tr w:rsidR="00604CFB" w:rsidRPr="006D62F7" w14:paraId="391497A9" w14:textId="77777777" w:rsidTr="006D62F7">
        <w:tc>
          <w:tcPr>
            <w:tcW w:w="2335" w:type="dxa"/>
          </w:tcPr>
          <w:p w14:paraId="392019BA" w14:textId="5395B96B" w:rsidR="00604CFB" w:rsidRDefault="00604CFB" w:rsidP="006D62F7">
            <w:pPr>
              <w:rPr>
                <w:rFonts w:asciiTheme="majorHAnsi" w:hAnsiTheme="majorHAnsi" w:cstheme="majorHAnsi"/>
                <w:b/>
                <w:sz w:val="24"/>
                <w:szCs w:val="24"/>
              </w:rPr>
            </w:pPr>
            <w:r>
              <w:rPr>
                <w:rFonts w:asciiTheme="majorHAnsi" w:hAnsiTheme="majorHAnsi" w:cstheme="majorHAnsi"/>
                <w:b/>
                <w:sz w:val="24"/>
                <w:szCs w:val="24"/>
              </w:rPr>
              <w:t>RTIF</w:t>
            </w:r>
          </w:p>
        </w:tc>
        <w:tc>
          <w:tcPr>
            <w:tcW w:w="7015" w:type="dxa"/>
          </w:tcPr>
          <w:p w14:paraId="1F87D574" w14:textId="332BC9CF" w:rsidR="00604CFB" w:rsidRDefault="00604CFB" w:rsidP="000E5C44">
            <w:pPr>
              <w:rPr>
                <w:rFonts w:asciiTheme="majorHAnsi" w:hAnsiTheme="majorHAnsi" w:cstheme="majorHAnsi"/>
                <w:sz w:val="24"/>
                <w:szCs w:val="24"/>
              </w:rPr>
            </w:pPr>
            <w:r>
              <w:rPr>
                <w:rFonts w:asciiTheme="majorHAnsi" w:hAnsiTheme="majorHAnsi" w:cstheme="majorHAnsi"/>
                <w:sz w:val="24"/>
                <w:szCs w:val="24"/>
              </w:rPr>
              <w:t>Rural Transportation Investment Fund</w:t>
            </w:r>
          </w:p>
        </w:tc>
      </w:tr>
      <w:tr w:rsidR="00604CFB" w:rsidRPr="006D62F7" w14:paraId="3C1CD0F7" w14:textId="77777777" w:rsidTr="006D62F7">
        <w:tc>
          <w:tcPr>
            <w:tcW w:w="2335" w:type="dxa"/>
          </w:tcPr>
          <w:p w14:paraId="7C18DB62" w14:textId="4F6227CE" w:rsidR="00604CFB" w:rsidRDefault="00604CFB" w:rsidP="006D62F7">
            <w:pPr>
              <w:rPr>
                <w:rFonts w:asciiTheme="majorHAnsi" w:hAnsiTheme="majorHAnsi" w:cstheme="majorHAnsi"/>
                <w:b/>
                <w:sz w:val="24"/>
                <w:szCs w:val="24"/>
              </w:rPr>
            </w:pPr>
            <w:r>
              <w:rPr>
                <w:rFonts w:asciiTheme="majorHAnsi" w:hAnsiTheme="majorHAnsi" w:cstheme="majorHAnsi"/>
                <w:b/>
                <w:sz w:val="24"/>
                <w:szCs w:val="24"/>
              </w:rPr>
              <w:t>RTP</w:t>
            </w:r>
          </w:p>
        </w:tc>
        <w:tc>
          <w:tcPr>
            <w:tcW w:w="7015" w:type="dxa"/>
          </w:tcPr>
          <w:p w14:paraId="60A52F84" w14:textId="2AED3AEC" w:rsidR="00604CFB" w:rsidRDefault="00604CFB" w:rsidP="000E5C44">
            <w:pPr>
              <w:rPr>
                <w:rFonts w:asciiTheme="majorHAnsi" w:hAnsiTheme="majorHAnsi" w:cstheme="majorHAnsi"/>
                <w:sz w:val="24"/>
                <w:szCs w:val="24"/>
              </w:rPr>
            </w:pPr>
            <w:r>
              <w:rPr>
                <w:rFonts w:asciiTheme="majorHAnsi" w:hAnsiTheme="majorHAnsi" w:cstheme="majorHAnsi"/>
                <w:sz w:val="24"/>
                <w:szCs w:val="24"/>
              </w:rPr>
              <w:t>Regional Transportation Plan</w:t>
            </w:r>
          </w:p>
        </w:tc>
      </w:tr>
      <w:tr w:rsidR="00604CFB" w:rsidRPr="006D62F7" w14:paraId="31070AD1" w14:textId="77777777" w:rsidTr="006D62F7">
        <w:tc>
          <w:tcPr>
            <w:tcW w:w="2335" w:type="dxa"/>
          </w:tcPr>
          <w:p w14:paraId="622A15F6" w14:textId="6CB8C344" w:rsidR="00604CFB" w:rsidRDefault="00604CFB" w:rsidP="006D62F7">
            <w:pPr>
              <w:rPr>
                <w:rFonts w:asciiTheme="majorHAnsi" w:hAnsiTheme="majorHAnsi" w:cstheme="majorHAnsi"/>
                <w:b/>
                <w:sz w:val="24"/>
                <w:szCs w:val="24"/>
              </w:rPr>
            </w:pPr>
            <w:r>
              <w:rPr>
                <w:rFonts w:asciiTheme="majorHAnsi" w:hAnsiTheme="majorHAnsi" w:cstheme="majorHAnsi"/>
                <w:b/>
                <w:sz w:val="24"/>
                <w:szCs w:val="24"/>
              </w:rPr>
              <w:t>RTPA</w:t>
            </w:r>
          </w:p>
        </w:tc>
        <w:tc>
          <w:tcPr>
            <w:tcW w:w="7015" w:type="dxa"/>
          </w:tcPr>
          <w:p w14:paraId="03997415" w14:textId="64FC5FE7" w:rsidR="00604CFB" w:rsidRDefault="00604CFB" w:rsidP="000E5C44">
            <w:pPr>
              <w:rPr>
                <w:rFonts w:asciiTheme="majorHAnsi" w:hAnsiTheme="majorHAnsi" w:cstheme="majorHAnsi"/>
                <w:sz w:val="24"/>
                <w:szCs w:val="24"/>
              </w:rPr>
            </w:pPr>
            <w:r>
              <w:rPr>
                <w:rFonts w:asciiTheme="majorHAnsi" w:hAnsiTheme="majorHAnsi" w:cstheme="majorHAnsi"/>
                <w:sz w:val="24"/>
                <w:szCs w:val="24"/>
              </w:rPr>
              <w:t>Regional Transit Planning Authority</w:t>
            </w:r>
          </w:p>
        </w:tc>
      </w:tr>
      <w:tr w:rsidR="00604CFB" w:rsidRPr="006D62F7" w14:paraId="5CDDAFDF" w14:textId="77777777" w:rsidTr="006D62F7">
        <w:tc>
          <w:tcPr>
            <w:tcW w:w="2335" w:type="dxa"/>
          </w:tcPr>
          <w:p w14:paraId="1615C897" w14:textId="1E26ACBA" w:rsidR="00604CFB" w:rsidRDefault="00604CFB" w:rsidP="006D62F7">
            <w:pPr>
              <w:rPr>
                <w:rFonts w:asciiTheme="majorHAnsi" w:hAnsiTheme="majorHAnsi" w:cstheme="majorHAnsi"/>
                <w:b/>
                <w:sz w:val="24"/>
                <w:szCs w:val="24"/>
              </w:rPr>
            </w:pPr>
            <w:r>
              <w:rPr>
                <w:rFonts w:asciiTheme="majorHAnsi" w:hAnsiTheme="majorHAnsi" w:cstheme="majorHAnsi"/>
                <w:b/>
                <w:sz w:val="24"/>
                <w:szCs w:val="24"/>
              </w:rPr>
              <w:t>SAFETEA-LU</w:t>
            </w:r>
          </w:p>
        </w:tc>
        <w:tc>
          <w:tcPr>
            <w:tcW w:w="7015" w:type="dxa"/>
          </w:tcPr>
          <w:p w14:paraId="5CBD150E" w14:textId="608F0F37" w:rsidR="00604CFB" w:rsidRDefault="00604CFB" w:rsidP="000E5C44">
            <w:pPr>
              <w:rPr>
                <w:rFonts w:asciiTheme="majorHAnsi" w:hAnsiTheme="majorHAnsi" w:cstheme="majorHAnsi"/>
                <w:sz w:val="24"/>
                <w:szCs w:val="24"/>
              </w:rPr>
            </w:pPr>
            <w:r>
              <w:rPr>
                <w:rFonts w:asciiTheme="majorHAnsi" w:hAnsiTheme="majorHAnsi" w:cstheme="majorHAnsi"/>
                <w:sz w:val="24"/>
                <w:szCs w:val="24"/>
              </w:rPr>
              <w:t xml:space="preserve">Safe </w:t>
            </w:r>
            <w:proofErr w:type="spellStart"/>
            <w:r>
              <w:rPr>
                <w:rFonts w:asciiTheme="majorHAnsi" w:hAnsiTheme="majorHAnsi" w:cstheme="majorHAnsi"/>
                <w:sz w:val="24"/>
                <w:szCs w:val="24"/>
              </w:rPr>
              <w:t>Acoountable</w:t>
            </w:r>
            <w:proofErr w:type="spellEnd"/>
            <w:r>
              <w:rPr>
                <w:rFonts w:asciiTheme="majorHAnsi" w:hAnsiTheme="majorHAnsi" w:cstheme="majorHAnsi"/>
                <w:sz w:val="24"/>
                <w:szCs w:val="24"/>
              </w:rPr>
              <w:t xml:space="preserve"> Flexible Efficient Transportation Equity Act</w:t>
            </w:r>
          </w:p>
        </w:tc>
      </w:tr>
      <w:tr w:rsidR="00A057C0" w:rsidRPr="006D62F7" w14:paraId="241AB9E9" w14:textId="77777777" w:rsidTr="006D62F7">
        <w:tc>
          <w:tcPr>
            <w:tcW w:w="2335" w:type="dxa"/>
          </w:tcPr>
          <w:p w14:paraId="02E1BB11"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SAM </w:t>
            </w:r>
          </w:p>
        </w:tc>
        <w:tc>
          <w:tcPr>
            <w:tcW w:w="7015" w:type="dxa"/>
          </w:tcPr>
          <w:p w14:paraId="28D23A7E"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System of Award Management</w:t>
            </w:r>
          </w:p>
        </w:tc>
      </w:tr>
      <w:tr w:rsidR="00604CFB" w:rsidRPr="006D62F7" w14:paraId="341F8BD6" w14:textId="77777777" w:rsidTr="006D62F7">
        <w:tc>
          <w:tcPr>
            <w:tcW w:w="2335" w:type="dxa"/>
          </w:tcPr>
          <w:p w14:paraId="5DEBB8A9" w14:textId="473449F9" w:rsidR="00604CFB" w:rsidRPr="006D62F7" w:rsidRDefault="00185241" w:rsidP="006D62F7">
            <w:pPr>
              <w:rPr>
                <w:rFonts w:asciiTheme="majorHAnsi" w:hAnsiTheme="majorHAnsi" w:cstheme="majorHAnsi"/>
                <w:b/>
                <w:sz w:val="24"/>
                <w:szCs w:val="24"/>
              </w:rPr>
            </w:pPr>
            <w:r>
              <w:rPr>
                <w:rFonts w:asciiTheme="majorHAnsi" w:hAnsiTheme="majorHAnsi" w:cstheme="majorHAnsi"/>
                <w:b/>
                <w:sz w:val="24"/>
                <w:szCs w:val="24"/>
              </w:rPr>
              <w:t>SMOP</w:t>
            </w:r>
          </w:p>
        </w:tc>
        <w:tc>
          <w:tcPr>
            <w:tcW w:w="7015" w:type="dxa"/>
          </w:tcPr>
          <w:p w14:paraId="371823BB" w14:textId="26ABBAFF" w:rsidR="00604CFB" w:rsidRPr="006D62F7" w:rsidRDefault="00185241" w:rsidP="000E5C44">
            <w:pPr>
              <w:rPr>
                <w:rFonts w:asciiTheme="majorHAnsi" w:hAnsiTheme="majorHAnsi" w:cstheme="majorHAnsi"/>
                <w:sz w:val="24"/>
                <w:szCs w:val="24"/>
              </w:rPr>
            </w:pPr>
            <w:r>
              <w:rPr>
                <w:rFonts w:asciiTheme="majorHAnsi" w:hAnsiTheme="majorHAnsi" w:cstheme="majorHAnsi"/>
                <w:sz w:val="24"/>
                <w:szCs w:val="24"/>
              </w:rPr>
              <w:t>Safe Mobility of Older Persons</w:t>
            </w:r>
          </w:p>
        </w:tc>
      </w:tr>
      <w:tr w:rsidR="00185241" w:rsidRPr="006D62F7" w14:paraId="60A9680D" w14:textId="77777777" w:rsidTr="006D62F7">
        <w:tc>
          <w:tcPr>
            <w:tcW w:w="2335" w:type="dxa"/>
          </w:tcPr>
          <w:p w14:paraId="4FBA1711" w14:textId="126E227A" w:rsidR="00185241" w:rsidRDefault="00185241" w:rsidP="006D62F7">
            <w:pPr>
              <w:rPr>
                <w:rFonts w:asciiTheme="majorHAnsi" w:hAnsiTheme="majorHAnsi" w:cstheme="majorHAnsi"/>
                <w:b/>
                <w:sz w:val="24"/>
                <w:szCs w:val="24"/>
              </w:rPr>
            </w:pPr>
            <w:r>
              <w:rPr>
                <w:rFonts w:asciiTheme="majorHAnsi" w:hAnsiTheme="majorHAnsi" w:cstheme="majorHAnsi"/>
                <w:b/>
                <w:sz w:val="24"/>
                <w:szCs w:val="24"/>
              </w:rPr>
              <w:t>SOV</w:t>
            </w:r>
          </w:p>
        </w:tc>
        <w:tc>
          <w:tcPr>
            <w:tcW w:w="7015" w:type="dxa"/>
          </w:tcPr>
          <w:p w14:paraId="3113D399" w14:textId="6A63033A" w:rsidR="00185241" w:rsidRDefault="00185241" w:rsidP="000E5C44">
            <w:pPr>
              <w:rPr>
                <w:rFonts w:asciiTheme="majorHAnsi" w:hAnsiTheme="majorHAnsi" w:cstheme="majorHAnsi"/>
                <w:sz w:val="24"/>
                <w:szCs w:val="24"/>
              </w:rPr>
            </w:pPr>
            <w:r>
              <w:rPr>
                <w:rFonts w:asciiTheme="majorHAnsi" w:hAnsiTheme="majorHAnsi" w:cstheme="majorHAnsi"/>
                <w:sz w:val="24"/>
                <w:szCs w:val="24"/>
              </w:rPr>
              <w:t>Single Occupant Vehicle</w:t>
            </w:r>
          </w:p>
        </w:tc>
      </w:tr>
      <w:tr w:rsidR="00185241" w:rsidRPr="006D62F7" w14:paraId="006A66A7" w14:textId="77777777" w:rsidTr="006D62F7">
        <w:tc>
          <w:tcPr>
            <w:tcW w:w="2335" w:type="dxa"/>
          </w:tcPr>
          <w:p w14:paraId="12CE22AC" w14:textId="41C32DC3" w:rsidR="00185241" w:rsidRDefault="00185241" w:rsidP="006D62F7">
            <w:pPr>
              <w:rPr>
                <w:rFonts w:asciiTheme="majorHAnsi" w:hAnsiTheme="majorHAnsi" w:cstheme="majorHAnsi"/>
                <w:b/>
                <w:sz w:val="24"/>
                <w:szCs w:val="24"/>
              </w:rPr>
            </w:pPr>
            <w:r>
              <w:rPr>
                <w:rFonts w:asciiTheme="majorHAnsi" w:hAnsiTheme="majorHAnsi" w:cstheme="majorHAnsi"/>
                <w:b/>
                <w:sz w:val="24"/>
                <w:szCs w:val="24"/>
              </w:rPr>
              <w:t>SUAS</w:t>
            </w:r>
          </w:p>
        </w:tc>
        <w:tc>
          <w:tcPr>
            <w:tcW w:w="7015" w:type="dxa"/>
          </w:tcPr>
          <w:p w14:paraId="0914DCE1" w14:textId="2C4F4862" w:rsidR="00185241" w:rsidRDefault="00185241" w:rsidP="000E5C44">
            <w:pPr>
              <w:rPr>
                <w:rFonts w:asciiTheme="majorHAnsi" w:hAnsiTheme="majorHAnsi" w:cstheme="majorHAnsi"/>
                <w:sz w:val="24"/>
                <w:szCs w:val="24"/>
              </w:rPr>
            </w:pPr>
            <w:r>
              <w:rPr>
                <w:rFonts w:asciiTheme="majorHAnsi" w:hAnsiTheme="majorHAnsi" w:cstheme="majorHAnsi"/>
                <w:sz w:val="24"/>
                <w:szCs w:val="24"/>
              </w:rPr>
              <w:t>Small Unmanned Aerial Systems</w:t>
            </w:r>
          </w:p>
        </w:tc>
      </w:tr>
      <w:tr w:rsidR="00DC63ED" w:rsidRPr="006D62F7" w14:paraId="7F53A9A4" w14:textId="77777777" w:rsidTr="006D62F7">
        <w:tc>
          <w:tcPr>
            <w:tcW w:w="2335" w:type="dxa"/>
          </w:tcPr>
          <w:p w14:paraId="41390775" w14:textId="6FB76837" w:rsidR="00DC63ED" w:rsidRPr="006D62F7" w:rsidRDefault="00DC63ED" w:rsidP="006D62F7">
            <w:pPr>
              <w:rPr>
                <w:rFonts w:asciiTheme="majorHAnsi" w:hAnsiTheme="majorHAnsi" w:cstheme="majorHAnsi"/>
                <w:b/>
                <w:sz w:val="24"/>
                <w:szCs w:val="24"/>
              </w:rPr>
            </w:pPr>
            <w:r>
              <w:rPr>
                <w:rFonts w:asciiTheme="majorHAnsi" w:hAnsiTheme="majorHAnsi" w:cstheme="majorHAnsi"/>
                <w:b/>
                <w:sz w:val="24"/>
                <w:szCs w:val="24"/>
              </w:rPr>
              <w:t>SUMC</w:t>
            </w:r>
          </w:p>
        </w:tc>
        <w:tc>
          <w:tcPr>
            <w:tcW w:w="7015" w:type="dxa"/>
          </w:tcPr>
          <w:p w14:paraId="43DFE4A7" w14:textId="298A5D92" w:rsidR="00DC63ED" w:rsidRPr="006D62F7" w:rsidRDefault="00DC63ED" w:rsidP="000E5C44">
            <w:pPr>
              <w:rPr>
                <w:rFonts w:asciiTheme="majorHAnsi" w:hAnsiTheme="majorHAnsi" w:cstheme="majorHAnsi"/>
                <w:sz w:val="24"/>
                <w:szCs w:val="24"/>
              </w:rPr>
            </w:pPr>
            <w:r>
              <w:rPr>
                <w:rFonts w:asciiTheme="majorHAnsi" w:hAnsiTheme="majorHAnsi" w:cstheme="majorHAnsi"/>
                <w:sz w:val="24"/>
                <w:szCs w:val="24"/>
              </w:rPr>
              <w:t>Shared-Use Mobility Center</w:t>
            </w:r>
          </w:p>
        </w:tc>
      </w:tr>
      <w:tr w:rsidR="00185241" w:rsidRPr="006D62F7" w14:paraId="0290D78E" w14:textId="77777777" w:rsidTr="006D62F7">
        <w:tc>
          <w:tcPr>
            <w:tcW w:w="2335" w:type="dxa"/>
          </w:tcPr>
          <w:p w14:paraId="5D134DF0" w14:textId="287DD886" w:rsidR="00185241" w:rsidRDefault="00185241" w:rsidP="006D62F7">
            <w:pPr>
              <w:rPr>
                <w:rFonts w:asciiTheme="majorHAnsi" w:hAnsiTheme="majorHAnsi" w:cstheme="majorHAnsi"/>
                <w:b/>
                <w:sz w:val="24"/>
                <w:szCs w:val="24"/>
              </w:rPr>
            </w:pPr>
            <w:r>
              <w:rPr>
                <w:rFonts w:asciiTheme="majorHAnsi" w:hAnsiTheme="majorHAnsi" w:cstheme="majorHAnsi"/>
                <w:b/>
                <w:sz w:val="24"/>
                <w:szCs w:val="24"/>
              </w:rPr>
              <w:t>SURTC</w:t>
            </w:r>
          </w:p>
        </w:tc>
        <w:tc>
          <w:tcPr>
            <w:tcW w:w="7015" w:type="dxa"/>
          </w:tcPr>
          <w:p w14:paraId="48A1CF0C" w14:textId="7713FE1A" w:rsidR="00185241" w:rsidRDefault="00185241" w:rsidP="000E5C44">
            <w:pPr>
              <w:rPr>
                <w:rFonts w:asciiTheme="majorHAnsi" w:hAnsiTheme="majorHAnsi" w:cstheme="majorHAnsi"/>
                <w:sz w:val="24"/>
                <w:szCs w:val="24"/>
              </w:rPr>
            </w:pPr>
            <w:r>
              <w:rPr>
                <w:rFonts w:asciiTheme="majorHAnsi" w:hAnsiTheme="majorHAnsi" w:cstheme="majorHAnsi"/>
                <w:sz w:val="24"/>
                <w:szCs w:val="24"/>
              </w:rPr>
              <w:t>Small Urban and Rural Transit Center</w:t>
            </w:r>
          </w:p>
        </w:tc>
      </w:tr>
      <w:tr w:rsidR="00185241" w:rsidRPr="006D62F7" w14:paraId="591B901C" w14:textId="77777777" w:rsidTr="006D62F7">
        <w:tc>
          <w:tcPr>
            <w:tcW w:w="2335" w:type="dxa"/>
          </w:tcPr>
          <w:p w14:paraId="656A24FC" w14:textId="11AF0763" w:rsidR="00185241" w:rsidRDefault="00185241" w:rsidP="006D62F7">
            <w:pPr>
              <w:rPr>
                <w:rFonts w:asciiTheme="majorHAnsi" w:hAnsiTheme="majorHAnsi" w:cstheme="majorHAnsi"/>
                <w:b/>
                <w:sz w:val="24"/>
                <w:szCs w:val="24"/>
              </w:rPr>
            </w:pPr>
            <w:r>
              <w:rPr>
                <w:rFonts w:asciiTheme="majorHAnsi" w:hAnsiTheme="majorHAnsi" w:cstheme="majorHAnsi"/>
                <w:b/>
                <w:sz w:val="24"/>
                <w:szCs w:val="24"/>
              </w:rPr>
              <w:t>STAC</w:t>
            </w:r>
          </w:p>
        </w:tc>
        <w:tc>
          <w:tcPr>
            <w:tcW w:w="7015" w:type="dxa"/>
          </w:tcPr>
          <w:p w14:paraId="3419B402" w14:textId="5E588D87" w:rsidR="00185241" w:rsidRDefault="00185241" w:rsidP="000E5C44">
            <w:pPr>
              <w:rPr>
                <w:rFonts w:asciiTheme="majorHAnsi" w:hAnsiTheme="majorHAnsi" w:cstheme="majorHAnsi"/>
                <w:sz w:val="24"/>
                <w:szCs w:val="24"/>
              </w:rPr>
            </w:pPr>
            <w:r>
              <w:rPr>
                <w:rFonts w:asciiTheme="majorHAnsi" w:hAnsiTheme="majorHAnsi" w:cstheme="majorHAnsi"/>
                <w:sz w:val="24"/>
                <w:szCs w:val="24"/>
              </w:rPr>
              <w:t>Statewide Transportation Advisory Committee</w:t>
            </w:r>
          </w:p>
        </w:tc>
      </w:tr>
      <w:tr w:rsidR="00A057C0" w:rsidRPr="006D62F7" w14:paraId="2AC77EC6" w14:textId="77777777" w:rsidTr="006D62F7">
        <w:tc>
          <w:tcPr>
            <w:tcW w:w="2335" w:type="dxa"/>
          </w:tcPr>
          <w:p w14:paraId="305AEAB9"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STOA</w:t>
            </w:r>
            <w:r w:rsidRPr="006D62F7">
              <w:rPr>
                <w:rFonts w:asciiTheme="majorHAnsi" w:hAnsiTheme="majorHAnsi" w:cstheme="majorHAnsi"/>
                <w:b/>
                <w:sz w:val="24"/>
                <w:szCs w:val="24"/>
              </w:rPr>
              <w:tab/>
            </w:r>
          </w:p>
        </w:tc>
        <w:tc>
          <w:tcPr>
            <w:tcW w:w="7015" w:type="dxa"/>
          </w:tcPr>
          <w:p w14:paraId="2AEB9533"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 xml:space="preserve">Standard Operating Assistance- </w:t>
            </w:r>
            <w:r w:rsidRPr="006D62F7">
              <w:rPr>
                <w:rFonts w:asciiTheme="majorHAnsi" w:hAnsiTheme="majorHAnsi" w:cstheme="majorHAnsi"/>
                <w:color w:val="333333"/>
                <w:sz w:val="24"/>
                <w:szCs w:val="24"/>
                <w:shd w:val="clear" w:color="auto" w:fill="FFFFFF"/>
              </w:rPr>
              <w:t>Current Formula -- $.405 per passenger, $.69 per vehicle mile for both upstate and downstate. https://www.dot.ny.gov/divisions/policy-and-strategy/public-trans-respository/stoarr.pdf</w:t>
            </w:r>
          </w:p>
        </w:tc>
      </w:tr>
      <w:tr w:rsidR="00185241" w:rsidRPr="006D62F7" w14:paraId="7BF005E1" w14:textId="77777777" w:rsidTr="006D62F7">
        <w:tc>
          <w:tcPr>
            <w:tcW w:w="2335" w:type="dxa"/>
          </w:tcPr>
          <w:p w14:paraId="3576B16F" w14:textId="6ED26F46" w:rsidR="00185241" w:rsidRPr="006D62F7" w:rsidRDefault="00185241" w:rsidP="006D62F7">
            <w:pPr>
              <w:rPr>
                <w:rFonts w:asciiTheme="majorHAnsi" w:hAnsiTheme="majorHAnsi" w:cstheme="majorHAnsi"/>
                <w:b/>
                <w:sz w:val="24"/>
                <w:szCs w:val="24"/>
              </w:rPr>
            </w:pPr>
            <w:r>
              <w:rPr>
                <w:rFonts w:asciiTheme="majorHAnsi" w:hAnsiTheme="majorHAnsi" w:cstheme="majorHAnsi"/>
                <w:b/>
                <w:sz w:val="24"/>
                <w:szCs w:val="24"/>
              </w:rPr>
              <w:t xml:space="preserve">TA </w:t>
            </w:r>
          </w:p>
        </w:tc>
        <w:tc>
          <w:tcPr>
            <w:tcW w:w="7015" w:type="dxa"/>
          </w:tcPr>
          <w:p w14:paraId="2581B456" w14:textId="125F7E02" w:rsidR="00185241" w:rsidRPr="006D62F7" w:rsidRDefault="00185241" w:rsidP="000E5C44">
            <w:pPr>
              <w:rPr>
                <w:rFonts w:asciiTheme="majorHAnsi" w:hAnsiTheme="majorHAnsi" w:cstheme="majorHAnsi"/>
                <w:sz w:val="24"/>
                <w:szCs w:val="24"/>
              </w:rPr>
            </w:pPr>
            <w:r>
              <w:rPr>
                <w:rFonts w:asciiTheme="majorHAnsi" w:hAnsiTheme="majorHAnsi" w:cstheme="majorHAnsi"/>
                <w:sz w:val="24"/>
                <w:szCs w:val="24"/>
              </w:rPr>
              <w:t>Technical Assistance</w:t>
            </w:r>
          </w:p>
        </w:tc>
      </w:tr>
      <w:tr w:rsidR="00185241" w:rsidRPr="006D62F7" w14:paraId="34170FF0" w14:textId="77777777" w:rsidTr="006D62F7">
        <w:tc>
          <w:tcPr>
            <w:tcW w:w="2335" w:type="dxa"/>
          </w:tcPr>
          <w:p w14:paraId="7DE37D39" w14:textId="290BE532" w:rsidR="00185241" w:rsidRDefault="00185241" w:rsidP="006D62F7">
            <w:pPr>
              <w:rPr>
                <w:rFonts w:asciiTheme="majorHAnsi" w:hAnsiTheme="majorHAnsi" w:cstheme="majorHAnsi"/>
                <w:b/>
                <w:sz w:val="24"/>
                <w:szCs w:val="24"/>
              </w:rPr>
            </w:pPr>
            <w:r>
              <w:rPr>
                <w:rFonts w:asciiTheme="majorHAnsi" w:hAnsiTheme="majorHAnsi" w:cstheme="majorHAnsi"/>
                <w:b/>
                <w:sz w:val="24"/>
                <w:szCs w:val="24"/>
              </w:rPr>
              <w:t>TATS</w:t>
            </w:r>
          </w:p>
        </w:tc>
        <w:tc>
          <w:tcPr>
            <w:tcW w:w="7015" w:type="dxa"/>
          </w:tcPr>
          <w:p w14:paraId="1B47FF3A" w14:textId="19055B1F" w:rsidR="00185241" w:rsidRDefault="00185241" w:rsidP="000E5C44">
            <w:pPr>
              <w:rPr>
                <w:rFonts w:asciiTheme="majorHAnsi" w:hAnsiTheme="majorHAnsi" w:cstheme="majorHAnsi"/>
                <w:sz w:val="24"/>
                <w:szCs w:val="24"/>
              </w:rPr>
            </w:pPr>
            <w:r>
              <w:rPr>
                <w:rFonts w:asciiTheme="majorHAnsi" w:hAnsiTheme="majorHAnsi" w:cstheme="majorHAnsi"/>
                <w:sz w:val="24"/>
                <w:szCs w:val="24"/>
              </w:rPr>
              <w:t>Traveler Advisory Telephone System</w:t>
            </w:r>
          </w:p>
        </w:tc>
      </w:tr>
      <w:tr w:rsidR="008121C4" w:rsidRPr="006D62F7" w14:paraId="63C766A3" w14:textId="77777777" w:rsidTr="006D62F7">
        <w:tc>
          <w:tcPr>
            <w:tcW w:w="2335" w:type="dxa"/>
          </w:tcPr>
          <w:p w14:paraId="4CF1F69A" w14:textId="3D59C548" w:rsidR="008121C4" w:rsidRDefault="008121C4" w:rsidP="006D62F7">
            <w:pPr>
              <w:rPr>
                <w:rFonts w:asciiTheme="majorHAnsi" w:hAnsiTheme="majorHAnsi" w:cstheme="majorHAnsi"/>
                <w:b/>
                <w:sz w:val="24"/>
                <w:szCs w:val="24"/>
              </w:rPr>
            </w:pPr>
            <w:r>
              <w:rPr>
                <w:rFonts w:asciiTheme="majorHAnsi" w:hAnsiTheme="majorHAnsi" w:cstheme="majorHAnsi"/>
                <w:b/>
                <w:sz w:val="24"/>
                <w:szCs w:val="24"/>
              </w:rPr>
              <w:t>TCIP</w:t>
            </w:r>
          </w:p>
        </w:tc>
        <w:tc>
          <w:tcPr>
            <w:tcW w:w="7015" w:type="dxa"/>
          </w:tcPr>
          <w:p w14:paraId="798E5107" w14:textId="6E2101FF" w:rsidR="008121C4" w:rsidRDefault="008121C4" w:rsidP="000E5C44">
            <w:pPr>
              <w:rPr>
                <w:rFonts w:asciiTheme="majorHAnsi" w:hAnsiTheme="majorHAnsi" w:cstheme="majorHAnsi"/>
                <w:sz w:val="24"/>
                <w:szCs w:val="24"/>
              </w:rPr>
            </w:pPr>
            <w:r>
              <w:rPr>
                <w:rFonts w:asciiTheme="majorHAnsi" w:hAnsiTheme="majorHAnsi" w:cstheme="majorHAnsi"/>
                <w:sz w:val="24"/>
                <w:szCs w:val="24"/>
              </w:rPr>
              <w:t>Transit Communications Interface Protocol</w:t>
            </w:r>
          </w:p>
        </w:tc>
      </w:tr>
      <w:tr w:rsidR="008121C4" w:rsidRPr="006D62F7" w14:paraId="148284A2" w14:textId="77777777" w:rsidTr="006D62F7">
        <w:tc>
          <w:tcPr>
            <w:tcW w:w="2335" w:type="dxa"/>
          </w:tcPr>
          <w:p w14:paraId="192BAE29" w14:textId="4E61CC20" w:rsidR="008121C4" w:rsidRDefault="008121C4" w:rsidP="006D62F7">
            <w:pPr>
              <w:rPr>
                <w:rFonts w:asciiTheme="majorHAnsi" w:hAnsiTheme="majorHAnsi" w:cstheme="majorHAnsi"/>
                <w:b/>
                <w:sz w:val="24"/>
                <w:szCs w:val="24"/>
              </w:rPr>
            </w:pPr>
            <w:r>
              <w:rPr>
                <w:rFonts w:asciiTheme="majorHAnsi" w:hAnsiTheme="majorHAnsi" w:cstheme="majorHAnsi"/>
                <w:b/>
                <w:sz w:val="24"/>
                <w:szCs w:val="24"/>
              </w:rPr>
              <w:t>TCRP</w:t>
            </w:r>
          </w:p>
        </w:tc>
        <w:tc>
          <w:tcPr>
            <w:tcW w:w="7015" w:type="dxa"/>
          </w:tcPr>
          <w:p w14:paraId="3BC520A7" w14:textId="4E23D32D" w:rsidR="008121C4" w:rsidRDefault="008121C4" w:rsidP="000E5C44">
            <w:pPr>
              <w:rPr>
                <w:rFonts w:asciiTheme="majorHAnsi" w:hAnsiTheme="majorHAnsi" w:cstheme="majorHAnsi"/>
                <w:sz w:val="24"/>
                <w:szCs w:val="24"/>
              </w:rPr>
            </w:pPr>
            <w:r>
              <w:rPr>
                <w:rFonts w:asciiTheme="majorHAnsi" w:hAnsiTheme="majorHAnsi" w:cstheme="majorHAnsi"/>
                <w:sz w:val="24"/>
                <w:szCs w:val="24"/>
              </w:rPr>
              <w:t>Transit Cooperative Research Program</w:t>
            </w:r>
          </w:p>
        </w:tc>
      </w:tr>
      <w:tr w:rsidR="008121C4" w:rsidRPr="006D62F7" w14:paraId="02771D73" w14:textId="77777777" w:rsidTr="006D62F7">
        <w:tc>
          <w:tcPr>
            <w:tcW w:w="2335" w:type="dxa"/>
          </w:tcPr>
          <w:p w14:paraId="59F0DF52" w14:textId="67D55901" w:rsidR="008121C4" w:rsidRDefault="008121C4" w:rsidP="006D62F7">
            <w:pPr>
              <w:rPr>
                <w:rFonts w:asciiTheme="majorHAnsi" w:hAnsiTheme="majorHAnsi" w:cstheme="majorHAnsi"/>
                <w:b/>
                <w:sz w:val="24"/>
                <w:szCs w:val="24"/>
              </w:rPr>
            </w:pPr>
            <w:r>
              <w:rPr>
                <w:rFonts w:asciiTheme="majorHAnsi" w:hAnsiTheme="majorHAnsi" w:cstheme="majorHAnsi"/>
                <w:b/>
                <w:sz w:val="24"/>
                <w:szCs w:val="24"/>
              </w:rPr>
              <w:t>TD</w:t>
            </w:r>
          </w:p>
        </w:tc>
        <w:tc>
          <w:tcPr>
            <w:tcW w:w="7015" w:type="dxa"/>
          </w:tcPr>
          <w:p w14:paraId="08B42835" w14:textId="455F7492" w:rsidR="008121C4" w:rsidRDefault="008121C4" w:rsidP="000E5C44">
            <w:pPr>
              <w:rPr>
                <w:rFonts w:asciiTheme="majorHAnsi" w:hAnsiTheme="majorHAnsi" w:cstheme="majorHAnsi"/>
                <w:sz w:val="24"/>
                <w:szCs w:val="24"/>
              </w:rPr>
            </w:pPr>
            <w:r>
              <w:rPr>
                <w:rFonts w:asciiTheme="majorHAnsi" w:hAnsiTheme="majorHAnsi" w:cstheme="majorHAnsi"/>
                <w:sz w:val="24"/>
                <w:szCs w:val="24"/>
              </w:rPr>
              <w:t>Transportation Disadvantaged</w:t>
            </w:r>
          </w:p>
        </w:tc>
      </w:tr>
      <w:tr w:rsidR="005F0BBD" w:rsidRPr="006D62F7" w14:paraId="1E844B28" w14:textId="77777777" w:rsidTr="006D62F7">
        <w:tc>
          <w:tcPr>
            <w:tcW w:w="2335" w:type="dxa"/>
          </w:tcPr>
          <w:p w14:paraId="18206A0F" w14:textId="1C5F3C29" w:rsidR="005F0BBD" w:rsidRDefault="005F0BBD" w:rsidP="006D62F7">
            <w:pPr>
              <w:rPr>
                <w:rFonts w:asciiTheme="majorHAnsi" w:hAnsiTheme="majorHAnsi" w:cstheme="majorHAnsi"/>
                <w:b/>
                <w:sz w:val="24"/>
                <w:szCs w:val="24"/>
              </w:rPr>
            </w:pPr>
            <w:r>
              <w:rPr>
                <w:rFonts w:asciiTheme="majorHAnsi" w:hAnsiTheme="majorHAnsi" w:cstheme="majorHAnsi"/>
                <w:b/>
                <w:sz w:val="24"/>
                <w:szCs w:val="24"/>
              </w:rPr>
              <w:t>TDDS</w:t>
            </w:r>
          </w:p>
        </w:tc>
        <w:tc>
          <w:tcPr>
            <w:tcW w:w="7015" w:type="dxa"/>
          </w:tcPr>
          <w:p w14:paraId="2E917D65" w14:textId="1AB2C4B6" w:rsidR="005F0BBD" w:rsidRDefault="005F0BBD" w:rsidP="000E5C44">
            <w:pPr>
              <w:rPr>
                <w:rFonts w:asciiTheme="majorHAnsi" w:hAnsiTheme="majorHAnsi" w:cstheme="majorHAnsi"/>
                <w:sz w:val="24"/>
                <w:szCs w:val="24"/>
              </w:rPr>
            </w:pPr>
            <w:r>
              <w:rPr>
                <w:rFonts w:asciiTheme="majorHAnsi" w:hAnsiTheme="majorHAnsi" w:cstheme="majorHAnsi"/>
                <w:sz w:val="24"/>
                <w:szCs w:val="24"/>
              </w:rPr>
              <w:t>Talking Directory Display System</w:t>
            </w:r>
          </w:p>
        </w:tc>
      </w:tr>
      <w:tr w:rsidR="001475AD" w:rsidRPr="006D62F7" w14:paraId="2D3E3297" w14:textId="77777777" w:rsidTr="006D62F7">
        <w:tc>
          <w:tcPr>
            <w:tcW w:w="2335" w:type="dxa"/>
          </w:tcPr>
          <w:p w14:paraId="7C9232D4" w14:textId="06E9D5D4" w:rsidR="001475AD" w:rsidRDefault="001475AD" w:rsidP="006D62F7">
            <w:pPr>
              <w:rPr>
                <w:rFonts w:asciiTheme="majorHAnsi" w:hAnsiTheme="majorHAnsi" w:cstheme="majorHAnsi"/>
                <w:b/>
                <w:sz w:val="24"/>
                <w:szCs w:val="24"/>
              </w:rPr>
            </w:pPr>
            <w:r>
              <w:rPr>
                <w:rFonts w:asciiTheme="majorHAnsi" w:hAnsiTheme="majorHAnsi" w:cstheme="majorHAnsi"/>
                <w:b/>
                <w:sz w:val="24"/>
                <w:szCs w:val="24"/>
              </w:rPr>
              <w:t>TDM</w:t>
            </w:r>
          </w:p>
        </w:tc>
        <w:tc>
          <w:tcPr>
            <w:tcW w:w="7015" w:type="dxa"/>
          </w:tcPr>
          <w:p w14:paraId="0FB4FC42" w14:textId="4D0178EB" w:rsidR="001475AD" w:rsidRDefault="001475AD" w:rsidP="000E5C44">
            <w:pPr>
              <w:rPr>
                <w:rFonts w:asciiTheme="majorHAnsi" w:hAnsiTheme="majorHAnsi" w:cstheme="majorHAnsi"/>
                <w:sz w:val="24"/>
                <w:szCs w:val="24"/>
              </w:rPr>
            </w:pPr>
            <w:r>
              <w:rPr>
                <w:rFonts w:asciiTheme="majorHAnsi" w:hAnsiTheme="majorHAnsi" w:cstheme="majorHAnsi"/>
                <w:sz w:val="24"/>
                <w:szCs w:val="24"/>
              </w:rPr>
              <w:t>Transportation Demand Management</w:t>
            </w:r>
          </w:p>
        </w:tc>
      </w:tr>
      <w:tr w:rsidR="000E5C44" w:rsidRPr="006D62F7" w14:paraId="19AEEE8E" w14:textId="77777777" w:rsidTr="006D62F7">
        <w:tc>
          <w:tcPr>
            <w:tcW w:w="2335" w:type="dxa"/>
          </w:tcPr>
          <w:p w14:paraId="790FB650" w14:textId="56A750FF" w:rsidR="000E5C44" w:rsidRDefault="000E5C44" w:rsidP="006D62F7">
            <w:pPr>
              <w:rPr>
                <w:rFonts w:asciiTheme="majorHAnsi" w:hAnsiTheme="majorHAnsi" w:cstheme="majorHAnsi"/>
                <w:b/>
                <w:sz w:val="24"/>
                <w:szCs w:val="24"/>
              </w:rPr>
            </w:pPr>
            <w:r>
              <w:rPr>
                <w:rFonts w:asciiTheme="majorHAnsi" w:hAnsiTheme="majorHAnsi" w:cstheme="majorHAnsi"/>
                <w:b/>
                <w:sz w:val="24"/>
                <w:szCs w:val="24"/>
              </w:rPr>
              <w:t>TDP</w:t>
            </w:r>
          </w:p>
        </w:tc>
        <w:tc>
          <w:tcPr>
            <w:tcW w:w="7015" w:type="dxa"/>
          </w:tcPr>
          <w:p w14:paraId="6AD21CFC" w14:textId="3C7A98D8" w:rsidR="000E5C44" w:rsidRDefault="000E5C44" w:rsidP="000E5C44">
            <w:pPr>
              <w:rPr>
                <w:rFonts w:asciiTheme="majorHAnsi" w:hAnsiTheme="majorHAnsi" w:cstheme="majorHAnsi"/>
                <w:sz w:val="24"/>
                <w:szCs w:val="24"/>
              </w:rPr>
            </w:pPr>
            <w:r>
              <w:rPr>
                <w:rFonts w:asciiTheme="majorHAnsi" w:hAnsiTheme="majorHAnsi" w:cstheme="majorHAnsi"/>
                <w:sz w:val="24"/>
                <w:szCs w:val="24"/>
              </w:rPr>
              <w:t>Transportation Development Plan</w:t>
            </w:r>
          </w:p>
        </w:tc>
      </w:tr>
      <w:tr w:rsidR="00643B19" w:rsidRPr="006D62F7" w14:paraId="7FE352C8" w14:textId="77777777" w:rsidTr="006D62F7">
        <w:tc>
          <w:tcPr>
            <w:tcW w:w="2335" w:type="dxa"/>
          </w:tcPr>
          <w:p w14:paraId="7D89389B" w14:textId="43F7FD16" w:rsidR="00643B19" w:rsidRDefault="00643B19" w:rsidP="006D62F7">
            <w:pPr>
              <w:rPr>
                <w:rFonts w:asciiTheme="majorHAnsi" w:hAnsiTheme="majorHAnsi" w:cstheme="majorHAnsi"/>
                <w:b/>
                <w:sz w:val="24"/>
                <w:szCs w:val="24"/>
              </w:rPr>
            </w:pPr>
            <w:r>
              <w:rPr>
                <w:rFonts w:asciiTheme="majorHAnsi" w:hAnsiTheme="majorHAnsi" w:cstheme="majorHAnsi"/>
                <w:b/>
                <w:sz w:val="24"/>
                <w:szCs w:val="24"/>
              </w:rPr>
              <w:t>TE</w:t>
            </w:r>
          </w:p>
        </w:tc>
        <w:tc>
          <w:tcPr>
            <w:tcW w:w="7015" w:type="dxa"/>
          </w:tcPr>
          <w:p w14:paraId="144D9895" w14:textId="7D54C63D" w:rsidR="00643B19" w:rsidRDefault="00643B19" w:rsidP="000E5C44">
            <w:pPr>
              <w:rPr>
                <w:rFonts w:asciiTheme="majorHAnsi" w:hAnsiTheme="majorHAnsi" w:cstheme="majorHAnsi"/>
                <w:sz w:val="24"/>
                <w:szCs w:val="24"/>
              </w:rPr>
            </w:pPr>
            <w:r>
              <w:rPr>
                <w:rFonts w:asciiTheme="majorHAnsi" w:hAnsiTheme="majorHAnsi" w:cstheme="majorHAnsi"/>
                <w:sz w:val="24"/>
                <w:szCs w:val="24"/>
              </w:rPr>
              <w:t xml:space="preserve">Transportation </w:t>
            </w:r>
            <w:proofErr w:type="spellStart"/>
            <w:r>
              <w:rPr>
                <w:rFonts w:asciiTheme="majorHAnsi" w:hAnsiTheme="majorHAnsi" w:cstheme="majorHAnsi"/>
                <w:sz w:val="24"/>
                <w:szCs w:val="24"/>
              </w:rPr>
              <w:t>Enahncement</w:t>
            </w:r>
            <w:proofErr w:type="spellEnd"/>
          </w:p>
        </w:tc>
      </w:tr>
      <w:tr w:rsidR="00643B19" w:rsidRPr="006D62F7" w14:paraId="0965C8E1" w14:textId="77777777" w:rsidTr="006D62F7">
        <w:tc>
          <w:tcPr>
            <w:tcW w:w="2335" w:type="dxa"/>
          </w:tcPr>
          <w:p w14:paraId="0B91DC3A" w14:textId="7C77B0CC" w:rsidR="00643B19" w:rsidRDefault="00643B19" w:rsidP="006D62F7">
            <w:pPr>
              <w:rPr>
                <w:rFonts w:asciiTheme="majorHAnsi" w:hAnsiTheme="majorHAnsi" w:cstheme="majorHAnsi"/>
                <w:b/>
                <w:sz w:val="24"/>
                <w:szCs w:val="24"/>
              </w:rPr>
            </w:pPr>
            <w:r>
              <w:rPr>
                <w:rFonts w:asciiTheme="majorHAnsi" w:hAnsiTheme="majorHAnsi" w:cstheme="majorHAnsi"/>
                <w:b/>
                <w:sz w:val="24"/>
                <w:szCs w:val="24"/>
              </w:rPr>
              <w:t>TERO</w:t>
            </w:r>
          </w:p>
        </w:tc>
        <w:tc>
          <w:tcPr>
            <w:tcW w:w="7015" w:type="dxa"/>
          </w:tcPr>
          <w:p w14:paraId="75BA5BEF" w14:textId="0A841241" w:rsidR="00643B19" w:rsidRDefault="00643B19" w:rsidP="000E5C44">
            <w:pPr>
              <w:rPr>
                <w:rFonts w:asciiTheme="majorHAnsi" w:hAnsiTheme="majorHAnsi" w:cstheme="majorHAnsi"/>
                <w:sz w:val="24"/>
                <w:szCs w:val="24"/>
              </w:rPr>
            </w:pPr>
            <w:r>
              <w:rPr>
                <w:rFonts w:asciiTheme="majorHAnsi" w:hAnsiTheme="majorHAnsi" w:cstheme="majorHAnsi"/>
                <w:sz w:val="24"/>
                <w:szCs w:val="24"/>
              </w:rPr>
              <w:t>Tribal Employment Rights Office</w:t>
            </w:r>
          </w:p>
        </w:tc>
      </w:tr>
      <w:tr w:rsidR="00643B19" w:rsidRPr="006D62F7" w14:paraId="2DBDC3D5" w14:textId="77777777" w:rsidTr="006D62F7">
        <w:tc>
          <w:tcPr>
            <w:tcW w:w="2335" w:type="dxa"/>
          </w:tcPr>
          <w:p w14:paraId="5C9C48C9" w14:textId="1F9B21D6" w:rsidR="00643B19" w:rsidRDefault="00643B19" w:rsidP="006D62F7">
            <w:pPr>
              <w:rPr>
                <w:rFonts w:asciiTheme="majorHAnsi" w:hAnsiTheme="majorHAnsi" w:cstheme="majorHAnsi"/>
                <w:b/>
                <w:sz w:val="24"/>
                <w:szCs w:val="24"/>
              </w:rPr>
            </w:pPr>
            <w:r>
              <w:rPr>
                <w:rFonts w:asciiTheme="majorHAnsi" w:hAnsiTheme="majorHAnsi" w:cstheme="majorHAnsi"/>
                <w:b/>
                <w:sz w:val="24"/>
                <w:szCs w:val="24"/>
              </w:rPr>
              <w:t>TIC</w:t>
            </w:r>
          </w:p>
        </w:tc>
        <w:tc>
          <w:tcPr>
            <w:tcW w:w="7015" w:type="dxa"/>
          </w:tcPr>
          <w:p w14:paraId="72A136BC" w14:textId="68BFC088" w:rsidR="00643B19" w:rsidRDefault="00643B19" w:rsidP="000E5C44">
            <w:pPr>
              <w:rPr>
                <w:rFonts w:asciiTheme="majorHAnsi" w:hAnsiTheme="majorHAnsi" w:cstheme="majorHAnsi"/>
                <w:sz w:val="24"/>
                <w:szCs w:val="24"/>
              </w:rPr>
            </w:pPr>
            <w:r>
              <w:rPr>
                <w:rFonts w:asciiTheme="majorHAnsi" w:hAnsiTheme="majorHAnsi" w:cstheme="majorHAnsi"/>
                <w:sz w:val="24"/>
                <w:szCs w:val="24"/>
              </w:rPr>
              <w:t>Traveler Information Center</w:t>
            </w:r>
          </w:p>
        </w:tc>
      </w:tr>
      <w:tr w:rsidR="00A057C0" w:rsidRPr="006D62F7" w14:paraId="4862803C" w14:textId="77777777" w:rsidTr="006D62F7">
        <w:tc>
          <w:tcPr>
            <w:tcW w:w="2335" w:type="dxa"/>
          </w:tcPr>
          <w:p w14:paraId="42574314" w14:textId="77777777" w:rsidR="00A057C0" w:rsidRPr="00EC6962" w:rsidRDefault="00A057C0" w:rsidP="000E5C44">
            <w:pPr>
              <w:rPr>
                <w:rFonts w:asciiTheme="majorHAnsi" w:hAnsiTheme="majorHAnsi" w:cstheme="majorHAnsi"/>
                <w:b/>
                <w:sz w:val="24"/>
                <w:szCs w:val="24"/>
              </w:rPr>
            </w:pPr>
            <w:r>
              <w:rPr>
                <w:rFonts w:asciiTheme="majorHAnsi" w:hAnsiTheme="majorHAnsi" w:cstheme="majorHAnsi"/>
                <w:b/>
                <w:sz w:val="24"/>
                <w:szCs w:val="24"/>
              </w:rPr>
              <w:t>TIP</w:t>
            </w:r>
          </w:p>
        </w:tc>
        <w:tc>
          <w:tcPr>
            <w:tcW w:w="7015" w:type="dxa"/>
          </w:tcPr>
          <w:p w14:paraId="28B5253E" w14:textId="77777777" w:rsidR="00A057C0" w:rsidRPr="00EC6962" w:rsidRDefault="00A057C0" w:rsidP="000E5C44">
            <w:pPr>
              <w:rPr>
                <w:rFonts w:asciiTheme="majorHAnsi" w:hAnsiTheme="majorHAnsi"/>
                <w:sz w:val="24"/>
                <w:szCs w:val="24"/>
              </w:rPr>
            </w:pPr>
            <w:r>
              <w:rPr>
                <w:rFonts w:asciiTheme="majorHAnsi" w:hAnsiTheme="majorHAnsi"/>
                <w:sz w:val="24"/>
                <w:szCs w:val="24"/>
              </w:rPr>
              <w:t xml:space="preserve">Transportation Improvement Plan- </w:t>
            </w:r>
            <w:proofErr w:type="gramStart"/>
            <w:r>
              <w:rPr>
                <w:rFonts w:asciiTheme="majorHAnsi" w:hAnsiTheme="majorHAnsi"/>
                <w:sz w:val="24"/>
                <w:szCs w:val="24"/>
              </w:rPr>
              <w:t>5 year</w:t>
            </w:r>
            <w:proofErr w:type="gramEnd"/>
            <w:r>
              <w:rPr>
                <w:rFonts w:asciiTheme="majorHAnsi" w:hAnsiTheme="majorHAnsi"/>
                <w:sz w:val="24"/>
                <w:szCs w:val="24"/>
              </w:rPr>
              <w:t xml:space="preserve"> plan for roads/bridges and transit programs are included.</w:t>
            </w:r>
          </w:p>
        </w:tc>
      </w:tr>
      <w:tr w:rsidR="00A057C0" w:rsidRPr="006D62F7" w14:paraId="1A61753D" w14:textId="77777777" w:rsidTr="006D62F7">
        <w:tc>
          <w:tcPr>
            <w:tcW w:w="2335" w:type="dxa"/>
          </w:tcPr>
          <w:p w14:paraId="05DE46EE" w14:textId="77777777" w:rsidR="00A057C0" w:rsidRDefault="00A057C0" w:rsidP="000E5C44">
            <w:pPr>
              <w:rPr>
                <w:rFonts w:asciiTheme="majorHAnsi" w:hAnsiTheme="majorHAnsi" w:cstheme="majorHAnsi"/>
                <w:b/>
                <w:sz w:val="24"/>
                <w:szCs w:val="24"/>
              </w:rPr>
            </w:pPr>
            <w:r>
              <w:rPr>
                <w:rFonts w:asciiTheme="majorHAnsi" w:hAnsiTheme="majorHAnsi" w:cstheme="majorHAnsi"/>
                <w:b/>
                <w:sz w:val="24"/>
                <w:szCs w:val="24"/>
              </w:rPr>
              <w:t>To From</w:t>
            </w:r>
          </w:p>
        </w:tc>
        <w:tc>
          <w:tcPr>
            <w:tcW w:w="7015" w:type="dxa"/>
          </w:tcPr>
          <w:p w14:paraId="3B53D6BA" w14:textId="77777777" w:rsidR="00A057C0" w:rsidRDefault="00A057C0" w:rsidP="000E5C44">
            <w:pPr>
              <w:rPr>
                <w:rFonts w:asciiTheme="majorHAnsi" w:hAnsiTheme="majorHAnsi"/>
                <w:sz w:val="24"/>
                <w:szCs w:val="24"/>
              </w:rPr>
            </w:pPr>
            <w:r>
              <w:rPr>
                <w:rFonts w:asciiTheme="majorHAnsi" w:hAnsiTheme="majorHAnsi"/>
                <w:sz w:val="24"/>
                <w:szCs w:val="24"/>
              </w:rPr>
              <w:t>Participants transported to and from program.</w:t>
            </w:r>
          </w:p>
        </w:tc>
      </w:tr>
      <w:tr w:rsidR="00A057C0" w:rsidRPr="006D62F7" w14:paraId="774482C5" w14:textId="77777777" w:rsidTr="006D62F7">
        <w:tc>
          <w:tcPr>
            <w:tcW w:w="2335" w:type="dxa"/>
          </w:tcPr>
          <w:p w14:paraId="27DB6C92" w14:textId="408A780A"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T</w:t>
            </w:r>
            <w:r w:rsidR="00B52298">
              <w:rPr>
                <w:rFonts w:asciiTheme="majorHAnsi" w:hAnsiTheme="majorHAnsi" w:cstheme="majorHAnsi"/>
                <w:b/>
                <w:sz w:val="24"/>
                <w:szCs w:val="24"/>
              </w:rPr>
              <w:t>R</w:t>
            </w:r>
            <w:r w:rsidRPr="006D62F7">
              <w:rPr>
                <w:rFonts w:asciiTheme="majorHAnsi" w:hAnsiTheme="majorHAnsi" w:cstheme="majorHAnsi"/>
                <w:b/>
                <w:sz w:val="24"/>
                <w:szCs w:val="24"/>
              </w:rPr>
              <w:t xml:space="preserve">AMS </w:t>
            </w:r>
          </w:p>
        </w:tc>
        <w:tc>
          <w:tcPr>
            <w:tcW w:w="7015" w:type="dxa"/>
          </w:tcPr>
          <w:p w14:paraId="27E0D47D"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Transit Award Management System- where FTA grants are developed and tracked</w:t>
            </w:r>
          </w:p>
        </w:tc>
      </w:tr>
      <w:tr w:rsidR="00B52298" w:rsidRPr="006D62F7" w14:paraId="6FD2DBF7" w14:textId="77777777" w:rsidTr="006D62F7">
        <w:tc>
          <w:tcPr>
            <w:tcW w:w="2335" w:type="dxa"/>
          </w:tcPr>
          <w:p w14:paraId="22C35CC6" w14:textId="778C3CAB" w:rsidR="00B52298" w:rsidRPr="006D62F7" w:rsidRDefault="00B52298" w:rsidP="006D62F7">
            <w:pPr>
              <w:rPr>
                <w:rFonts w:asciiTheme="majorHAnsi" w:hAnsiTheme="majorHAnsi" w:cstheme="majorHAnsi"/>
                <w:b/>
                <w:sz w:val="24"/>
                <w:szCs w:val="24"/>
              </w:rPr>
            </w:pPr>
            <w:r>
              <w:rPr>
                <w:rFonts w:asciiTheme="majorHAnsi" w:hAnsiTheme="majorHAnsi" w:cstheme="majorHAnsi"/>
                <w:b/>
                <w:sz w:val="24"/>
                <w:szCs w:val="24"/>
              </w:rPr>
              <w:lastRenderedPageBreak/>
              <w:t>TRB</w:t>
            </w:r>
          </w:p>
        </w:tc>
        <w:tc>
          <w:tcPr>
            <w:tcW w:w="7015" w:type="dxa"/>
          </w:tcPr>
          <w:p w14:paraId="3BCAD825" w14:textId="0E979D22" w:rsidR="00B52298" w:rsidRPr="006D62F7" w:rsidRDefault="00B52298" w:rsidP="000E5C44">
            <w:pPr>
              <w:rPr>
                <w:rFonts w:asciiTheme="majorHAnsi" w:hAnsiTheme="majorHAnsi" w:cstheme="majorHAnsi"/>
                <w:sz w:val="24"/>
                <w:szCs w:val="24"/>
              </w:rPr>
            </w:pPr>
            <w:r>
              <w:rPr>
                <w:rFonts w:asciiTheme="majorHAnsi" w:hAnsiTheme="majorHAnsi" w:cstheme="majorHAnsi"/>
                <w:sz w:val="24"/>
                <w:szCs w:val="24"/>
              </w:rPr>
              <w:t>Transportation Research Board</w:t>
            </w:r>
          </w:p>
        </w:tc>
      </w:tr>
      <w:tr w:rsidR="002B0973" w:rsidRPr="006D62F7" w14:paraId="70E96DF5" w14:textId="77777777" w:rsidTr="006D62F7">
        <w:tc>
          <w:tcPr>
            <w:tcW w:w="2335" w:type="dxa"/>
          </w:tcPr>
          <w:p w14:paraId="6BB90EDC" w14:textId="4AA62280" w:rsidR="002B0973" w:rsidRDefault="002B0973" w:rsidP="006D62F7">
            <w:pPr>
              <w:rPr>
                <w:rFonts w:asciiTheme="majorHAnsi" w:hAnsiTheme="majorHAnsi" w:cstheme="majorHAnsi"/>
                <w:b/>
                <w:sz w:val="24"/>
                <w:szCs w:val="24"/>
              </w:rPr>
            </w:pPr>
            <w:r>
              <w:rPr>
                <w:rFonts w:asciiTheme="majorHAnsi" w:hAnsiTheme="majorHAnsi" w:cstheme="majorHAnsi"/>
                <w:b/>
                <w:sz w:val="24"/>
                <w:szCs w:val="24"/>
              </w:rPr>
              <w:t>TCR</w:t>
            </w:r>
          </w:p>
        </w:tc>
        <w:tc>
          <w:tcPr>
            <w:tcW w:w="7015" w:type="dxa"/>
          </w:tcPr>
          <w:p w14:paraId="357BFEC4" w14:textId="61403B48" w:rsidR="002B0973" w:rsidRDefault="002B0973" w:rsidP="000E5C44">
            <w:pPr>
              <w:rPr>
                <w:rFonts w:asciiTheme="majorHAnsi" w:hAnsiTheme="majorHAnsi" w:cstheme="majorHAnsi"/>
                <w:sz w:val="24"/>
                <w:szCs w:val="24"/>
              </w:rPr>
            </w:pPr>
            <w:r>
              <w:rPr>
                <w:rFonts w:asciiTheme="majorHAnsi" w:hAnsiTheme="majorHAnsi" w:cstheme="majorHAnsi"/>
                <w:sz w:val="24"/>
                <w:szCs w:val="24"/>
              </w:rPr>
              <w:t>Transportation Coordination Referral</w:t>
            </w:r>
          </w:p>
        </w:tc>
      </w:tr>
      <w:tr w:rsidR="00107CDB" w:rsidRPr="006D62F7" w14:paraId="5B6F6779" w14:textId="77777777" w:rsidTr="006D62F7">
        <w:tc>
          <w:tcPr>
            <w:tcW w:w="2335" w:type="dxa"/>
          </w:tcPr>
          <w:p w14:paraId="0CBF6ECE" w14:textId="7CE90D8C" w:rsidR="00107CDB" w:rsidRDefault="00107CDB" w:rsidP="006D62F7">
            <w:pPr>
              <w:rPr>
                <w:rFonts w:asciiTheme="majorHAnsi" w:hAnsiTheme="majorHAnsi" w:cstheme="majorHAnsi"/>
                <w:b/>
                <w:sz w:val="24"/>
                <w:szCs w:val="24"/>
              </w:rPr>
            </w:pPr>
            <w:r>
              <w:rPr>
                <w:rFonts w:asciiTheme="majorHAnsi" w:hAnsiTheme="majorHAnsi" w:cstheme="majorHAnsi"/>
                <w:b/>
                <w:sz w:val="24"/>
                <w:szCs w:val="24"/>
              </w:rPr>
              <w:t>TIP</w:t>
            </w:r>
          </w:p>
        </w:tc>
        <w:tc>
          <w:tcPr>
            <w:tcW w:w="7015" w:type="dxa"/>
          </w:tcPr>
          <w:p w14:paraId="270A9128" w14:textId="12BB1160" w:rsidR="00107CDB" w:rsidRDefault="00107CDB" w:rsidP="000E5C44">
            <w:pPr>
              <w:rPr>
                <w:rFonts w:asciiTheme="majorHAnsi" w:hAnsiTheme="majorHAnsi" w:cstheme="majorHAnsi"/>
                <w:sz w:val="24"/>
                <w:szCs w:val="24"/>
              </w:rPr>
            </w:pPr>
            <w:r>
              <w:rPr>
                <w:rFonts w:asciiTheme="majorHAnsi" w:hAnsiTheme="majorHAnsi" w:cstheme="majorHAnsi"/>
                <w:sz w:val="24"/>
                <w:szCs w:val="24"/>
              </w:rPr>
              <w:t>Transportation Improvement Plan</w:t>
            </w:r>
          </w:p>
        </w:tc>
      </w:tr>
      <w:tr w:rsidR="00107CDB" w:rsidRPr="006D62F7" w14:paraId="4E4E9E25" w14:textId="77777777" w:rsidTr="006D62F7">
        <w:tc>
          <w:tcPr>
            <w:tcW w:w="2335" w:type="dxa"/>
          </w:tcPr>
          <w:p w14:paraId="287478FE" w14:textId="260C9FC5" w:rsidR="00107CDB" w:rsidRDefault="00107CDB" w:rsidP="006D62F7">
            <w:pPr>
              <w:rPr>
                <w:rFonts w:asciiTheme="majorHAnsi" w:hAnsiTheme="majorHAnsi" w:cstheme="majorHAnsi"/>
                <w:b/>
                <w:sz w:val="24"/>
                <w:szCs w:val="24"/>
              </w:rPr>
            </w:pPr>
            <w:r>
              <w:rPr>
                <w:rFonts w:asciiTheme="majorHAnsi" w:hAnsiTheme="majorHAnsi" w:cstheme="majorHAnsi"/>
                <w:b/>
                <w:sz w:val="24"/>
                <w:szCs w:val="24"/>
              </w:rPr>
              <w:t>TLPA</w:t>
            </w:r>
          </w:p>
        </w:tc>
        <w:tc>
          <w:tcPr>
            <w:tcW w:w="7015" w:type="dxa"/>
          </w:tcPr>
          <w:p w14:paraId="1752608C" w14:textId="236E2872" w:rsidR="00107CDB" w:rsidRDefault="00107CDB" w:rsidP="000E5C44">
            <w:pPr>
              <w:rPr>
                <w:rFonts w:asciiTheme="majorHAnsi" w:hAnsiTheme="majorHAnsi" w:cstheme="majorHAnsi"/>
                <w:sz w:val="24"/>
                <w:szCs w:val="24"/>
              </w:rPr>
            </w:pPr>
            <w:r>
              <w:rPr>
                <w:rFonts w:asciiTheme="majorHAnsi" w:hAnsiTheme="majorHAnsi" w:cstheme="majorHAnsi"/>
                <w:sz w:val="24"/>
                <w:szCs w:val="24"/>
              </w:rPr>
              <w:t>Taxi, Limousine and Paratransit Association</w:t>
            </w:r>
          </w:p>
        </w:tc>
      </w:tr>
      <w:tr w:rsidR="00107CDB" w:rsidRPr="006D62F7" w14:paraId="7AF64B29" w14:textId="77777777" w:rsidTr="006D62F7">
        <w:tc>
          <w:tcPr>
            <w:tcW w:w="2335" w:type="dxa"/>
          </w:tcPr>
          <w:p w14:paraId="2762D004" w14:textId="28DDC188" w:rsidR="00107CDB" w:rsidRDefault="00107CDB" w:rsidP="006D62F7">
            <w:pPr>
              <w:rPr>
                <w:rFonts w:asciiTheme="majorHAnsi" w:hAnsiTheme="majorHAnsi" w:cstheme="majorHAnsi"/>
                <w:b/>
                <w:sz w:val="24"/>
                <w:szCs w:val="24"/>
              </w:rPr>
            </w:pPr>
            <w:r>
              <w:rPr>
                <w:rFonts w:asciiTheme="majorHAnsi" w:hAnsiTheme="majorHAnsi" w:cstheme="majorHAnsi"/>
                <w:b/>
                <w:sz w:val="24"/>
                <w:szCs w:val="24"/>
              </w:rPr>
              <w:t>TMC</w:t>
            </w:r>
          </w:p>
        </w:tc>
        <w:tc>
          <w:tcPr>
            <w:tcW w:w="7015" w:type="dxa"/>
          </w:tcPr>
          <w:p w14:paraId="14D2EDB7" w14:textId="66B7F858" w:rsidR="00107CDB" w:rsidRDefault="00107CDB" w:rsidP="000E5C44">
            <w:pPr>
              <w:rPr>
                <w:rFonts w:asciiTheme="majorHAnsi" w:hAnsiTheme="majorHAnsi" w:cstheme="majorHAnsi"/>
                <w:sz w:val="24"/>
                <w:szCs w:val="24"/>
              </w:rPr>
            </w:pPr>
            <w:proofErr w:type="spellStart"/>
            <w:r>
              <w:rPr>
                <w:rFonts w:asciiTheme="majorHAnsi" w:hAnsiTheme="majorHAnsi" w:cstheme="majorHAnsi"/>
                <w:sz w:val="24"/>
                <w:szCs w:val="24"/>
              </w:rPr>
              <w:t>Transportaion</w:t>
            </w:r>
            <w:proofErr w:type="spellEnd"/>
            <w:r>
              <w:rPr>
                <w:rFonts w:asciiTheme="majorHAnsi" w:hAnsiTheme="majorHAnsi" w:cstheme="majorHAnsi"/>
                <w:sz w:val="24"/>
                <w:szCs w:val="24"/>
              </w:rPr>
              <w:t xml:space="preserve"> Management Center</w:t>
            </w:r>
          </w:p>
        </w:tc>
      </w:tr>
      <w:tr w:rsidR="00107CDB" w:rsidRPr="006D62F7" w14:paraId="55499D5B" w14:textId="77777777" w:rsidTr="006D62F7">
        <w:tc>
          <w:tcPr>
            <w:tcW w:w="2335" w:type="dxa"/>
          </w:tcPr>
          <w:p w14:paraId="3FAD8734" w14:textId="594C70C0" w:rsidR="00107CDB" w:rsidRDefault="00107CDB" w:rsidP="006D62F7">
            <w:pPr>
              <w:rPr>
                <w:rFonts w:asciiTheme="majorHAnsi" w:hAnsiTheme="majorHAnsi" w:cstheme="majorHAnsi"/>
                <w:b/>
                <w:sz w:val="24"/>
                <w:szCs w:val="24"/>
              </w:rPr>
            </w:pPr>
            <w:r>
              <w:rPr>
                <w:rFonts w:asciiTheme="majorHAnsi" w:hAnsiTheme="majorHAnsi" w:cstheme="majorHAnsi"/>
                <w:b/>
                <w:sz w:val="24"/>
                <w:szCs w:val="24"/>
              </w:rPr>
              <w:t>TPG</w:t>
            </w:r>
          </w:p>
        </w:tc>
        <w:tc>
          <w:tcPr>
            <w:tcW w:w="7015" w:type="dxa"/>
          </w:tcPr>
          <w:p w14:paraId="7F28A4DD" w14:textId="6FE45B1D" w:rsidR="00107CDB" w:rsidRDefault="00107CDB" w:rsidP="000E5C44">
            <w:pPr>
              <w:rPr>
                <w:rFonts w:asciiTheme="majorHAnsi" w:hAnsiTheme="majorHAnsi" w:cstheme="majorHAnsi"/>
                <w:sz w:val="24"/>
                <w:szCs w:val="24"/>
              </w:rPr>
            </w:pPr>
            <w:r>
              <w:rPr>
                <w:rFonts w:asciiTheme="majorHAnsi" w:hAnsiTheme="majorHAnsi" w:cstheme="majorHAnsi"/>
                <w:sz w:val="24"/>
                <w:szCs w:val="24"/>
              </w:rPr>
              <w:t>Transit Partnership Group</w:t>
            </w:r>
          </w:p>
        </w:tc>
      </w:tr>
      <w:tr w:rsidR="00107CDB" w:rsidRPr="006D62F7" w14:paraId="64C48BA3" w14:textId="77777777" w:rsidTr="006D62F7">
        <w:tc>
          <w:tcPr>
            <w:tcW w:w="2335" w:type="dxa"/>
          </w:tcPr>
          <w:p w14:paraId="727C384A" w14:textId="0BCE2850" w:rsidR="00107CDB" w:rsidRDefault="00107CDB" w:rsidP="006D62F7">
            <w:pPr>
              <w:rPr>
                <w:rFonts w:asciiTheme="majorHAnsi" w:hAnsiTheme="majorHAnsi" w:cstheme="majorHAnsi"/>
                <w:b/>
                <w:sz w:val="24"/>
                <w:szCs w:val="24"/>
              </w:rPr>
            </w:pPr>
            <w:r>
              <w:rPr>
                <w:rFonts w:asciiTheme="majorHAnsi" w:hAnsiTheme="majorHAnsi" w:cstheme="majorHAnsi"/>
                <w:b/>
                <w:sz w:val="24"/>
                <w:szCs w:val="24"/>
              </w:rPr>
              <w:t>TRANSED</w:t>
            </w:r>
          </w:p>
        </w:tc>
        <w:tc>
          <w:tcPr>
            <w:tcW w:w="7015" w:type="dxa"/>
          </w:tcPr>
          <w:p w14:paraId="22885F81" w14:textId="1BADCDE5" w:rsidR="00107CDB" w:rsidRDefault="00107CDB" w:rsidP="000E5C44">
            <w:pPr>
              <w:rPr>
                <w:rFonts w:asciiTheme="majorHAnsi" w:hAnsiTheme="majorHAnsi" w:cstheme="majorHAnsi"/>
                <w:sz w:val="24"/>
                <w:szCs w:val="24"/>
              </w:rPr>
            </w:pPr>
            <w:r>
              <w:rPr>
                <w:rFonts w:asciiTheme="majorHAnsi" w:hAnsiTheme="majorHAnsi" w:cstheme="majorHAnsi"/>
                <w:sz w:val="24"/>
                <w:szCs w:val="24"/>
              </w:rPr>
              <w:t>Transport for Elderly and Disabled Persons</w:t>
            </w:r>
          </w:p>
        </w:tc>
      </w:tr>
      <w:tr w:rsidR="00107CDB" w:rsidRPr="006D62F7" w14:paraId="6FB2A063" w14:textId="77777777" w:rsidTr="006D62F7">
        <w:tc>
          <w:tcPr>
            <w:tcW w:w="2335" w:type="dxa"/>
          </w:tcPr>
          <w:p w14:paraId="15F9F27C" w14:textId="6B040636" w:rsidR="00107CDB" w:rsidRDefault="00107CDB" w:rsidP="006D62F7">
            <w:pPr>
              <w:rPr>
                <w:rFonts w:asciiTheme="majorHAnsi" w:hAnsiTheme="majorHAnsi" w:cstheme="majorHAnsi"/>
                <w:b/>
                <w:sz w:val="24"/>
                <w:szCs w:val="24"/>
              </w:rPr>
            </w:pPr>
            <w:r>
              <w:rPr>
                <w:rFonts w:asciiTheme="majorHAnsi" w:hAnsiTheme="majorHAnsi" w:cstheme="majorHAnsi"/>
                <w:b/>
                <w:sz w:val="24"/>
                <w:szCs w:val="24"/>
              </w:rPr>
              <w:t>TRB</w:t>
            </w:r>
          </w:p>
        </w:tc>
        <w:tc>
          <w:tcPr>
            <w:tcW w:w="7015" w:type="dxa"/>
          </w:tcPr>
          <w:p w14:paraId="30D8293C" w14:textId="4F3F1147" w:rsidR="00107CDB" w:rsidRDefault="00107CDB" w:rsidP="000E5C44">
            <w:pPr>
              <w:rPr>
                <w:rFonts w:asciiTheme="majorHAnsi" w:hAnsiTheme="majorHAnsi" w:cstheme="majorHAnsi"/>
                <w:sz w:val="24"/>
                <w:szCs w:val="24"/>
              </w:rPr>
            </w:pPr>
            <w:r>
              <w:rPr>
                <w:rFonts w:asciiTheme="majorHAnsi" w:hAnsiTheme="majorHAnsi" w:cstheme="majorHAnsi"/>
                <w:sz w:val="24"/>
                <w:szCs w:val="24"/>
              </w:rPr>
              <w:t>Transportation Research Board</w:t>
            </w:r>
          </w:p>
        </w:tc>
      </w:tr>
      <w:tr w:rsidR="00A057C0" w:rsidRPr="006D62F7" w14:paraId="3495FCC3" w14:textId="77777777" w:rsidTr="006D62F7">
        <w:tc>
          <w:tcPr>
            <w:tcW w:w="2335" w:type="dxa"/>
          </w:tcPr>
          <w:p w14:paraId="1A59A4B9" w14:textId="6FAF35F3" w:rsidR="00A057C0" w:rsidRPr="00EC6962" w:rsidRDefault="00A057C0" w:rsidP="000E5C44">
            <w:pPr>
              <w:rPr>
                <w:rFonts w:asciiTheme="majorHAnsi" w:hAnsiTheme="majorHAnsi" w:cstheme="majorHAnsi"/>
                <w:b/>
                <w:sz w:val="24"/>
                <w:szCs w:val="24"/>
              </w:rPr>
            </w:pPr>
            <w:r w:rsidRPr="00EC6962">
              <w:rPr>
                <w:rFonts w:asciiTheme="majorHAnsi" w:hAnsiTheme="majorHAnsi" w:cstheme="majorHAnsi"/>
                <w:b/>
                <w:sz w:val="24"/>
                <w:szCs w:val="24"/>
              </w:rPr>
              <w:t>Travel Training</w:t>
            </w:r>
            <w:r w:rsidR="00425D38">
              <w:rPr>
                <w:rFonts w:asciiTheme="majorHAnsi" w:hAnsiTheme="majorHAnsi" w:cstheme="majorHAnsi"/>
                <w:b/>
                <w:sz w:val="24"/>
                <w:szCs w:val="24"/>
              </w:rPr>
              <w:t xml:space="preserve"> aka “Bud Buddy”</w:t>
            </w:r>
          </w:p>
        </w:tc>
        <w:tc>
          <w:tcPr>
            <w:tcW w:w="7015" w:type="dxa"/>
          </w:tcPr>
          <w:p w14:paraId="7C110912" w14:textId="14FDAABB" w:rsidR="00A057C0" w:rsidRPr="00EC6962" w:rsidRDefault="00425D38" w:rsidP="000E5C44">
            <w:pPr>
              <w:rPr>
                <w:rFonts w:asciiTheme="majorHAnsi" w:hAnsiTheme="majorHAnsi" w:cstheme="majorHAnsi"/>
                <w:sz w:val="24"/>
                <w:szCs w:val="24"/>
              </w:rPr>
            </w:pPr>
            <w:r>
              <w:rPr>
                <w:rFonts w:asciiTheme="majorHAnsi" w:hAnsiTheme="majorHAnsi" w:cstheme="majorHAnsi"/>
                <w:color w:val="222222"/>
                <w:sz w:val="24"/>
                <w:szCs w:val="24"/>
                <w:shd w:val="clear" w:color="auto" w:fill="FFFFFF"/>
              </w:rPr>
              <w:t>S</w:t>
            </w:r>
            <w:r w:rsidR="00A057C0" w:rsidRPr="00EC6962">
              <w:rPr>
                <w:rFonts w:asciiTheme="majorHAnsi" w:hAnsiTheme="majorHAnsi" w:cstheme="majorHAnsi"/>
                <w:color w:val="222222"/>
                <w:sz w:val="24"/>
                <w:szCs w:val="24"/>
                <w:shd w:val="clear" w:color="auto" w:fill="FFFFFF"/>
              </w:rPr>
              <w:t>hort-term, one-on-one, intensive instruction designed to teach people with disabilities and seniors to </w:t>
            </w:r>
            <w:r w:rsidR="00A057C0" w:rsidRPr="00762210">
              <w:rPr>
                <w:rFonts w:asciiTheme="majorHAnsi" w:hAnsiTheme="majorHAnsi" w:cstheme="majorHAnsi"/>
                <w:color w:val="222222"/>
                <w:sz w:val="24"/>
                <w:szCs w:val="24"/>
                <w:shd w:val="clear" w:color="auto" w:fill="FFFFFF"/>
              </w:rPr>
              <w:t>travel</w:t>
            </w:r>
            <w:r w:rsidR="00A057C0" w:rsidRPr="00EC6962">
              <w:rPr>
                <w:rFonts w:asciiTheme="majorHAnsi" w:hAnsiTheme="majorHAnsi" w:cstheme="majorHAnsi"/>
                <w:color w:val="222222"/>
                <w:sz w:val="24"/>
                <w:szCs w:val="24"/>
                <w:shd w:val="clear" w:color="auto" w:fill="FFFFFF"/>
              </w:rPr>
              <w:t> safely and independently on fixed-route public transportation in their community.</w:t>
            </w:r>
          </w:p>
        </w:tc>
      </w:tr>
      <w:tr w:rsidR="00107CDB" w:rsidRPr="006D62F7" w14:paraId="6DB54499" w14:textId="77777777" w:rsidTr="006D62F7">
        <w:tc>
          <w:tcPr>
            <w:tcW w:w="2335" w:type="dxa"/>
          </w:tcPr>
          <w:p w14:paraId="3F40D349" w14:textId="4400DE24" w:rsidR="00107CDB" w:rsidRPr="00EC6962" w:rsidRDefault="00107CDB" w:rsidP="000E5C44">
            <w:pPr>
              <w:rPr>
                <w:rFonts w:asciiTheme="majorHAnsi" w:hAnsiTheme="majorHAnsi" w:cstheme="majorHAnsi"/>
                <w:b/>
                <w:sz w:val="24"/>
                <w:szCs w:val="24"/>
              </w:rPr>
            </w:pPr>
            <w:r>
              <w:rPr>
                <w:rFonts w:asciiTheme="majorHAnsi" w:hAnsiTheme="majorHAnsi" w:cstheme="majorHAnsi"/>
                <w:b/>
                <w:sz w:val="24"/>
                <w:szCs w:val="24"/>
              </w:rPr>
              <w:t>TRIPS</w:t>
            </w:r>
          </w:p>
        </w:tc>
        <w:tc>
          <w:tcPr>
            <w:tcW w:w="7015" w:type="dxa"/>
          </w:tcPr>
          <w:p w14:paraId="34F67362" w14:textId="407B9236" w:rsidR="00107CDB" w:rsidRDefault="00107CDB" w:rsidP="000E5C44">
            <w:pPr>
              <w:rPr>
                <w:rFonts w:asciiTheme="majorHAnsi" w:hAnsiTheme="majorHAnsi" w:cstheme="majorHAnsi"/>
                <w:color w:val="222222"/>
                <w:sz w:val="24"/>
                <w:szCs w:val="24"/>
                <w:shd w:val="clear" w:color="auto" w:fill="FFFFFF"/>
              </w:rPr>
            </w:pPr>
            <w:r>
              <w:rPr>
                <w:rFonts w:asciiTheme="majorHAnsi" w:hAnsiTheme="majorHAnsi" w:cstheme="majorHAnsi"/>
                <w:color w:val="222222"/>
                <w:sz w:val="24"/>
                <w:szCs w:val="24"/>
                <w:shd w:val="clear" w:color="auto" w:fill="FFFFFF"/>
              </w:rPr>
              <w:t xml:space="preserve">Traveler </w:t>
            </w:r>
            <w:proofErr w:type="spellStart"/>
            <w:r>
              <w:rPr>
                <w:rFonts w:asciiTheme="majorHAnsi" w:hAnsiTheme="majorHAnsi" w:cstheme="majorHAnsi"/>
                <w:color w:val="222222"/>
                <w:sz w:val="24"/>
                <w:szCs w:val="24"/>
                <w:shd w:val="clear" w:color="auto" w:fill="FFFFFF"/>
              </w:rPr>
              <w:t>Itenary</w:t>
            </w:r>
            <w:proofErr w:type="spellEnd"/>
            <w:r>
              <w:rPr>
                <w:rFonts w:asciiTheme="majorHAnsi" w:hAnsiTheme="majorHAnsi" w:cstheme="majorHAnsi"/>
                <w:color w:val="222222"/>
                <w:sz w:val="24"/>
                <w:szCs w:val="24"/>
                <w:shd w:val="clear" w:color="auto" w:fill="FFFFFF"/>
              </w:rPr>
              <w:t xml:space="preserve"> Planning Systems</w:t>
            </w:r>
          </w:p>
        </w:tc>
      </w:tr>
      <w:tr w:rsidR="00107CDB" w:rsidRPr="006D62F7" w14:paraId="04EA29DB" w14:textId="77777777" w:rsidTr="006D62F7">
        <w:tc>
          <w:tcPr>
            <w:tcW w:w="2335" w:type="dxa"/>
          </w:tcPr>
          <w:p w14:paraId="03ED3409" w14:textId="48CC5431" w:rsidR="00107CDB" w:rsidRDefault="00107CDB" w:rsidP="000E5C44">
            <w:pPr>
              <w:rPr>
                <w:rFonts w:asciiTheme="majorHAnsi" w:hAnsiTheme="majorHAnsi" w:cstheme="majorHAnsi"/>
                <w:b/>
                <w:sz w:val="24"/>
                <w:szCs w:val="24"/>
              </w:rPr>
            </w:pPr>
            <w:r>
              <w:rPr>
                <w:rFonts w:asciiTheme="majorHAnsi" w:hAnsiTheme="majorHAnsi" w:cstheme="majorHAnsi"/>
                <w:b/>
                <w:sz w:val="24"/>
                <w:szCs w:val="24"/>
              </w:rPr>
              <w:t>TSAG</w:t>
            </w:r>
          </w:p>
        </w:tc>
        <w:tc>
          <w:tcPr>
            <w:tcW w:w="7015" w:type="dxa"/>
          </w:tcPr>
          <w:p w14:paraId="3DF1EBA7" w14:textId="3625C5A0" w:rsidR="00107CDB" w:rsidRDefault="00107CDB" w:rsidP="000E5C44">
            <w:pPr>
              <w:rPr>
                <w:rFonts w:asciiTheme="majorHAnsi" w:hAnsiTheme="majorHAnsi" w:cstheme="majorHAnsi"/>
                <w:color w:val="222222"/>
                <w:sz w:val="24"/>
                <w:szCs w:val="24"/>
                <w:shd w:val="clear" w:color="auto" w:fill="FFFFFF"/>
              </w:rPr>
            </w:pPr>
            <w:r>
              <w:rPr>
                <w:rFonts w:asciiTheme="majorHAnsi" w:hAnsiTheme="majorHAnsi" w:cstheme="majorHAnsi"/>
                <w:color w:val="222222"/>
                <w:sz w:val="24"/>
                <w:szCs w:val="24"/>
                <w:shd w:val="clear" w:color="auto" w:fill="FFFFFF"/>
              </w:rPr>
              <w:t>Transportation Safety Advancement Group</w:t>
            </w:r>
          </w:p>
        </w:tc>
      </w:tr>
      <w:tr w:rsidR="00107CDB" w:rsidRPr="006D62F7" w14:paraId="11A208AB" w14:textId="77777777" w:rsidTr="006D62F7">
        <w:tc>
          <w:tcPr>
            <w:tcW w:w="2335" w:type="dxa"/>
          </w:tcPr>
          <w:p w14:paraId="404F4C16" w14:textId="4F384AC5" w:rsidR="00107CDB" w:rsidRDefault="00107CDB" w:rsidP="000E5C44">
            <w:pPr>
              <w:rPr>
                <w:rFonts w:asciiTheme="majorHAnsi" w:hAnsiTheme="majorHAnsi" w:cstheme="majorHAnsi"/>
                <w:b/>
                <w:sz w:val="24"/>
                <w:szCs w:val="24"/>
              </w:rPr>
            </w:pPr>
            <w:r>
              <w:rPr>
                <w:rFonts w:asciiTheme="majorHAnsi" w:hAnsiTheme="majorHAnsi" w:cstheme="majorHAnsi"/>
                <w:b/>
                <w:sz w:val="24"/>
                <w:szCs w:val="24"/>
              </w:rPr>
              <w:t>TTAP</w:t>
            </w:r>
          </w:p>
        </w:tc>
        <w:tc>
          <w:tcPr>
            <w:tcW w:w="7015" w:type="dxa"/>
          </w:tcPr>
          <w:p w14:paraId="3D26B95D" w14:textId="68332E19" w:rsidR="00107CDB" w:rsidRDefault="000A3A88" w:rsidP="000E5C44">
            <w:pPr>
              <w:rPr>
                <w:rFonts w:asciiTheme="majorHAnsi" w:hAnsiTheme="majorHAnsi" w:cstheme="majorHAnsi"/>
                <w:color w:val="222222"/>
                <w:sz w:val="24"/>
                <w:szCs w:val="24"/>
                <w:shd w:val="clear" w:color="auto" w:fill="FFFFFF"/>
              </w:rPr>
            </w:pPr>
            <w:r>
              <w:rPr>
                <w:rFonts w:asciiTheme="majorHAnsi" w:hAnsiTheme="majorHAnsi" w:cstheme="majorHAnsi"/>
                <w:color w:val="222222"/>
                <w:sz w:val="24"/>
                <w:szCs w:val="24"/>
                <w:shd w:val="clear" w:color="auto" w:fill="FFFFFF"/>
              </w:rPr>
              <w:t>Tribal Technical Assistance Program</w:t>
            </w:r>
          </w:p>
        </w:tc>
      </w:tr>
      <w:tr w:rsidR="000C7BAF" w:rsidRPr="006D62F7" w14:paraId="6C620F65" w14:textId="77777777" w:rsidTr="006D62F7">
        <w:tc>
          <w:tcPr>
            <w:tcW w:w="2335" w:type="dxa"/>
          </w:tcPr>
          <w:p w14:paraId="0CACFE56" w14:textId="4FFB53CB" w:rsidR="000C7BAF" w:rsidRDefault="000C7BAF" w:rsidP="000E5C44">
            <w:pPr>
              <w:rPr>
                <w:rFonts w:asciiTheme="majorHAnsi" w:hAnsiTheme="majorHAnsi" w:cstheme="majorHAnsi"/>
                <w:b/>
                <w:sz w:val="24"/>
                <w:szCs w:val="24"/>
              </w:rPr>
            </w:pPr>
            <w:r>
              <w:rPr>
                <w:rFonts w:asciiTheme="majorHAnsi" w:hAnsiTheme="majorHAnsi" w:cstheme="majorHAnsi"/>
                <w:b/>
                <w:sz w:val="24"/>
                <w:szCs w:val="24"/>
              </w:rPr>
              <w:t>UDS</w:t>
            </w:r>
          </w:p>
        </w:tc>
        <w:tc>
          <w:tcPr>
            <w:tcW w:w="7015" w:type="dxa"/>
          </w:tcPr>
          <w:p w14:paraId="63A5D826" w14:textId="6BE94A1E" w:rsidR="000C7BAF" w:rsidRDefault="000C7BAF" w:rsidP="000E5C44">
            <w:pPr>
              <w:rPr>
                <w:rFonts w:asciiTheme="majorHAnsi" w:hAnsiTheme="majorHAnsi" w:cstheme="majorHAnsi"/>
                <w:color w:val="222222"/>
                <w:sz w:val="24"/>
                <w:szCs w:val="24"/>
                <w:shd w:val="clear" w:color="auto" w:fill="FFFFFF"/>
              </w:rPr>
            </w:pPr>
            <w:r>
              <w:rPr>
                <w:rFonts w:asciiTheme="majorHAnsi" w:hAnsiTheme="majorHAnsi" w:cstheme="majorHAnsi"/>
                <w:color w:val="222222"/>
                <w:sz w:val="24"/>
                <w:szCs w:val="24"/>
                <w:shd w:val="clear" w:color="auto" w:fill="FFFFFF"/>
              </w:rPr>
              <w:t>Uniform Data System</w:t>
            </w:r>
          </w:p>
        </w:tc>
      </w:tr>
      <w:tr w:rsidR="00A057C0" w:rsidRPr="006D62F7" w14:paraId="59C753D4" w14:textId="77777777" w:rsidTr="006D62F7">
        <w:tc>
          <w:tcPr>
            <w:tcW w:w="2335" w:type="dxa"/>
          </w:tcPr>
          <w:p w14:paraId="790E9D2D"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UPWP </w:t>
            </w:r>
          </w:p>
        </w:tc>
        <w:tc>
          <w:tcPr>
            <w:tcW w:w="7015" w:type="dxa"/>
          </w:tcPr>
          <w:p w14:paraId="40B0CD78" w14:textId="77777777"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 xml:space="preserve">Unified Work Program- </w:t>
            </w:r>
            <w:r w:rsidRPr="006D62F7">
              <w:rPr>
                <w:rFonts w:asciiTheme="majorHAnsi" w:hAnsiTheme="majorHAnsi" w:cstheme="majorHAnsi"/>
                <w:color w:val="000000"/>
                <w:sz w:val="24"/>
                <w:szCs w:val="24"/>
                <w:shd w:val="clear" w:color="auto" w:fill="FFFFFF"/>
              </w:rPr>
              <w:t>annual or biennial statement of work identifying the planning priorities and activities to be carried out within a metropolitan planning area. At a minimum, a UPWP includes a description of the planning work and resulting products, who will perform the work, time frames for completing the work, the cost of the work, and the source(s) of funds. </w:t>
            </w:r>
            <w:hyperlink r:id="rId6" w:tgtFrame="_blank" w:history="1">
              <w:r w:rsidRPr="003C70E6">
                <w:rPr>
                  <w:rStyle w:val="Hyperlink"/>
                  <w:rFonts w:asciiTheme="majorHAnsi" w:hAnsiTheme="majorHAnsi" w:cstheme="majorHAnsi"/>
                  <w:color w:val="auto"/>
                  <w:sz w:val="24"/>
                  <w:szCs w:val="24"/>
                  <w:u w:val="none"/>
                  <w:shd w:val="clear" w:color="auto" w:fill="FFFFFF"/>
                </w:rPr>
                <w:t>Metropolitan Planning Organizations</w:t>
              </w:r>
            </w:hyperlink>
            <w:r w:rsidRPr="006D62F7">
              <w:rPr>
                <w:rFonts w:asciiTheme="majorHAnsi" w:hAnsiTheme="majorHAnsi" w:cstheme="majorHAnsi"/>
                <w:color w:val="000000"/>
                <w:sz w:val="24"/>
                <w:szCs w:val="24"/>
                <w:shd w:val="clear" w:color="auto" w:fill="FFFFFF"/>
              </w:rPr>
              <w:t xml:space="preserve">(MPOs) are required to develop UPWPs to govern work programs for the expenditure of FHWA and FTA planning funds. [23 CFR </w:t>
            </w:r>
            <w:proofErr w:type="gramStart"/>
            <w:r w:rsidRPr="006D62F7">
              <w:rPr>
                <w:rFonts w:asciiTheme="majorHAnsi" w:hAnsiTheme="majorHAnsi" w:cstheme="majorHAnsi"/>
                <w:color w:val="000000"/>
                <w:sz w:val="24"/>
                <w:szCs w:val="24"/>
                <w:shd w:val="clear" w:color="auto" w:fill="FFFFFF"/>
              </w:rPr>
              <w:t>450.308)(</w:t>
            </w:r>
            <w:proofErr w:type="gramEnd"/>
            <w:r w:rsidRPr="006D62F7">
              <w:rPr>
                <w:rFonts w:asciiTheme="majorHAnsi" w:hAnsiTheme="majorHAnsi" w:cstheme="majorHAnsi"/>
                <w:color w:val="000000"/>
                <w:sz w:val="24"/>
                <w:szCs w:val="24"/>
                <w:shd w:val="clear" w:color="auto" w:fill="FFFFFF"/>
              </w:rPr>
              <w:t>b)]</w:t>
            </w:r>
          </w:p>
        </w:tc>
      </w:tr>
      <w:tr w:rsidR="000A3A88" w:rsidRPr="006D62F7" w14:paraId="08F7751E" w14:textId="77777777" w:rsidTr="006D62F7">
        <w:tc>
          <w:tcPr>
            <w:tcW w:w="2335" w:type="dxa"/>
          </w:tcPr>
          <w:p w14:paraId="778284C8" w14:textId="1667BEC0" w:rsidR="000A3A88" w:rsidRPr="006D62F7" w:rsidRDefault="000A3A88" w:rsidP="006D62F7">
            <w:pPr>
              <w:rPr>
                <w:rFonts w:asciiTheme="majorHAnsi" w:hAnsiTheme="majorHAnsi" w:cstheme="majorHAnsi"/>
                <w:b/>
                <w:sz w:val="24"/>
                <w:szCs w:val="24"/>
              </w:rPr>
            </w:pPr>
            <w:r>
              <w:rPr>
                <w:rFonts w:asciiTheme="majorHAnsi" w:hAnsiTheme="majorHAnsi" w:cstheme="majorHAnsi"/>
                <w:b/>
                <w:sz w:val="24"/>
                <w:szCs w:val="24"/>
              </w:rPr>
              <w:t>U.S. DOT</w:t>
            </w:r>
          </w:p>
        </w:tc>
        <w:tc>
          <w:tcPr>
            <w:tcW w:w="7015" w:type="dxa"/>
          </w:tcPr>
          <w:p w14:paraId="652CF673" w14:textId="7EC6B281" w:rsidR="000A3A88" w:rsidRPr="006D62F7" w:rsidRDefault="000A3A88" w:rsidP="000E5C44">
            <w:pPr>
              <w:rPr>
                <w:rFonts w:asciiTheme="majorHAnsi" w:hAnsiTheme="majorHAnsi" w:cstheme="majorHAnsi"/>
                <w:sz w:val="24"/>
                <w:szCs w:val="24"/>
              </w:rPr>
            </w:pPr>
            <w:r>
              <w:rPr>
                <w:rFonts w:asciiTheme="majorHAnsi" w:hAnsiTheme="majorHAnsi" w:cstheme="majorHAnsi"/>
                <w:sz w:val="24"/>
                <w:szCs w:val="24"/>
              </w:rPr>
              <w:t>United States Dept of Transportation</w:t>
            </w:r>
          </w:p>
        </w:tc>
      </w:tr>
      <w:tr w:rsidR="000A3A88" w:rsidRPr="006D62F7" w14:paraId="27166A11" w14:textId="77777777" w:rsidTr="006D62F7">
        <w:tc>
          <w:tcPr>
            <w:tcW w:w="2335" w:type="dxa"/>
          </w:tcPr>
          <w:p w14:paraId="7D697840" w14:textId="7461343C" w:rsidR="000A3A88" w:rsidRDefault="000A3A88" w:rsidP="006D62F7">
            <w:pPr>
              <w:rPr>
                <w:rFonts w:asciiTheme="majorHAnsi" w:hAnsiTheme="majorHAnsi" w:cstheme="majorHAnsi"/>
                <w:b/>
                <w:sz w:val="24"/>
                <w:szCs w:val="24"/>
              </w:rPr>
            </w:pPr>
            <w:r>
              <w:rPr>
                <w:rFonts w:asciiTheme="majorHAnsi" w:hAnsiTheme="majorHAnsi" w:cstheme="majorHAnsi"/>
                <w:b/>
                <w:sz w:val="24"/>
                <w:szCs w:val="24"/>
              </w:rPr>
              <w:t>UPT</w:t>
            </w:r>
          </w:p>
        </w:tc>
        <w:tc>
          <w:tcPr>
            <w:tcW w:w="7015" w:type="dxa"/>
          </w:tcPr>
          <w:p w14:paraId="52371B12" w14:textId="1D1D04BB" w:rsidR="000A3A88" w:rsidRDefault="000A3A88" w:rsidP="000E5C44">
            <w:pPr>
              <w:rPr>
                <w:rFonts w:asciiTheme="majorHAnsi" w:hAnsiTheme="majorHAnsi" w:cstheme="majorHAnsi"/>
                <w:sz w:val="24"/>
                <w:szCs w:val="24"/>
              </w:rPr>
            </w:pPr>
            <w:r>
              <w:rPr>
                <w:rFonts w:asciiTheme="majorHAnsi" w:hAnsiTheme="majorHAnsi" w:cstheme="majorHAnsi"/>
                <w:sz w:val="24"/>
                <w:szCs w:val="24"/>
              </w:rPr>
              <w:t>Unlinked Passenger Trips</w:t>
            </w:r>
          </w:p>
        </w:tc>
      </w:tr>
      <w:tr w:rsidR="000A3A88" w:rsidRPr="006D62F7" w14:paraId="581B1F4A" w14:textId="77777777" w:rsidTr="006D62F7">
        <w:tc>
          <w:tcPr>
            <w:tcW w:w="2335" w:type="dxa"/>
          </w:tcPr>
          <w:p w14:paraId="37FBDC2B" w14:textId="55416B06" w:rsidR="000A3A88" w:rsidRDefault="000A3A88" w:rsidP="006D62F7">
            <w:pPr>
              <w:rPr>
                <w:rFonts w:asciiTheme="majorHAnsi" w:hAnsiTheme="majorHAnsi" w:cstheme="majorHAnsi"/>
                <w:b/>
                <w:sz w:val="24"/>
                <w:szCs w:val="24"/>
              </w:rPr>
            </w:pPr>
            <w:r>
              <w:rPr>
                <w:rFonts w:asciiTheme="majorHAnsi" w:hAnsiTheme="majorHAnsi" w:cstheme="majorHAnsi"/>
                <w:b/>
                <w:sz w:val="24"/>
                <w:szCs w:val="24"/>
              </w:rPr>
              <w:t>UW</w:t>
            </w:r>
          </w:p>
        </w:tc>
        <w:tc>
          <w:tcPr>
            <w:tcW w:w="7015" w:type="dxa"/>
          </w:tcPr>
          <w:p w14:paraId="543A3549" w14:textId="4C72068A" w:rsidR="000A3A88" w:rsidRDefault="000A3A88" w:rsidP="000E5C44">
            <w:pPr>
              <w:rPr>
                <w:rFonts w:asciiTheme="majorHAnsi" w:hAnsiTheme="majorHAnsi" w:cstheme="majorHAnsi"/>
                <w:sz w:val="24"/>
                <w:szCs w:val="24"/>
              </w:rPr>
            </w:pPr>
            <w:r>
              <w:rPr>
                <w:rFonts w:asciiTheme="majorHAnsi" w:hAnsiTheme="majorHAnsi" w:cstheme="majorHAnsi"/>
                <w:sz w:val="24"/>
                <w:szCs w:val="24"/>
              </w:rPr>
              <w:t>United Way</w:t>
            </w:r>
          </w:p>
        </w:tc>
      </w:tr>
      <w:tr w:rsidR="000A3A88" w:rsidRPr="006D62F7" w14:paraId="1ADC29AA" w14:textId="77777777" w:rsidTr="006D62F7">
        <w:tc>
          <w:tcPr>
            <w:tcW w:w="2335" w:type="dxa"/>
          </w:tcPr>
          <w:p w14:paraId="4B532FCF" w14:textId="30EB8CE8" w:rsidR="000A3A88" w:rsidRDefault="000A3A88" w:rsidP="006D62F7">
            <w:pPr>
              <w:rPr>
                <w:rFonts w:asciiTheme="majorHAnsi" w:hAnsiTheme="majorHAnsi" w:cstheme="majorHAnsi"/>
                <w:b/>
                <w:sz w:val="24"/>
                <w:szCs w:val="24"/>
              </w:rPr>
            </w:pPr>
            <w:r>
              <w:rPr>
                <w:rFonts w:asciiTheme="majorHAnsi" w:hAnsiTheme="majorHAnsi" w:cstheme="majorHAnsi"/>
                <w:b/>
                <w:sz w:val="24"/>
                <w:szCs w:val="24"/>
              </w:rPr>
              <w:t>UWR</w:t>
            </w:r>
          </w:p>
        </w:tc>
        <w:tc>
          <w:tcPr>
            <w:tcW w:w="7015" w:type="dxa"/>
          </w:tcPr>
          <w:p w14:paraId="515DE9B8" w14:textId="725AA969" w:rsidR="000A3A88" w:rsidRDefault="000A3A88" w:rsidP="000E5C44">
            <w:pPr>
              <w:rPr>
                <w:rFonts w:asciiTheme="majorHAnsi" w:hAnsiTheme="majorHAnsi" w:cstheme="majorHAnsi"/>
                <w:sz w:val="24"/>
                <w:szCs w:val="24"/>
              </w:rPr>
            </w:pPr>
            <w:r>
              <w:rPr>
                <w:rFonts w:asciiTheme="majorHAnsi" w:hAnsiTheme="majorHAnsi" w:cstheme="majorHAnsi"/>
                <w:sz w:val="24"/>
                <w:szCs w:val="24"/>
              </w:rPr>
              <w:t>United We Ride</w:t>
            </w:r>
          </w:p>
        </w:tc>
      </w:tr>
      <w:tr w:rsidR="00A057C0" w:rsidRPr="006D62F7" w14:paraId="134C0A5F" w14:textId="77777777" w:rsidTr="006D62F7">
        <w:tc>
          <w:tcPr>
            <w:tcW w:w="2335" w:type="dxa"/>
          </w:tcPr>
          <w:p w14:paraId="4EE7C0AF" w14:textId="77777777" w:rsidR="00A057C0" w:rsidRPr="006D62F7" w:rsidRDefault="00A057C0" w:rsidP="006D62F7">
            <w:pPr>
              <w:rPr>
                <w:rFonts w:asciiTheme="majorHAnsi" w:hAnsiTheme="majorHAnsi" w:cstheme="majorHAnsi"/>
                <w:b/>
                <w:sz w:val="24"/>
                <w:szCs w:val="24"/>
              </w:rPr>
            </w:pPr>
            <w:r w:rsidRPr="006D62F7">
              <w:rPr>
                <w:rFonts w:asciiTheme="majorHAnsi" w:hAnsiTheme="majorHAnsi" w:cstheme="majorHAnsi"/>
                <w:b/>
                <w:sz w:val="24"/>
                <w:szCs w:val="24"/>
              </w:rPr>
              <w:t xml:space="preserve">UZA </w:t>
            </w:r>
          </w:p>
        </w:tc>
        <w:tc>
          <w:tcPr>
            <w:tcW w:w="7015" w:type="dxa"/>
          </w:tcPr>
          <w:p w14:paraId="2BD7DD28" w14:textId="7FB8BBC6" w:rsidR="00A057C0" w:rsidRPr="006D62F7" w:rsidRDefault="00A057C0" w:rsidP="000E5C44">
            <w:pPr>
              <w:rPr>
                <w:rFonts w:asciiTheme="majorHAnsi" w:hAnsiTheme="majorHAnsi" w:cstheme="majorHAnsi"/>
                <w:sz w:val="24"/>
                <w:szCs w:val="24"/>
              </w:rPr>
            </w:pPr>
            <w:r w:rsidRPr="006D62F7">
              <w:rPr>
                <w:rFonts w:asciiTheme="majorHAnsi" w:hAnsiTheme="majorHAnsi" w:cstheme="majorHAnsi"/>
                <w:sz w:val="24"/>
                <w:szCs w:val="24"/>
              </w:rPr>
              <w:t>Urbanized Area</w:t>
            </w:r>
            <w:r w:rsidR="001A2F4B">
              <w:rPr>
                <w:rFonts w:asciiTheme="majorHAnsi" w:hAnsiTheme="majorHAnsi" w:cstheme="majorHAnsi"/>
                <w:sz w:val="24"/>
                <w:szCs w:val="24"/>
              </w:rPr>
              <w:t xml:space="preserve"> </w:t>
            </w:r>
          </w:p>
        </w:tc>
      </w:tr>
      <w:tr w:rsidR="000A3A88" w:rsidRPr="006D62F7" w14:paraId="4BEBFD0F" w14:textId="77777777" w:rsidTr="006D62F7">
        <w:tc>
          <w:tcPr>
            <w:tcW w:w="2335" w:type="dxa"/>
          </w:tcPr>
          <w:p w14:paraId="0C36B009" w14:textId="552E7FA1" w:rsidR="000A3A88" w:rsidRPr="006D62F7" w:rsidRDefault="000A3A88" w:rsidP="006D62F7">
            <w:pPr>
              <w:rPr>
                <w:rFonts w:asciiTheme="majorHAnsi" w:hAnsiTheme="majorHAnsi" w:cstheme="majorHAnsi"/>
                <w:b/>
                <w:sz w:val="24"/>
                <w:szCs w:val="24"/>
              </w:rPr>
            </w:pPr>
            <w:r>
              <w:rPr>
                <w:rFonts w:asciiTheme="majorHAnsi" w:hAnsiTheme="majorHAnsi" w:cstheme="majorHAnsi"/>
                <w:b/>
                <w:sz w:val="24"/>
                <w:szCs w:val="24"/>
              </w:rPr>
              <w:t>VLU</w:t>
            </w:r>
          </w:p>
        </w:tc>
        <w:tc>
          <w:tcPr>
            <w:tcW w:w="7015" w:type="dxa"/>
          </w:tcPr>
          <w:p w14:paraId="290BFCBF" w14:textId="6CB1DE37" w:rsidR="000A3A88" w:rsidRPr="006D62F7" w:rsidRDefault="000A3A88" w:rsidP="000E5C44">
            <w:pPr>
              <w:rPr>
                <w:rFonts w:asciiTheme="majorHAnsi" w:hAnsiTheme="majorHAnsi" w:cstheme="majorHAnsi"/>
                <w:sz w:val="24"/>
                <w:szCs w:val="24"/>
              </w:rPr>
            </w:pPr>
            <w:r>
              <w:rPr>
                <w:rFonts w:asciiTheme="majorHAnsi" w:hAnsiTheme="majorHAnsi" w:cstheme="majorHAnsi"/>
                <w:sz w:val="24"/>
                <w:szCs w:val="24"/>
              </w:rPr>
              <w:t>Vehicle Logic Unit</w:t>
            </w:r>
          </w:p>
        </w:tc>
      </w:tr>
      <w:tr w:rsidR="000A3A88" w:rsidRPr="006D62F7" w14:paraId="28F187B6" w14:textId="77777777" w:rsidTr="006D62F7">
        <w:tc>
          <w:tcPr>
            <w:tcW w:w="2335" w:type="dxa"/>
          </w:tcPr>
          <w:p w14:paraId="02C8E716" w14:textId="4BAAEF08" w:rsidR="000A3A88" w:rsidRDefault="000A3A88" w:rsidP="006D62F7">
            <w:pPr>
              <w:rPr>
                <w:rFonts w:asciiTheme="majorHAnsi" w:hAnsiTheme="majorHAnsi" w:cstheme="majorHAnsi"/>
                <w:b/>
                <w:sz w:val="24"/>
                <w:szCs w:val="24"/>
              </w:rPr>
            </w:pPr>
            <w:r>
              <w:rPr>
                <w:rFonts w:asciiTheme="majorHAnsi" w:hAnsiTheme="majorHAnsi" w:cstheme="majorHAnsi"/>
                <w:b/>
                <w:sz w:val="24"/>
                <w:szCs w:val="24"/>
              </w:rPr>
              <w:t>VMMI</w:t>
            </w:r>
          </w:p>
        </w:tc>
        <w:tc>
          <w:tcPr>
            <w:tcW w:w="7015" w:type="dxa"/>
          </w:tcPr>
          <w:p w14:paraId="7055DC4E" w14:textId="15B22DB8" w:rsidR="000A3A88" w:rsidRDefault="000A3A88" w:rsidP="000E5C44">
            <w:pPr>
              <w:rPr>
                <w:rFonts w:asciiTheme="majorHAnsi" w:hAnsiTheme="majorHAnsi" w:cstheme="majorHAnsi"/>
                <w:sz w:val="24"/>
                <w:szCs w:val="24"/>
              </w:rPr>
            </w:pPr>
            <w:r>
              <w:rPr>
                <w:rFonts w:asciiTheme="majorHAnsi" w:hAnsiTheme="majorHAnsi" w:cstheme="majorHAnsi"/>
                <w:sz w:val="24"/>
                <w:szCs w:val="24"/>
              </w:rPr>
              <w:t>Vehicle Maintenance Management Inspection</w:t>
            </w:r>
          </w:p>
        </w:tc>
      </w:tr>
      <w:tr w:rsidR="000A3A88" w:rsidRPr="006D62F7" w14:paraId="67FC2F2C" w14:textId="77777777" w:rsidTr="006D62F7">
        <w:tc>
          <w:tcPr>
            <w:tcW w:w="2335" w:type="dxa"/>
          </w:tcPr>
          <w:p w14:paraId="456537AA" w14:textId="7A8092F3" w:rsidR="000A3A88" w:rsidRDefault="000A3A88" w:rsidP="006D62F7">
            <w:pPr>
              <w:rPr>
                <w:rFonts w:asciiTheme="majorHAnsi" w:hAnsiTheme="majorHAnsi" w:cstheme="majorHAnsi"/>
                <w:b/>
                <w:sz w:val="24"/>
                <w:szCs w:val="24"/>
              </w:rPr>
            </w:pPr>
            <w:r>
              <w:rPr>
                <w:rFonts w:asciiTheme="majorHAnsi" w:hAnsiTheme="majorHAnsi" w:cstheme="majorHAnsi"/>
                <w:b/>
                <w:sz w:val="24"/>
                <w:szCs w:val="24"/>
              </w:rPr>
              <w:t>VMS</w:t>
            </w:r>
          </w:p>
        </w:tc>
        <w:tc>
          <w:tcPr>
            <w:tcW w:w="7015" w:type="dxa"/>
          </w:tcPr>
          <w:p w14:paraId="5715521E" w14:textId="0C8632FB" w:rsidR="000A3A88" w:rsidRDefault="000A3A88" w:rsidP="000E5C44">
            <w:pPr>
              <w:rPr>
                <w:rFonts w:asciiTheme="majorHAnsi" w:hAnsiTheme="majorHAnsi" w:cstheme="majorHAnsi"/>
                <w:sz w:val="24"/>
                <w:szCs w:val="24"/>
              </w:rPr>
            </w:pPr>
            <w:r>
              <w:rPr>
                <w:rFonts w:asciiTheme="majorHAnsi" w:hAnsiTheme="majorHAnsi" w:cstheme="majorHAnsi"/>
                <w:sz w:val="24"/>
                <w:szCs w:val="24"/>
              </w:rPr>
              <w:t>Variable Message Sign</w:t>
            </w:r>
          </w:p>
        </w:tc>
      </w:tr>
      <w:tr w:rsidR="000A3A88" w:rsidRPr="006D62F7" w14:paraId="4DAB6575" w14:textId="77777777" w:rsidTr="006D62F7">
        <w:tc>
          <w:tcPr>
            <w:tcW w:w="2335" w:type="dxa"/>
          </w:tcPr>
          <w:p w14:paraId="0702253A" w14:textId="60D46E20" w:rsidR="000A3A88" w:rsidRDefault="000A3A88" w:rsidP="006D62F7">
            <w:pPr>
              <w:rPr>
                <w:rFonts w:asciiTheme="majorHAnsi" w:hAnsiTheme="majorHAnsi" w:cstheme="majorHAnsi"/>
                <w:b/>
                <w:sz w:val="24"/>
                <w:szCs w:val="24"/>
              </w:rPr>
            </w:pPr>
            <w:r>
              <w:rPr>
                <w:rFonts w:asciiTheme="majorHAnsi" w:hAnsiTheme="majorHAnsi" w:cstheme="majorHAnsi"/>
                <w:b/>
                <w:sz w:val="24"/>
                <w:szCs w:val="24"/>
              </w:rPr>
              <w:t>VOIP</w:t>
            </w:r>
          </w:p>
        </w:tc>
        <w:tc>
          <w:tcPr>
            <w:tcW w:w="7015" w:type="dxa"/>
          </w:tcPr>
          <w:p w14:paraId="785AC7AE" w14:textId="564F6599" w:rsidR="000A3A88" w:rsidRDefault="000A3A88" w:rsidP="000E5C44">
            <w:pPr>
              <w:rPr>
                <w:rFonts w:asciiTheme="majorHAnsi" w:hAnsiTheme="majorHAnsi" w:cstheme="majorHAnsi"/>
                <w:sz w:val="24"/>
                <w:szCs w:val="24"/>
              </w:rPr>
            </w:pPr>
            <w:r>
              <w:rPr>
                <w:rFonts w:asciiTheme="majorHAnsi" w:hAnsiTheme="majorHAnsi" w:cstheme="majorHAnsi"/>
                <w:sz w:val="24"/>
                <w:szCs w:val="24"/>
              </w:rPr>
              <w:t>Voice Over Internet Protocol</w:t>
            </w:r>
          </w:p>
        </w:tc>
      </w:tr>
      <w:tr w:rsidR="00712297" w:rsidRPr="006D62F7" w14:paraId="1B143710" w14:textId="77777777" w:rsidTr="006D62F7">
        <w:tc>
          <w:tcPr>
            <w:tcW w:w="2335" w:type="dxa"/>
          </w:tcPr>
          <w:p w14:paraId="7A6BC2ED" w14:textId="41445AAB" w:rsidR="00712297" w:rsidRPr="006D62F7" w:rsidRDefault="00712297" w:rsidP="006D62F7">
            <w:pPr>
              <w:rPr>
                <w:rFonts w:asciiTheme="majorHAnsi" w:hAnsiTheme="majorHAnsi" w:cstheme="majorHAnsi"/>
                <w:b/>
                <w:sz w:val="24"/>
                <w:szCs w:val="24"/>
              </w:rPr>
            </w:pPr>
            <w:r>
              <w:rPr>
                <w:rFonts w:asciiTheme="majorHAnsi" w:hAnsiTheme="majorHAnsi" w:cstheme="majorHAnsi"/>
                <w:b/>
                <w:sz w:val="24"/>
                <w:szCs w:val="24"/>
              </w:rPr>
              <w:t>VTC</w:t>
            </w:r>
          </w:p>
        </w:tc>
        <w:tc>
          <w:tcPr>
            <w:tcW w:w="7015" w:type="dxa"/>
          </w:tcPr>
          <w:p w14:paraId="13220486" w14:textId="71B36737" w:rsidR="00D750F4" w:rsidRPr="006D62F7" w:rsidRDefault="00712297" w:rsidP="000E5C44">
            <w:pPr>
              <w:rPr>
                <w:rFonts w:asciiTheme="majorHAnsi" w:hAnsiTheme="majorHAnsi" w:cstheme="majorHAnsi"/>
                <w:sz w:val="24"/>
                <w:szCs w:val="24"/>
              </w:rPr>
            </w:pPr>
            <w:r>
              <w:rPr>
                <w:rFonts w:asciiTheme="majorHAnsi" w:hAnsiTheme="majorHAnsi" w:cstheme="majorHAnsi"/>
                <w:sz w:val="24"/>
                <w:szCs w:val="24"/>
              </w:rPr>
              <w:t>Volunteer Transportation Center</w:t>
            </w:r>
            <w:r w:rsidR="001A47FB">
              <w:rPr>
                <w:rFonts w:asciiTheme="majorHAnsi" w:hAnsiTheme="majorHAnsi" w:cstheme="majorHAnsi"/>
                <w:sz w:val="24"/>
                <w:szCs w:val="24"/>
              </w:rPr>
              <w:t xml:space="preserve"> </w:t>
            </w:r>
          </w:p>
        </w:tc>
      </w:tr>
    </w:tbl>
    <w:p w14:paraId="673692E2" w14:textId="77777777" w:rsidR="00626324" w:rsidRPr="006D62F7" w:rsidRDefault="00626324" w:rsidP="006D62F7">
      <w:pPr>
        <w:rPr>
          <w:rFonts w:asciiTheme="majorHAnsi" w:hAnsiTheme="majorHAnsi" w:cstheme="majorHAnsi"/>
          <w:sz w:val="24"/>
          <w:szCs w:val="24"/>
        </w:rPr>
      </w:pPr>
    </w:p>
    <w:sectPr w:rsidR="00626324" w:rsidRPr="006D62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0249C" w14:textId="77777777" w:rsidR="00C1709C" w:rsidRDefault="00C1709C" w:rsidP="00A714ED">
      <w:pPr>
        <w:spacing w:after="0" w:line="240" w:lineRule="auto"/>
      </w:pPr>
      <w:r>
        <w:separator/>
      </w:r>
    </w:p>
  </w:endnote>
  <w:endnote w:type="continuationSeparator" w:id="0">
    <w:p w14:paraId="5FAD48EE" w14:textId="77777777" w:rsidR="00C1709C" w:rsidRDefault="00C1709C" w:rsidP="00A7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291719"/>
      <w:docPartObj>
        <w:docPartGallery w:val="Page Numbers (Bottom of Page)"/>
        <w:docPartUnique/>
      </w:docPartObj>
    </w:sdtPr>
    <w:sdtEndPr>
      <w:rPr>
        <w:noProof/>
      </w:rPr>
    </w:sdtEndPr>
    <w:sdtContent>
      <w:p w14:paraId="1D691A69" w14:textId="45174680" w:rsidR="000E5C44" w:rsidRDefault="000E5C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CDB659" w14:textId="77777777" w:rsidR="000E5C44" w:rsidRDefault="000E5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028B5" w14:textId="77777777" w:rsidR="00C1709C" w:rsidRDefault="00C1709C" w:rsidP="00A714ED">
      <w:pPr>
        <w:spacing w:after="0" w:line="240" w:lineRule="auto"/>
      </w:pPr>
      <w:r>
        <w:separator/>
      </w:r>
    </w:p>
  </w:footnote>
  <w:footnote w:type="continuationSeparator" w:id="0">
    <w:p w14:paraId="018452CB" w14:textId="77777777" w:rsidR="00C1709C" w:rsidRDefault="00C1709C" w:rsidP="00A71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24"/>
    <w:rsid w:val="00021775"/>
    <w:rsid w:val="000646A2"/>
    <w:rsid w:val="00086A5D"/>
    <w:rsid w:val="0009686C"/>
    <w:rsid w:val="000A3A88"/>
    <w:rsid w:val="000B0FC9"/>
    <w:rsid w:val="000C7785"/>
    <w:rsid w:val="000C7BAF"/>
    <w:rsid w:val="000E5C44"/>
    <w:rsid w:val="000E5CFD"/>
    <w:rsid w:val="000F6015"/>
    <w:rsid w:val="00107CDB"/>
    <w:rsid w:val="00110A00"/>
    <w:rsid w:val="001475AD"/>
    <w:rsid w:val="00185241"/>
    <w:rsid w:val="001A2F4B"/>
    <w:rsid w:val="001A327D"/>
    <w:rsid w:val="001A47FB"/>
    <w:rsid w:val="001A5515"/>
    <w:rsid w:val="001C68DA"/>
    <w:rsid w:val="001D1F04"/>
    <w:rsid w:val="001F5F71"/>
    <w:rsid w:val="00241E29"/>
    <w:rsid w:val="00294932"/>
    <w:rsid w:val="002B07EA"/>
    <w:rsid w:val="002B0973"/>
    <w:rsid w:val="002C23CC"/>
    <w:rsid w:val="002C23FC"/>
    <w:rsid w:val="00332409"/>
    <w:rsid w:val="003A4182"/>
    <w:rsid w:val="003C70E6"/>
    <w:rsid w:val="003F25F1"/>
    <w:rsid w:val="003F4F7F"/>
    <w:rsid w:val="003F5915"/>
    <w:rsid w:val="00425D38"/>
    <w:rsid w:val="00434270"/>
    <w:rsid w:val="00462FB5"/>
    <w:rsid w:val="004913AC"/>
    <w:rsid w:val="0049493F"/>
    <w:rsid w:val="004B0D91"/>
    <w:rsid w:val="00566490"/>
    <w:rsid w:val="005B224F"/>
    <w:rsid w:val="005F0BBD"/>
    <w:rsid w:val="005F2B02"/>
    <w:rsid w:val="00604CFB"/>
    <w:rsid w:val="0060667B"/>
    <w:rsid w:val="00626324"/>
    <w:rsid w:val="00643B19"/>
    <w:rsid w:val="00643D51"/>
    <w:rsid w:val="006572A4"/>
    <w:rsid w:val="006D2AC2"/>
    <w:rsid w:val="006D62F7"/>
    <w:rsid w:val="0071153E"/>
    <w:rsid w:val="00712297"/>
    <w:rsid w:val="007469D6"/>
    <w:rsid w:val="0075177C"/>
    <w:rsid w:val="00762210"/>
    <w:rsid w:val="00786D65"/>
    <w:rsid w:val="0079427E"/>
    <w:rsid w:val="007A1E8C"/>
    <w:rsid w:val="007E739C"/>
    <w:rsid w:val="007F009C"/>
    <w:rsid w:val="007F70C2"/>
    <w:rsid w:val="0080327F"/>
    <w:rsid w:val="008121C4"/>
    <w:rsid w:val="00896BB5"/>
    <w:rsid w:val="008D39E4"/>
    <w:rsid w:val="008E12A5"/>
    <w:rsid w:val="008E724E"/>
    <w:rsid w:val="00965317"/>
    <w:rsid w:val="00A02CCA"/>
    <w:rsid w:val="00A057C0"/>
    <w:rsid w:val="00A35856"/>
    <w:rsid w:val="00A70488"/>
    <w:rsid w:val="00A714ED"/>
    <w:rsid w:val="00B006CA"/>
    <w:rsid w:val="00B046DA"/>
    <w:rsid w:val="00B04DCB"/>
    <w:rsid w:val="00B52298"/>
    <w:rsid w:val="00B845AE"/>
    <w:rsid w:val="00B94DF0"/>
    <w:rsid w:val="00BB3FE0"/>
    <w:rsid w:val="00BB740B"/>
    <w:rsid w:val="00C1709C"/>
    <w:rsid w:val="00C374D1"/>
    <w:rsid w:val="00C9192D"/>
    <w:rsid w:val="00CB4538"/>
    <w:rsid w:val="00CC246F"/>
    <w:rsid w:val="00D64020"/>
    <w:rsid w:val="00D64FDA"/>
    <w:rsid w:val="00D750F4"/>
    <w:rsid w:val="00DC63ED"/>
    <w:rsid w:val="00DF1328"/>
    <w:rsid w:val="00E05CA9"/>
    <w:rsid w:val="00E16F50"/>
    <w:rsid w:val="00EC6962"/>
    <w:rsid w:val="00ED0EDD"/>
    <w:rsid w:val="00EE694B"/>
    <w:rsid w:val="00EE7C65"/>
    <w:rsid w:val="00F00A95"/>
    <w:rsid w:val="00F15E1F"/>
    <w:rsid w:val="00F80CD7"/>
    <w:rsid w:val="00F852DB"/>
    <w:rsid w:val="00F911D2"/>
    <w:rsid w:val="00F93014"/>
    <w:rsid w:val="00FA20A3"/>
    <w:rsid w:val="00FB7445"/>
    <w:rsid w:val="00FD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EC35"/>
  <w15:chartTrackingRefBased/>
  <w15:docId w15:val="{58C06C86-A899-4C73-8B3B-16332077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D62F7"/>
    <w:rPr>
      <w:color w:val="0000FF"/>
      <w:u w:val="single"/>
    </w:rPr>
  </w:style>
  <w:style w:type="paragraph" w:styleId="BalloonText">
    <w:name w:val="Balloon Text"/>
    <w:basedOn w:val="Normal"/>
    <w:link w:val="BalloonTextChar"/>
    <w:uiPriority w:val="99"/>
    <w:semiHidden/>
    <w:unhideWhenUsed/>
    <w:rsid w:val="00EC6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962"/>
    <w:rPr>
      <w:rFonts w:ascii="Segoe UI" w:hAnsi="Segoe UI" w:cs="Segoe UI"/>
      <w:sz w:val="18"/>
      <w:szCs w:val="18"/>
    </w:rPr>
  </w:style>
  <w:style w:type="paragraph" w:styleId="Header">
    <w:name w:val="header"/>
    <w:basedOn w:val="Normal"/>
    <w:link w:val="HeaderChar"/>
    <w:uiPriority w:val="99"/>
    <w:unhideWhenUsed/>
    <w:rsid w:val="00A71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4ED"/>
  </w:style>
  <w:style w:type="paragraph" w:styleId="Footer">
    <w:name w:val="footer"/>
    <w:basedOn w:val="Normal"/>
    <w:link w:val="FooterChar"/>
    <w:uiPriority w:val="99"/>
    <w:unhideWhenUsed/>
    <w:rsid w:val="00A71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nsit.dot.gov/oversight-policy-areas/transportation-planning/metropolitan-planning-organiz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Hodge</dc:creator>
  <cp:keywords/>
  <dc:description/>
  <cp:lastModifiedBy>Donny Ybarra</cp:lastModifiedBy>
  <cp:revision>2</cp:revision>
  <cp:lastPrinted>2019-01-24T13:50:00Z</cp:lastPrinted>
  <dcterms:created xsi:type="dcterms:W3CDTF">2021-02-05T21:12:00Z</dcterms:created>
  <dcterms:modified xsi:type="dcterms:W3CDTF">2021-02-05T21:12:00Z</dcterms:modified>
</cp:coreProperties>
</file>