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2089525481"/>
        <w:docPartObj>
          <w:docPartGallery w:val="Cover Pages"/>
          <w:docPartUnique/>
        </w:docPartObj>
      </w:sdtPr>
      <w:sdtEndPr>
        <w:rPr>
          <w:color w:val="auto"/>
        </w:rPr>
      </w:sdtEndPr>
      <w:sdtContent>
        <w:p w14:paraId="5724DBAB" w14:textId="3AF2C863" w:rsidR="00C323A4" w:rsidRPr="00C94EDA" w:rsidRDefault="007B4C7A" w:rsidP="00C94EDA">
          <w:pPr>
            <w:pStyle w:val="NoSpacing"/>
            <w:spacing w:before="1540" w:after="240"/>
            <w:jc w:val="center"/>
            <w:rPr>
              <w:rFonts w:asciiTheme="majorHAnsi" w:eastAsiaTheme="majorEastAsia" w:hAnsiTheme="majorHAnsi" w:cstheme="majorBidi"/>
              <w:caps/>
              <w:color w:val="4472C4" w:themeColor="accent1"/>
              <w:sz w:val="80"/>
              <w:szCs w:val="80"/>
            </w:rPr>
          </w:pPr>
          <w:r>
            <w:rPr>
              <w:noProof/>
            </w:rPr>
            <w:drawing>
              <wp:anchor distT="0" distB="0" distL="114300" distR="114300" simplePos="0" relativeHeight="251727360" behindDoc="0" locked="0" layoutInCell="1" allowOverlap="1" wp14:anchorId="382876A1" wp14:editId="410D652D">
                <wp:simplePos x="0" y="0"/>
                <wp:positionH relativeFrom="page">
                  <wp:align>right</wp:align>
                </wp:positionH>
                <wp:positionV relativeFrom="page">
                  <wp:align>bottom</wp:align>
                </wp:positionV>
                <wp:extent cx="7757160" cy="1003871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7429" cy="10039025"/>
                        </a:xfrm>
                        <a:prstGeom prst="rect">
                          <a:avLst/>
                        </a:prstGeom>
                      </pic:spPr>
                    </pic:pic>
                  </a:graphicData>
                </a:graphic>
                <wp14:sizeRelH relativeFrom="margin">
                  <wp14:pctWidth>0</wp14:pctWidth>
                </wp14:sizeRelH>
                <wp14:sizeRelV relativeFrom="margin">
                  <wp14:pctHeight>0</wp14:pctHeight>
                </wp14:sizeRelV>
              </wp:anchor>
            </w:drawing>
          </w:r>
          <w:r w:rsidR="00C323A4">
            <w:br w:type="page"/>
          </w:r>
        </w:p>
      </w:sdtContent>
    </w:sdt>
    <w:sdt>
      <w:sdtPr>
        <w:rPr>
          <w:rFonts w:ascii="Roboto Light" w:eastAsiaTheme="minorEastAsia" w:hAnsi="Roboto Light" w:cstheme="minorBidi"/>
          <w:color w:val="24334B"/>
          <w:sz w:val="24"/>
          <w:szCs w:val="24"/>
        </w:rPr>
        <w:id w:val="250098674"/>
        <w:docPartObj>
          <w:docPartGallery w:val="Table of Contents"/>
          <w:docPartUnique/>
        </w:docPartObj>
      </w:sdtPr>
      <w:sdtEndPr>
        <w:rPr>
          <w:rFonts w:ascii="Roboto" w:hAnsi="Roboto"/>
          <w:b/>
          <w:bCs/>
          <w:sz w:val="28"/>
          <w:szCs w:val="28"/>
        </w:rPr>
      </w:sdtEndPr>
      <w:sdtContent>
        <w:p w14:paraId="699A8319" w14:textId="5773D108" w:rsidR="00C24A3D" w:rsidRPr="00553009" w:rsidRDefault="00D76F3D" w:rsidP="00553009">
          <w:pPr>
            <w:pStyle w:val="TOCHeading"/>
            <w:rPr>
              <w:rFonts w:ascii="Roboto Light" w:eastAsiaTheme="minorHAnsi" w:hAnsi="Roboto Light" w:cstheme="minorBidi"/>
              <w:color w:val="24334B"/>
              <w:sz w:val="24"/>
              <w:szCs w:val="24"/>
            </w:rPr>
          </w:pPr>
          <w:r>
            <w:rPr>
              <w:rFonts w:ascii="Roboto" w:hAnsi="Roboto"/>
              <w:b/>
              <w:color w:val="00A0C2"/>
              <w:sz w:val="56"/>
            </w:rPr>
            <w:t>Sommaire</w:t>
          </w:r>
        </w:p>
        <w:p w14:paraId="5AED6420" w14:textId="68AAE2B5" w:rsidR="00553009" w:rsidRDefault="00D76F3D">
          <w:pPr>
            <w:pStyle w:val="TOC1"/>
            <w:rPr>
              <w:rFonts w:asciiTheme="minorHAnsi" w:eastAsiaTheme="minorEastAsia" w:hAnsiTheme="minorHAnsi"/>
              <w:b w:val="0"/>
              <w:bCs w:val="0"/>
              <w:color w:val="auto"/>
              <w:kern w:val="2"/>
              <w:sz w:val="22"/>
              <w:szCs w:val="22"/>
              <w:lang w:val="en-CA" w:eastAsia="en-CA"/>
              <w14:ligatures w14:val="standardContextual"/>
            </w:rPr>
          </w:pPr>
          <w:r w:rsidRPr="00317302">
            <w:rPr>
              <w:sz w:val="28"/>
              <w:szCs w:val="28"/>
            </w:rPr>
            <w:fldChar w:fldCharType="begin"/>
          </w:r>
          <w:r w:rsidRPr="00317302">
            <w:rPr>
              <w:sz w:val="28"/>
              <w:szCs w:val="28"/>
            </w:rPr>
            <w:instrText xml:space="preserve"> TOC \o "1-3" \h \z \u </w:instrText>
          </w:r>
          <w:r w:rsidRPr="00317302">
            <w:rPr>
              <w:sz w:val="28"/>
              <w:szCs w:val="28"/>
            </w:rPr>
            <w:fldChar w:fldCharType="separate"/>
          </w:r>
          <w:hyperlink w:anchor="_Toc163724036" w:history="1">
            <w:r w:rsidR="00553009" w:rsidRPr="00E03121">
              <w:rPr>
                <w:rStyle w:val="Hyperlink"/>
              </w:rPr>
              <w:t>Bienvenue !</w:t>
            </w:r>
            <w:r w:rsidR="00553009">
              <w:rPr>
                <w:webHidden/>
              </w:rPr>
              <w:tab/>
            </w:r>
            <w:r w:rsidR="00553009">
              <w:rPr>
                <w:webHidden/>
              </w:rPr>
              <w:fldChar w:fldCharType="begin"/>
            </w:r>
            <w:r w:rsidR="00553009">
              <w:rPr>
                <w:webHidden/>
              </w:rPr>
              <w:instrText xml:space="preserve"> PAGEREF _Toc163724036 \h </w:instrText>
            </w:r>
            <w:r w:rsidR="00553009">
              <w:rPr>
                <w:webHidden/>
              </w:rPr>
            </w:r>
            <w:r w:rsidR="00553009">
              <w:rPr>
                <w:webHidden/>
              </w:rPr>
              <w:fldChar w:fldCharType="separate"/>
            </w:r>
            <w:r w:rsidR="00553009">
              <w:rPr>
                <w:webHidden/>
              </w:rPr>
              <w:t>2</w:t>
            </w:r>
            <w:r w:rsidR="00553009">
              <w:rPr>
                <w:webHidden/>
              </w:rPr>
              <w:fldChar w:fldCharType="end"/>
            </w:r>
          </w:hyperlink>
        </w:p>
        <w:p w14:paraId="6026FD0F" w14:textId="45396998" w:rsidR="00553009" w:rsidRDefault="00553009">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037" w:history="1">
            <w:r w:rsidRPr="00E03121">
              <w:rPr>
                <w:rStyle w:val="Hyperlink"/>
              </w:rPr>
              <w:t>Avant un nettoyage</w:t>
            </w:r>
            <w:r>
              <w:rPr>
                <w:webHidden/>
              </w:rPr>
              <w:tab/>
            </w:r>
            <w:r>
              <w:rPr>
                <w:webHidden/>
              </w:rPr>
              <w:fldChar w:fldCharType="begin"/>
            </w:r>
            <w:r>
              <w:rPr>
                <w:webHidden/>
              </w:rPr>
              <w:instrText xml:space="preserve"> PAGEREF _Toc163724037 \h </w:instrText>
            </w:r>
            <w:r>
              <w:rPr>
                <w:webHidden/>
              </w:rPr>
            </w:r>
            <w:r>
              <w:rPr>
                <w:webHidden/>
              </w:rPr>
              <w:fldChar w:fldCharType="separate"/>
            </w:r>
            <w:r>
              <w:rPr>
                <w:webHidden/>
              </w:rPr>
              <w:t>3</w:t>
            </w:r>
            <w:r>
              <w:rPr>
                <w:webHidden/>
              </w:rPr>
              <w:fldChar w:fldCharType="end"/>
            </w:r>
          </w:hyperlink>
        </w:p>
        <w:p w14:paraId="52C715B2" w14:textId="5A53FFEA"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38" w:history="1">
            <w:r w:rsidRPr="00E03121">
              <w:rPr>
                <w:rStyle w:val="Hyperlink"/>
                <w:noProof/>
              </w:rPr>
              <w:t>Inscrivez-vous pour un nettoyage</w:t>
            </w:r>
            <w:r>
              <w:rPr>
                <w:noProof/>
                <w:webHidden/>
              </w:rPr>
              <w:tab/>
            </w:r>
            <w:r>
              <w:rPr>
                <w:noProof/>
                <w:webHidden/>
              </w:rPr>
              <w:fldChar w:fldCharType="begin"/>
            </w:r>
            <w:r>
              <w:rPr>
                <w:noProof/>
                <w:webHidden/>
              </w:rPr>
              <w:instrText xml:space="preserve"> PAGEREF _Toc163724038 \h </w:instrText>
            </w:r>
            <w:r>
              <w:rPr>
                <w:noProof/>
                <w:webHidden/>
              </w:rPr>
            </w:r>
            <w:r>
              <w:rPr>
                <w:noProof/>
                <w:webHidden/>
              </w:rPr>
              <w:fldChar w:fldCharType="separate"/>
            </w:r>
            <w:r>
              <w:rPr>
                <w:noProof/>
                <w:webHidden/>
              </w:rPr>
              <w:t>3</w:t>
            </w:r>
            <w:r>
              <w:rPr>
                <w:noProof/>
                <w:webHidden/>
              </w:rPr>
              <w:fldChar w:fldCharType="end"/>
            </w:r>
          </w:hyperlink>
        </w:p>
        <w:p w14:paraId="3A98210F" w14:textId="5C28238A"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39" w:history="1">
            <w:r w:rsidRPr="00E03121">
              <w:rPr>
                <w:rStyle w:val="Hyperlink"/>
                <w:noProof/>
              </w:rPr>
              <w:t>Préparez-vous pour le nettoyage :</w:t>
            </w:r>
            <w:r>
              <w:rPr>
                <w:noProof/>
                <w:webHidden/>
              </w:rPr>
              <w:tab/>
            </w:r>
            <w:r>
              <w:rPr>
                <w:noProof/>
                <w:webHidden/>
              </w:rPr>
              <w:fldChar w:fldCharType="begin"/>
            </w:r>
            <w:r>
              <w:rPr>
                <w:noProof/>
                <w:webHidden/>
              </w:rPr>
              <w:instrText xml:space="preserve"> PAGEREF _Toc163724039 \h </w:instrText>
            </w:r>
            <w:r>
              <w:rPr>
                <w:noProof/>
                <w:webHidden/>
              </w:rPr>
            </w:r>
            <w:r>
              <w:rPr>
                <w:noProof/>
                <w:webHidden/>
              </w:rPr>
              <w:fldChar w:fldCharType="separate"/>
            </w:r>
            <w:r>
              <w:rPr>
                <w:noProof/>
                <w:webHidden/>
              </w:rPr>
              <w:t>6</w:t>
            </w:r>
            <w:r>
              <w:rPr>
                <w:noProof/>
                <w:webHidden/>
              </w:rPr>
              <w:fldChar w:fldCharType="end"/>
            </w:r>
          </w:hyperlink>
        </w:p>
        <w:p w14:paraId="79391CA7" w14:textId="4EC7F9BE" w:rsidR="00553009" w:rsidRDefault="00553009">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040" w:history="1">
            <w:r w:rsidRPr="00E03121">
              <w:rPr>
                <w:rStyle w:val="Hyperlink"/>
              </w:rPr>
              <w:t>Pendant votre nettoyage</w:t>
            </w:r>
            <w:r>
              <w:rPr>
                <w:webHidden/>
              </w:rPr>
              <w:tab/>
            </w:r>
            <w:r>
              <w:rPr>
                <w:webHidden/>
              </w:rPr>
              <w:fldChar w:fldCharType="begin"/>
            </w:r>
            <w:r>
              <w:rPr>
                <w:webHidden/>
              </w:rPr>
              <w:instrText xml:space="preserve"> PAGEREF _Toc163724040 \h </w:instrText>
            </w:r>
            <w:r>
              <w:rPr>
                <w:webHidden/>
              </w:rPr>
            </w:r>
            <w:r>
              <w:rPr>
                <w:webHidden/>
              </w:rPr>
              <w:fldChar w:fldCharType="separate"/>
            </w:r>
            <w:r>
              <w:rPr>
                <w:webHidden/>
              </w:rPr>
              <w:t>7</w:t>
            </w:r>
            <w:r>
              <w:rPr>
                <w:webHidden/>
              </w:rPr>
              <w:fldChar w:fldCharType="end"/>
            </w:r>
          </w:hyperlink>
        </w:p>
        <w:p w14:paraId="1F0D3B90" w14:textId="7BFA7D24"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41" w:history="1">
            <w:r w:rsidRPr="00E03121">
              <w:rPr>
                <w:rStyle w:val="Hyperlink"/>
                <w:noProof/>
              </w:rPr>
              <w:t>Récupérez le matériel</w:t>
            </w:r>
            <w:r>
              <w:rPr>
                <w:noProof/>
                <w:webHidden/>
              </w:rPr>
              <w:tab/>
            </w:r>
            <w:r>
              <w:rPr>
                <w:noProof/>
                <w:webHidden/>
              </w:rPr>
              <w:fldChar w:fldCharType="begin"/>
            </w:r>
            <w:r>
              <w:rPr>
                <w:noProof/>
                <w:webHidden/>
              </w:rPr>
              <w:instrText xml:space="preserve"> PAGEREF _Toc163724041 \h </w:instrText>
            </w:r>
            <w:r>
              <w:rPr>
                <w:noProof/>
                <w:webHidden/>
              </w:rPr>
            </w:r>
            <w:r>
              <w:rPr>
                <w:noProof/>
                <w:webHidden/>
              </w:rPr>
              <w:fldChar w:fldCharType="separate"/>
            </w:r>
            <w:r>
              <w:rPr>
                <w:noProof/>
                <w:webHidden/>
              </w:rPr>
              <w:t>7</w:t>
            </w:r>
            <w:r>
              <w:rPr>
                <w:noProof/>
                <w:webHidden/>
              </w:rPr>
              <w:fldChar w:fldCharType="end"/>
            </w:r>
          </w:hyperlink>
        </w:p>
        <w:p w14:paraId="59B2D7C1" w14:textId="66B1D41C"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42" w:history="1">
            <w:r w:rsidRPr="00E03121">
              <w:rPr>
                <w:rStyle w:val="Hyperlink"/>
                <w:noProof/>
              </w:rPr>
              <w:t>Enregistrez vos déchets collectés sur votre carte de données numérique</w:t>
            </w:r>
            <w:r>
              <w:rPr>
                <w:noProof/>
                <w:webHidden/>
              </w:rPr>
              <w:tab/>
            </w:r>
            <w:r>
              <w:rPr>
                <w:noProof/>
                <w:webHidden/>
              </w:rPr>
              <w:fldChar w:fldCharType="begin"/>
            </w:r>
            <w:r>
              <w:rPr>
                <w:noProof/>
                <w:webHidden/>
              </w:rPr>
              <w:instrText xml:space="preserve"> PAGEREF _Toc163724042 \h </w:instrText>
            </w:r>
            <w:r>
              <w:rPr>
                <w:noProof/>
                <w:webHidden/>
              </w:rPr>
            </w:r>
            <w:r>
              <w:rPr>
                <w:noProof/>
                <w:webHidden/>
              </w:rPr>
              <w:fldChar w:fldCharType="separate"/>
            </w:r>
            <w:r>
              <w:rPr>
                <w:noProof/>
                <w:webHidden/>
              </w:rPr>
              <w:t>7</w:t>
            </w:r>
            <w:r>
              <w:rPr>
                <w:noProof/>
                <w:webHidden/>
              </w:rPr>
              <w:fldChar w:fldCharType="end"/>
            </w:r>
          </w:hyperlink>
        </w:p>
        <w:p w14:paraId="3D0BFC27" w14:textId="3093DCED" w:rsidR="00553009" w:rsidRDefault="00553009">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043" w:history="1">
            <w:r w:rsidRPr="00E03121">
              <w:rPr>
                <w:rStyle w:val="Hyperlink"/>
              </w:rPr>
              <w:t>Après le nettoyage</w:t>
            </w:r>
            <w:r>
              <w:rPr>
                <w:webHidden/>
              </w:rPr>
              <w:tab/>
              <w:t>9</w:t>
            </w:r>
          </w:hyperlink>
        </w:p>
        <w:p w14:paraId="0FD5335F" w14:textId="338F3628"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44" w:history="1">
            <w:r w:rsidRPr="00E03121">
              <w:rPr>
                <w:rStyle w:val="Hyperlink"/>
                <w:noProof/>
              </w:rPr>
              <w:t>Éliminez correctement les déchets</w:t>
            </w:r>
            <w:r>
              <w:rPr>
                <w:noProof/>
                <w:webHidden/>
              </w:rPr>
              <w:tab/>
              <w:t>9</w:t>
            </w:r>
          </w:hyperlink>
        </w:p>
        <w:p w14:paraId="012076C4" w14:textId="181D7001"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45" w:history="1">
            <w:r w:rsidRPr="00E03121">
              <w:rPr>
                <w:rStyle w:val="Hyperlink"/>
                <w:noProof/>
              </w:rPr>
              <w:t>Partagez votre expérience !</w:t>
            </w:r>
            <w:r>
              <w:rPr>
                <w:noProof/>
                <w:webHidden/>
              </w:rPr>
              <w:tab/>
              <w:t>9</w:t>
            </w:r>
          </w:hyperlink>
        </w:p>
        <w:p w14:paraId="5578F9F8" w14:textId="3C5E972D" w:rsidR="00553009" w:rsidRDefault="00553009">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046" w:history="1">
            <w:r w:rsidRPr="00E03121">
              <w:rPr>
                <w:rStyle w:val="Hyperlink"/>
                <w:noProof/>
              </w:rPr>
              <w:t>Réfléchissez à votre impact</w:t>
            </w:r>
            <w:r>
              <w:rPr>
                <w:noProof/>
                <w:webHidden/>
              </w:rPr>
              <w:tab/>
              <w:t>10</w:t>
            </w:r>
          </w:hyperlink>
        </w:p>
        <w:p w14:paraId="053A168A" w14:textId="1D1A84DA" w:rsidR="00D76F3D" w:rsidRPr="00317302" w:rsidRDefault="00D76F3D">
          <w:pPr>
            <w:rPr>
              <w:rFonts w:ascii="Roboto" w:hAnsi="Roboto"/>
              <w:sz w:val="28"/>
              <w:szCs w:val="28"/>
            </w:rPr>
          </w:pPr>
          <w:r w:rsidRPr="00317302">
            <w:rPr>
              <w:rFonts w:ascii="Roboto" w:hAnsi="Roboto"/>
              <w:b/>
              <w:bCs/>
              <w:sz w:val="28"/>
              <w:szCs w:val="28"/>
            </w:rPr>
            <w:fldChar w:fldCharType="end"/>
          </w:r>
        </w:p>
      </w:sdtContent>
    </w:sdt>
    <w:p w14:paraId="57D645E0" w14:textId="77777777" w:rsidR="00D76F3D" w:rsidRPr="00D42343" w:rsidRDefault="00D76F3D">
      <w:pPr>
        <w:spacing w:after="0" w:line="240" w:lineRule="auto"/>
        <w:rPr>
          <w:rFonts w:ascii="Roboto" w:eastAsiaTheme="majorEastAsia" w:hAnsi="Roboto" w:cstheme="majorBidi"/>
          <w:b/>
          <w:bCs/>
          <w:i/>
          <w:iCs/>
          <w:color w:val="00A0C2"/>
          <w:sz w:val="56"/>
          <w:szCs w:val="56"/>
        </w:rPr>
      </w:pPr>
      <w:r>
        <w:rPr>
          <w:i/>
          <w:iCs/>
        </w:rPr>
        <w:br w:type="page"/>
      </w:r>
    </w:p>
    <w:p w14:paraId="43B558CA" w14:textId="52D1DB48" w:rsidR="006D5B91" w:rsidRPr="006C59C9" w:rsidRDefault="00A75719" w:rsidP="006C59C9">
      <w:pPr>
        <w:pStyle w:val="Heading1"/>
      </w:pPr>
      <w:bookmarkStart w:id="0" w:name="_Toc163724036"/>
      <w:r>
        <w:lastRenderedPageBreak/>
        <w:t>Bienvenue !</w:t>
      </w:r>
      <w:bookmarkEnd w:id="0"/>
    </w:p>
    <w:p w14:paraId="0A81700B" w14:textId="3D34AF8D" w:rsidR="00750A1A" w:rsidRDefault="00891C55" w:rsidP="00750A1A">
      <w:pPr>
        <w:rPr>
          <w:rFonts w:ascii="Roboto" w:hAnsi="Roboto"/>
          <w:color w:val="auto"/>
        </w:rPr>
      </w:pPr>
      <w:r>
        <w:rPr>
          <w:rFonts w:ascii="Roboto" w:hAnsi="Roboto"/>
          <w:color w:val="auto"/>
        </w:rPr>
        <w:t xml:space="preserve">Bienvenue dans ce </w:t>
      </w:r>
      <w:r w:rsidRPr="002E557E">
        <w:rPr>
          <w:rFonts w:ascii="Roboto" w:hAnsi="Roboto"/>
          <w:b/>
          <w:bCs/>
          <w:color w:val="auto"/>
        </w:rPr>
        <w:t xml:space="preserve">Guide du participant au nettoyage des rivages </w:t>
      </w:r>
      <w:proofErr w:type="spellStart"/>
      <w:r w:rsidRPr="002E557E">
        <w:rPr>
          <w:rFonts w:ascii="Roboto" w:hAnsi="Roboto"/>
          <w:b/>
          <w:bCs/>
          <w:color w:val="auto"/>
        </w:rPr>
        <w:t>d'Ocean</w:t>
      </w:r>
      <w:proofErr w:type="spellEnd"/>
      <w:r w:rsidRPr="002E557E">
        <w:rPr>
          <w:rFonts w:ascii="Roboto" w:hAnsi="Roboto"/>
          <w:b/>
          <w:bCs/>
          <w:color w:val="auto"/>
        </w:rPr>
        <w:t xml:space="preserve"> Wise</w:t>
      </w:r>
      <w:r>
        <w:rPr>
          <w:rFonts w:ascii="Roboto" w:hAnsi="Roboto"/>
          <w:color w:val="auto"/>
        </w:rPr>
        <w:t xml:space="preserve"> ! Participer à un nettoyage du littoral organisé par Ocean Wise est l'occasion de se lancer dans un voyage enrichissant qui a un réel impact. En faisant partie d'un scientifique citoyen, vous jouez un rôle essentiel dans la collecte de données précieuses sur les types et les quantités de déchets découverts le long de votre littoral et de vos espaces verts locaux. Ces informations peuvent être enregistrées à l'aide de la fiche de données fournie sur notre site Internet et elles renforceront notre base de données nationale sur les déchets</w:t>
      </w:r>
    </w:p>
    <w:p w14:paraId="7D161279" w14:textId="7DD71CD9" w:rsidR="00F46871" w:rsidRPr="00F2352D" w:rsidRDefault="000D3339" w:rsidP="000D3339">
      <w:pPr>
        <w:jc w:val="center"/>
        <w:rPr>
          <w:rFonts w:ascii="Roboto" w:hAnsi="Roboto"/>
          <w:color w:val="auto"/>
        </w:rPr>
      </w:pPr>
      <w:r>
        <w:rPr>
          <w:noProof/>
        </w:rPr>
        <w:drawing>
          <wp:inline distT="0" distB="0" distL="0" distR="0" wp14:anchorId="407AA186" wp14:editId="793D23F6">
            <wp:extent cx="3742660" cy="2315704"/>
            <wp:effectExtent l="0" t="0" r="0" b="8890"/>
            <wp:docPr id="20" name="Picture 20" descr="A group of people carrying tras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carrying trash bags&#10;&#10;Description automatically generated"/>
                    <pic:cNvPicPr/>
                  </pic:nvPicPr>
                  <pic:blipFill rotWithShape="1">
                    <a:blip r:embed="rId12"/>
                    <a:srcRect l="9732" t="6914"/>
                    <a:stretch/>
                  </pic:blipFill>
                  <pic:spPr bwMode="auto">
                    <a:xfrm>
                      <a:off x="0" y="0"/>
                      <a:ext cx="3763790" cy="2328778"/>
                    </a:xfrm>
                    <a:prstGeom prst="rect">
                      <a:avLst/>
                    </a:prstGeom>
                    <a:ln>
                      <a:noFill/>
                    </a:ln>
                    <a:extLst>
                      <a:ext uri="{53640926-AAD7-44D8-BBD7-CCE9431645EC}">
                        <a14:shadowObscured xmlns:a14="http://schemas.microsoft.com/office/drawing/2010/main"/>
                      </a:ext>
                    </a:extLst>
                  </pic:spPr>
                </pic:pic>
              </a:graphicData>
            </a:graphic>
          </wp:inline>
        </w:drawing>
      </w:r>
    </w:p>
    <w:p w14:paraId="35AC840C" w14:textId="34E9C959" w:rsidR="00815A12" w:rsidRPr="0067784A" w:rsidRDefault="00750A1A" w:rsidP="0067784A">
      <w:pPr>
        <w:rPr>
          <w:rFonts w:ascii="Roboto" w:hAnsi="Roboto"/>
          <w:color w:val="auto"/>
        </w:rPr>
      </w:pPr>
      <w:r>
        <w:rPr>
          <w:rFonts w:ascii="Roboto" w:hAnsi="Roboto"/>
          <w:color w:val="auto"/>
        </w:rPr>
        <w:t xml:space="preserve">Dans ce guide, vous trouverez des informations sur </w:t>
      </w:r>
      <w:r w:rsidRPr="00F2352D">
        <w:rPr>
          <w:rFonts w:ascii="Roboto" w:hAnsi="Roboto"/>
          <w:b/>
          <w:bCs/>
          <w:color w:val="auto"/>
        </w:rPr>
        <w:t>le processus d'inscription à un nettoyage, des conseils en matière de préparation, des consignes de sécurité, la procédure générale de nettoyage, les considérations environnementales et les étapes à suivre</w:t>
      </w:r>
      <w:r>
        <w:rPr>
          <w:rFonts w:ascii="Roboto" w:hAnsi="Roboto"/>
          <w:color w:val="auto"/>
        </w:rPr>
        <w:t xml:space="preserve"> une fois le nettoyage terminé.</w:t>
      </w:r>
      <w:r w:rsidR="00815A12">
        <w:rPr>
          <w:rFonts w:ascii="Roboto" w:hAnsi="Roboto"/>
          <w:b/>
          <w:bCs/>
          <w:color w:val="057980"/>
          <w:sz w:val="32"/>
          <w:szCs w:val="32"/>
        </w:rPr>
        <w:br w:type="page"/>
      </w:r>
    </w:p>
    <w:p w14:paraId="085C5B9A" w14:textId="7C4D1F09" w:rsidR="00D36CB2" w:rsidRPr="0000584E" w:rsidRDefault="00D36CB2" w:rsidP="00F66D98">
      <w:pPr>
        <w:pStyle w:val="Heading1"/>
      </w:pPr>
      <w:bookmarkStart w:id="1" w:name="_Toc163724037"/>
      <w:r>
        <w:lastRenderedPageBreak/>
        <w:t>Avant un nettoyage</w:t>
      </w:r>
      <w:bookmarkEnd w:id="1"/>
      <w:r>
        <w:t xml:space="preserve"> </w:t>
      </w:r>
    </w:p>
    <w:p w14:paraId="5A32D8E4" w14:textId="77777777" w:rsidR="00D36CB2" w:rsidRPr="00A25BE0" w:rsidRDefault="00D36CB2" w:rsidP="00F66D98">
      <w:pPr>
        <w:pStyle w:val="Heading2"/>
        <w:rPr>
          <w:rFonts w:eastAsiaTheme="minorHAnsi"/>
        </w:rPr>
      </w:pPr>
      <w:bookmarkStart w:id="2" w:name="_Toc163724038"/>
      <w:r>
        <w:t>Inscrivez-vous pour un nettoyage</w:t>
      </w:r>
      <w:bookmarkEnd w:id="2"/>
    </w:p>
    <w:p w14:paraId="2A621388" w14:textId="47545C60" w:rsidR="007F3DD6" w:rsidRPr="00766418" w:rsidRDefault="00D36CB2" w:rsidP="00A754B7">
      <w:pPr>
        <w:pStyle w:val="ListParagraph"/>
        <w:numPr>
          <w:ilvl w:val="0"/>
          <w:numId w:val="2"/>
        </w:numPr>
        <w:rPr>
          <w:rFonts w:ascii="Roboto" w:hAnsi="Roboto"/>
        </w:rPr>
      </w:pPr>
      <w:r w:rsidRPr="00F2352D">
        <w:rPr>
          <w:rFonts w:ascii="Roboto" w:hAnsi="Roboto"/>
        </w:rPr>
        <w:t xml:space="preserve">Connectez-vous ou créez un compte sur </w:t>
      </w:r>
      <w:hyperlink r:id="rId13">
        <w:r>
          <w:rPr>
            <w:rStyle w:val="Hyperlink"/>
            <w:rFonts w:ascii="Roboto" w:hAnsi="Roboto"/>
          </w:rPr>
          <w:t>Ocean Wise - Connectez-vous</w:t>
        </w:r>
      </w:hyperlink>
      <w:r>
        <w:rPr>
          <w:rStyle w:val="Hyperlink"/>
          <w:rFonts w:ascii="Roboto" w:hAnsi="Roboto"/>
          <w:color w:val="auto"/>
          <w:u w:val="none"/>
        </w:rPr>
        <w:t xml:space="preserve">. Une fois connecté, sélectionnez </w:t>
      </w:r>
      <w:r w:rsidRPr="00F2352D">
        <w:rPr>
          <w:rStyle w:val="Hyperlink"/>
          <w:rFonts w:ascii="Roboto" w:hAnsi="Roboto"/>
          <w:b/>
          <w:bCs/>
          <w:color w:val="auto"/>
          <w:u w:val="none"/>
        </w:rPr>
        <w:t xml:space="preserve">Nettoyage des rivages </w:t>
      </w:r>
      <w:r>
        <w:rPr>
          <w:rStyle w:val="Hyperlink"/>
          <w:rFonts w:ascii="Roboto" w:hAnsi="Roboto"/>
          <w:color w:val="auto"/>
          <w:u w:val="none"/>
        </w:rPr>
        <w:t>pour accéder à notre programme</w:t>
      </w:r>
      <w:r w:rsidRPr="00F2352D">
        <w:rPr>
          <w:rStyle w:val="Hyperlink"/>
          <w:rFonts w:ascii="Roboto" w:hAnsi="Roboto"/>
          <w:b/>
          <w:bCs/>
          <w:color w:val="auto"/>
          <w:u w:val="none"/>
        </w:rPr>
        <w:t>.</w:t>
      </w:r>
    </w:p>
    <w:p w14:paraId="088A228E" w14:textId="77777777" w:rsidR="00D36CB2" w:rsidRDefault="00D36CB2" w:rsidP="008A6DA1">
      <w:pPr>
        <w:pStyle w:val="ListParagraph"/>
        <w:numPr>
          <w:ilvl w:val="0"/>
          <w:numId w:val="2"/>
        </w:numPr>
        <w:rPr>
          <w:rFonts w:ascii="Roboto" w:eastAsia="Roboto Light" w:hAnsi="Roboto" w:cs="Roboto Light"/>
        </w:rPr>
      </w:pPr>
      <w:r>
        <w:rPr>
          <w:rFonts w:ascii="Roboto" w:hAnsi="Roboto"/>
        </w:rPr>
        <w:t xml:space="preserve">Une fois connecté, appuyez sur le bouton </w:t>
      </w:r>
      <w:r w:rsidRPr="00F2352D">
        <w:rPr>
          <w:rFonts w:ascii="Roboto" w:hAnsi="Roboto"/>
          <w:b/>
          <w:bCs/>
        </w:rPr>
        <w:t>Mener/Participer</w:t>
      </w:r>
      <w:r>
        <w:rPr>
          <w:rFonts w:ascii="Roboto" w:hAnsi="Roboto"/>
        </w:rPr>
        <w:t>, situé dans le menu de gauche.</w:t>
      </w:r>
    </w:p>
    <w:p w14:paraId="1674867F" w14:textId="7552D163" w:rsidR="00D91448" w:rsidRPr="00D91448" w:rsidRDefault="007F3DD6" w:rsidP="008A6DA1">
      <w:pPr>
        <w:pStyle w:val="ListParagraph"/>
        <w:rPr>
          <w:rFonts w:ascii="Roboto" w:eastAsia="Roboto Light" w:hAnsi="Roboto" w:cs="Roboto Light"/>
        </w:rPr>
      </w:pPr>
      <w:r>
        <w:rPr>
          <w:noProof/>
        </w:rPr>
        <mc:AlternateContent>
          <mc:Choice Requires="wps">
            <w:drawing>
              <wp:anchor distT="0" distB="0" distL="114300" distR="114300" simplePos="0" relativeHeight="251733504" behindDoc="0" locked="0" layoutInCell="1" allowOverlap="1" wp14:anchorId="78A5D924" wp14:editId="0E0D839E">
                <wp:simplePos x="0" y="0"/>
                <wp:positionH relativeFrom="margin">
                  <wp:posOffset>-163866</wp:posOffset>
                </wp:positionH>
                <wp:positionV relativeFrom="paragraph">
                  <wp:posOffset>1105679</wp:posOffset>
                </wp:positionV>
                <wp:extent cx="752475" cy="533400"/>
                <wp:effectExtent l="38100" t="38100" r="47625" b="38100"/>
                <wp:wrapNone/>
                <wp:docPr id="22" name="Oval 22"/>
                <wp:cNvGraphicFramePr/>
                <a:graphic xmlns:a="http://schemas.openxmlformats.org/drawingml/2006/main">
                  <a:graphicData uri="http://schemas.microsoft.com/office/word/2010/wordprocessingShape">
                    <wps:wsp>
                      <wps:cNvSpPr/>
                      <wps:spPr>
                        <a:xfrm>
                          <a:off x="0" y="0"/>
                          <a:ext cx="752475" cy="533400"/>
                        </a:xfrm>
                        <a:custGeom>
                          <a:avLst/>
                          <a:gdLst>
                            <a:gd name="connsiteX0" fmla="*/ 0 w 752475"/>
                            <a:gd name="connsiteY0" fmla="*/ 266700 h 533400"/>
                            <a:gd name="connsiteX1" fmla="*/ 376238 w 752475"/>
                            <a:gd name="connsiteY1" fmla="*/ 0 h 533400"/>
                            <a:gd name="connsiteX2" fmla="*/ 752476 w 752475"/>
                            <a:gd name="connsiteY2" fmla="*/ 266700 h 533400"/>
                            <a:gd name="connsiteX3" fmla="*/ 376238 w 752475"/>
                            <a:gd name="connsiteY3" fmla="*/ 533400 h 533400"/>
                            <a:gd name="connsiteX4" fmla="*/ 0 w 752475"/>
                            <a:gd name="connsiteY4" fmla="*/ 266700 h 533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475" h="533400" extrusionOk="0">
                              <a:moveTo>
                                <a:pt x="0" y="266700"/>
                              </a:moveTo>
                              <a:cubicBezTo>
                                <a:pt x="-19008" y="97054"/>
                                <a:pt x="192552" y="-8752"/>
                                <a:pt x="376238" y="0"/>
                              </a:cubicBezTo>
                              <a:cubicBezTo>
                                <a:pt x="578477" y="3119"/>
                                <a:pt x="778697" y="111581"/>
                                <a:pt x="752476" y="266700"/>
                              </a:cubicBezTo>
                              <a:cubicBezTo>
                                <a:pt x="746563" y="402205"/>
                                <a:pt x="578867" y="549463"/>
                                <a:pt x="376238" y="533400"/>
                              </a:cubicBezTo>
                              <a:cubicBezTo>
                                <a:pt x="185095" y="510434"/>
                                <a:pt x="25846" y="411867"/>
                                <a:pt x="0" y="266700"/>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111AB614">
              <v:oval id="Oval 22" style="position:absolute;margin-left:-12.9pt;margin-top:87.05pt;width:59.25pt;height:42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fc000" strokeweight="2.25pt" w14:anchorId="19425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">
                <v:stroke joinstyle="miter"/>
                <w10:wrap anchorx="margin"/>
              </v:oval>
            </w:pict>
          </mc:Fallback>
        </mc:AlternateContent>
      </w:r>
      <w:r w:rsidRPr="00BA68AF">
        <w:rPr>
          <w:rFonts w:ascii="Roboto" w:hAnsi="Roboto"/>
          <w:noProof/>
          <w:color w:val="000000" w:themeColor="text1"/>
        </w:rPr>
        <w:drawing>
          <wp:anchor distT="0" distB="0" distL="114300" distR="114300" simplePos="0" relativeHeight="251732480" behindDoc="0" locked="0" layoutInCell="1" allowOverlap="1" wp14:anchorId="3CF79488" wp14:editId="070D85A9">
            <wp:simplePos x="0" y="0"/>
            <wp:positionH relativeFrom="margin">
              <wp:align>left</wp:align>
            </wp:positionH>
            <wp:positionV relativeFrom="paragraph">
              <wp:posOffset>252766</wp:posOffset>
            </wp:positionV>
            <wp:extent cx="1535430" cy="3271520"/>
            <wp:effectExtent l="0" t="0" r="7620" b="5080"/>
            <wp:wrapSquare wrapText="bothSides"/>
            <wp:docPr id="503131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31093"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t="-484" b="14528"/>
                    <a:stretch/>
                  </pic:blipFill>
                  <pic:spPr bwMode="auto">
                    <a:xfrm>
                      <a:off x="0" y="0"/>
                      <a:ext cx="1539733" cy="3280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C53DD" w14:textId="594CE0A4" w:rsidR="00D36CB2" w:rsidRPr="00F66D98" w:rsidRDefault="007F3DD6" w:rsidP="00F66D98">
      <w:pPr>
        <w:pStyle w:val="ListParagraph"/>
        <w:rPr>
          <w:rFonts w:ascii="Roboto" w:eastAsia="Roboto Light" w:hAnsi="Roboto" w:cs="Roboto Light"/>
        </w:rPr>
      </w:pPr>
      <w:r w:rsidRPr="00D746B9">
        <w:rPr>
          <w:rFonts w:ascii="Roboto" w:hAnsi="Roboto"/>
          <w:noProof/>
          <w:color w:val="000000" w:themeColor="text1"/>
        </w:rPr>
        <w:drawing>
          <wp:anchor distT="0" distB="0" distL="114300" distR="114300" simplePos="0" relativeHeight="251734528" behindDoc="0" locked="0" layoutInCell="1" allowOverlap="1" wp14:anchorId="3C538EE9" wp14:editId="1750B496">
            <wp:simplePos x="0" y="0"/>
            <wp:positionH relativeFrom="column">
              <wp:posOffset>1548945</wp:posOffset>
            </wp:positionH>
            <wp:positionV relativeFrom="paragraph">
              <wp:posOffset>408</wp:posOffset>
            </wp:positionV>
            <wp:extent cx="4999355" cy="3382010"/>
            <wp:effectExtent l="0" t="0" r="0" b="8890"/>
            <wp:wrapSquare wrapText="bothSides"/>
            <wp:docPr id="203791790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7907" name="Picture 1" descr="A screenshot of a web p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99355" cy="3382010"/>
                    </a:xfrm>
                    <a:prstGeom prst="rect">
                      <a:avLst/>
                    </a:prstGeom>
                  </pic:spPr>
                </pic:pic>
              </a:graphicData>
            </a:graphic>
            <wp14:sizeRelH relativeFrom="page">
              <wp14:pctWidth>0</wp14:pctWidth>
            </wp14:sizeRelH>
            <wp14:sizeRelV relativeFrom="page">
              <wp14:pctHeight>0</wp14:pctHeight>
            </wp14:sizeRelV>
          </wp:anchor>
        </w:drawing>
      </w:r>
    </w:p>
    <w:p w14:paraId="0F0A1A8F" w14:textId="46C102B9" w:rsidR="00D36CB2" w:rsidRPr="00F2352D" w:rsidRDefault="00D36CB2" w:rsidP="00D36CB2">
      <w:pPr>
        <w:pStyle w:val="ListParagraph"/>
        <w:rPr>
          <w:rFonts w:ascii="Roboto" w:eastAsia="Roboto Light" w:hAnsi="Roboto" w:cs="Roboto Light"/>
        </w:rPr>
      </w:pPr>
    </w:p>
    <w:p w14:paraId="2FDA61AB" w14:textId="10719375" w:rsidR="00D36CB2" w:rsidRPr="00F13F6C" w:rsidRDefault="00D36CB2" w:rsidP="007F3DD6">
      <w:pPr>
        <w:pStyle w:val="ListParagraph"/>
        <w:numPr>
          <w:ilvl w:val="0"/>
          <w:numId w:val="2"/>
        </w:numPr>
        <w:rPr>
          <w:rFonts w:ascii="Roboto" w:eastAsia="Roboto Light" w:hAnsi="Roboto" w:cs="Roboto Light"/>
        </w:rPr>
      </w:pPr>
      <w:r w:rsidRPr="007F3DD6">
        <w:rPr>
          <w:rFonts w:ascii="Roboto" w:hAnsi="Roboto"/>
        </w:rPr>
        <w:t>En fonction de votre position géographique, une liste des nettoyages publics à venir apparaît sur le côté gauche de la carte. Vous pouvez effectuer une recherche en fonction de l'emplacement et de la manière de zoomer/dézoomer et parcourir la carte pour voir plus d'options.</w:t>
      </w:r>
    </w:p>
    <w:p w14:paraId="63B9F0CD" w14:textId="04DBE6A5" w:rsidR="00F13F6C" w:rsidRPr="007F3DD6" w:rsidRDefault="00106DAE" w:rsidP="00106DAE">
      <w:pPr>
        <w:pStyle w:val="ListParagraph"/>
        <w:jc w:val="center"/>
        <w:rPr>
          <w:rFonts w:ascii="Roboto" w:eastAsia="Roboto Light" w:hAnsi="Roboto" w:cs="Roboto Light"/>
        </w:rPr>
      </w:pPr>
      <w:r w:rsidRPr="00106DAE">
        <w:rPr>
          <w:rFonts w:ascii="Roboto" w:eastAsia="Roboto Light" w:hAnsi="Roboto" w:cs="Roboto Light"/>
          <w:noProof/>
        </w:rPr>
        <w:lastRenderedPageBreak/>
        <w:drawing>
          <wp:inline distT="0" distB="0" distL="0" distR="0" wp14:anchorId="032BFDD2" wp14:editId="448EFA70">
            <wp:extent cx="4524380" cy="4367283"/>
            <wp:effectExtent l="0" t="0" r="0" b="0"/>
            <wp:docPr id="1143710656"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0656" name="Picture 1" descr="A map of the united states&#10;&#10;Description automatically generated"/>
                    <pic:cNvPicPr/>
                  </pic:nvPicPr>
                  <pic:blipFill>
                    <a:blip r:embed="rId16"/>
                    <a:stretch>
                      <a:fillRect/>
                    </a:stretch>
                  </pic:blipFill>
                  <pic:spPr>
                    <a:xfrm>
                      <a:off x="0" y="0"/>
                      <a:ext cx="4533180" cy="4375778"/>
                    </a:xfrm>
                    <a:prstGeom prst="rect">
                      <a:avLst/>
                    </a:prstGeom>
                  </pic:spPr>
                </pic:pic>
              </a:graphicData>
            </a:graphic>
          </wp:inline>
        </w:drawing>
      </w:r>
    </w:p>
    <w:p w14:paraId="67E1BADB" w14:textId="293F92A2" w:rsidR="00D36CB2" w:rsidRPr="00F2352D" w:rsidRDefault="00D36CB2" w:rsidP="00D36CB2">
      <w:pPr>
        <w:pStyle w:val="ListParagraph"/>
        <w:numPr>
          <w:ilvl w:val="0"/>
          <w:numId w:val="2"/>
        </w:numPr>
        <w:rPr>
          <w:rFonts w:ascii="Roboto" w:hAnsi="Roboto"/>
        </w:rPr>
      </w:pPr>
      <w:r>
        <w:rPr>
          <w:rFonts w:ascii="Roboto" w:hAnsi="Roboto"/>
        </w:rPr>
        <w:t xml:space="preserve">Sélectionnez Rejoignez le nettoyage, indiquez si vous êtes inscrits auprès </w:t>
      </w:r>
      <w:r w:rsidR="00A51249" w:rsidRPr="00A51249">
        <w:rPr>
          <w:rFonts w:ascii="Roboto" w:hAnsi="Roboto"/>
        </w:rPr>
        <w:t>de l'une des organisations énumérées</w:t>
      </w:r>
      <w:r>
        <w:rPr>
          <w:rFonts w:ascii="Roboto" w:hAnsi="Roboto"/>
        </w:rPr>
        <w:t xml:space="preserve">, puis lisez et acceptez les conditions générales. </w:t>
      </w:r>
    </w:p>
    <w:p w14:paraId="59CA4650" w14:textId="5DFC079D" w:rsidR="00D36CB2" w:rsidRPr="00033480" w:rsidRDefault="006578CF" w:rsidP="00A577F5">
      <w:pPr>
        <w:pStyle w:val="ListParagraph"/>
        <w:jc w:val="center"/>
        <w:rPr>
          <w:rFonts w:ascii="Roboto" w:hAnsi="Roboto"/>
        </w:rPr>
      </w:pPr>
      <w:r w:rsidRPr="006578CF">
        <w:rPr>
          <w:rFonts w:ascii="Roboto" w:hAnsi="Roboto"/>
          <w:noProof/>
        </w:rPr>
        <w:drawing>
          <wp:inline distT="0" distB="0" distL="0" distR="0" wp14:anchorId="28BCF850" wp14:editId="65E58A26">
            <wp:extent cx="2442949" cy="2017516"/>
            <wp:effectExtent l="0" t="0" r="0" b="1905"/>
            <wp:docPr id="2128104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04914" name="Picture 1" descr="A screenshot of a computer&#10;&#10;Description automatically generated"/>
                    <pic:cNvPicPr/>
                  </pic:nvPicPr>
                  <pic:blipFill rotWithShape="1">
                    <a:blip r:embed="rId17"/>
                    <a:srcRect l="906" t="3216"/>
                    <a:stretch/>
                  </pic:blipFill>
                  <pic:spPr bwMode="auto">
                    <a:xfrm>
                      <a:off x="0" y="0"/>
                      <a:ext cx="2443096" cy="2017637"/>
                    </a:xfrm>
                    <a:prstGeom prst="rect">
                      <a:avLst/>
                    </a:prstGeom>
                    <a:ln>
                      <a:noFill/>
                    </a:ln>
                    <a:extLst>
                      <a:ext uri="{53640926-AAD7-44D8-BBD7-CCE9431645EC}">
                        <a14:shadowObscured xmlns:a14="http://schemas.microsoft.com/office/drawing/2010/main"/>
                      </a:ext>
                    </a:extLst>
                  </pic:spPr>
                </pic:pic>
              </a:graphicData>
            </a:graphic>
          </wp:inline>
        </w:drawing>
      </w:r>
    </w:p>
    <w:p w14:paraId="3FF85456" w14:textId="6BC69E47" w:rsidR="00D36CB2" w:rsidRDefault="00D36CB2" w:rsidP="00D36CB2">
      <w:pPr>
        <w:pStyle w:val="ListParagraph"/>
        <w:numPr>
          <w:ilvl w:val="0"/>
          <w:numId w:val="2"/>
        </w:numPr>
        <w:rPr>
          <w:rFonts w:ascii="Roboto" w:hAnsi="Roboto"/>
        </w:rPr>
      </w:pPr>
      <w:r>
        <w:rPr>
          <w:rFonts w:ascii="Roboto" w:hAnsi="Roboto"/>
        </w:rPr>
        <w:lastRenderedPageBreak/>
        <w:t xml:space="preserve">Succès ! Vous venez de rejoindre un nettoyage. Vous trouverez toutes les informations sur le </w:t>
      </w:r>
      <w:proofErr w:type="spellStart"/>
      <w:r>
        <w:rPr>
          <w:rFonts w:ascii="Roboto" w:hAnsi="Roboto"/>
        </w:rPr>
        <w:t>nettoyageet</w:t>
      </w:r>
      <w:proofErr w:type="spellEnd"/>
      <w:r>
        <w:rPr>
          <w:rFonts w:ascii="Roboto" w:hAnsi="Roboto"/>
        </w:rPr>
        <w:t xml:space="preserve"> les options pour partager les nettoyages avec vos amis et votre famille ! N'oubliez pas de consulter la page du nettoyage pour prendre connaissance des mises à jour importantes, Vous pourrez consulter vos prochains nettoyages et y accéder en sélectionnant </w:t>
      </w:r>
      <w:r w:rsidRPr="00F2352D">
        <w:rPr>
          <w:rFonts w:ascii="Roboto" w:hAnsi="Roboto"/>
          <w:b/>
          <w:bCs/>
        </w:rPr>
        <w:t xml:space="preserve">Mes nettoyages </w:t>
      </w:r>
      <w:r>
        <w:rPr>
          <w:rFonts w:ascii="Roboto" w:hAnsi="Roboto"/>
        </w:rPr>
        <w:t xml:space="preserve">dans le menu de gauche. </w:t>
      </w:r>
    </w:p>
    <w:p w14:paraId="5862BEFE" w14:textId="77777777" w:rsidR="00856181" w:rsidRPr="00F2352D" w:rsidRDefault="00856181" w:rsidP="00856181">
      <w:pPr>
        <w:pStyle w:val="ListParagraph"/>
        <w:rPr>
          <w:rFonts w:ascii="Roboto" w:hAnsi="Roboto"/>
        </w:rPr>
      </w:pPr>
    </w:p>
    <w:p w14:paraId="34C848F3" w14:textId="5DF89662" w:rsidR="00D36CB2" w:rsidRPr="00033480" w:rsidRDefault="0084591E" w:rsidP="00D36CB2">
      <w:pPr>
        <w:pStyle w:val="ListParagraph"/>
        <w:rPr>
          <w:rFonts w:ascii="Roboto" w:hAnsi="Roboto"/>
        </w:rPr>
      </w:pPr>
      <w:r w:rsidRPr="00520E16">
        <w:rPr>
          <w:rFonts w:ascii="Roboto" w:hAnsi="Roboto"/>
          <w:noProof/>
        </w:rPr>
        <w:drawing>
          <wp:inline distT="0" distB="0" distL="0" distR="0" wp14:anchorId="24AE183A" wp14:editId="45E42EC1">
            <wp:extent cx="6048375" cy="4451716"/>
            <wp:effectExtent l="0" t="0" r="0" b="6350"/>
            <wp:docPr id="419182304"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82304" name="Picture 1" descr="A screenshot of a map&#10;&#10;Description automatically generated"/>
                    <pic:cNvPicPr/>
                  </pic:nvPicPr>
                  <pic:blipFill>
                    <a:blip r:embed="rId18"/>
                    <a:stretch>
                      <a:fillRect/>
                    </a:stretch>
                  </pic:blipFill>
                  <pic:spPr>
                    <a:xfrm>
                      <a:off x="0" y="0"/>
                      <a:ext cx="6057293" cy="4458280"/>
                    </a:xfrm>
                    <a:prstGeom prst="rect">
                      <a:avLst/>
                    </a:prstGeom>
                  </pic:spPr>
                </pic:pic>
              </a:graphicData>
            </a:graphic>
          </wp:inline>
        </w:drawing>
      </w:r>
    </w:p>
    <w:p w14:paraId="02A366BA" w14:textId="77777777" w:rsidR="00D36CB2" w:rsidRDefault="00D36CB2" w:rsidP="00D36CB2">
      <w:pPr>
        <w:rPr>
          <w:rFonts w:ascii="Roboto" w:eastAsiaTheme="majorEastAsia" w:hAnsi="Roboto" w:cstheme="majorBidi"/>
          <w:color w:val="057980"/>
          <w:sz w:val="32"/>
          <w:szCs w:val="32"/>
        </w:rPr>
      </w:pPr>
      <w:r>
        <w:br w:type="page"/>
      </w:r>
    </w:p>
    <w:p w14:paraId="51A895E2" w14:textId="2BA14A94" w:rsidR="00D36CB2" w:rsidRPr="00A25BE0" w:rsidRDefault="00D36CB2" w:rsidP="00F66D98">
      <w:pPr>
        <w:pStyle w:val="Heading2"/>
        <w:rPr>
          <w:rFonts w:eastAsiaTheme="minorHAnsi"/>
        </w:rPr>
      </w:pPr>
      <w:bookmarkStart w:id="3" w:name="_Toc163724039"/>
      <w:r>
        <w:lastRenderedPageBreak/>
        <w:t>Préparez-vous pour le nettoyage :</w:t>
      </w:r>
      <w:bookmarkEnd w:id="3"/>
      <w:r>
        <w:t xml:space="preserve"> </w:t>
      </w:r>
    </w:p>
    <w:p w14:paraId="4B8ACE4D" w14:textId="39334028" w:rsidR="00D36CB2" w:rsidRPr="00D92984" w:rsidRDefault="00D36CB2" w:rsidP="00D36CB2">
      <w:pPr>
        <w:rPr>
          <w:rFonts w:ascii="Roboto" w:hAnsi="Roboto"/>
          <w:color w:val="auto"/>
        </w:rPr>
      </w:pPr>
      <w:r>
        <w:rPr>
          <w:rFonts w:ascii="Roboto" w:hAnsi="Roboto"/>
          <w:b/>
          <w:color w:val="auto"/>
        </w:rPr>
        <w:t>Habillez-vous convenablement</w:t>
      </w:r>
      <w:r w:rsidR="007668AE">
        <w:rPr>
          <w:rFonts w:ascii="Roboto" w:hAnsi="Roboto"/>
          <w:b/>
          <w:color w:val="auto"/>
        </w:rPr>
        <w:t> :</w:t>
      </w:r>
      <w:r w:rsidRPr="00D92984">
        <w:rPr>
          <w:rFonts w:ascii="Roboto" w:hAnsi="Roboto"/>
          <w:color w:val="auto"/>
        </w:rPr>
        <w:t xml:space="preserve"> portez des vêtements confortables et des chaussures fermées qui peuvent être salies sans que cela ne soit un problème pour vous. Pensez à porter un pantalon long et des manches longues, pour vous protéger des objets tranchants ou des plantes.</w:t>
      </w:r>
    </w:p>
    <w:p w14:paraId="27195097" w14:textId="4FBAC092" w:rsidR="00D36CB2" w:rsidRPr="00D92984" w:rsidRDefault="00D36CB2" w:rsidP="00D36CB2">
      <w:pPr>
        <w:rPr>
          <w:rFonts w:ascii="Roboto" w:hAnsi="Roboto"/>
          <w:color w:val="auto"/>
        </w:rPr>
      </w:pPr>
      <w:r>
        <w:rPr>
          <w:rFonts w:ascii="Roboto" w:hAnsi="Roboto"/>
          <w:b/>
          <w:color w:val="auto"/>
        </w:rPr>
        <w:t>Apportez les articles essentiels</w:t>
      </w:r>
      <w:r w:rsidR="007668AE">
        <w:rPr>
          <w:rFonts w:ascii="Roboto" w:hAnsi="Roboto"/>
          <w:b/>
          <w:color w:val="auto"/>
        </w:rPr>
        <w:t> :</w:t>
      </w:r>
      <w:r w:rsidRPr="00D92984">
        <w:rPr>
          <w:rFonts w:ascii="Roboto" w:hAnsi="Roboto"/>
          <w:color w:val="auto"/>
        </w:rPr>
        <w:t xml:space="preserve"> emportez de la crème solaire, un chapeau, un insectifuge et des gants réutilisables pour vous protéger des éléments. Vous pouvez également faciliter le travail des organisateurs en apportant du matériel supplémentaire que vous avez peut-être déjà chez vous, tels que des sacs poubelles ou pour les éléments à recycler, des seaux et des ramasseurs de déchets. </w:t>
      </w:r>
    </w:p>
    <w:p w14:paraId="11358AEC" w14:textId="4C564F36" w:rsidR="00D36CB2" w:rsidRPr="00D92984" w:rsidRDefault="00D36CB2" w:rsidP="00D36CB2">
      <w:pPr>
        <w:rPr>
          <w:rFonts w:ascii="Roboto" w:hAnsi="Roboto"/>
          <w:color w:val="auto"/>
        </w:rPr>
      </w:pPr>
      <w:r>
        <w:rPr>
          <w:rFonts w:ascii="Roboto" w:hAnsi="Roboto"/>
          <w:b/>
          <w:color w:val="auto"/>
        </w:rPr>
        <w:t>Restez hydraté :</w:t>
      </w:r>
      <w:r w:rsidRPr="00D92984">
        <w:rPr>
          <w:rFonts w:ascii="Roboto" w:hAnsi="Roboto"/>
          <w:color w:val="auto"/>
        </w:rPr>
        <w:t xml:space="preserve"> apportez une bouteille d'eau réutilisable pour rester hydraté tout au long de l'activité.</w:t>
      </w:r>
    </w:p>
    <w:p w14:paraId="4196CA0A" w14:textId="2E8607C4" w:rsidR="002E557E" w:rsidRDefault="00D03EC6" w:rsidP="000562FA">
      <w:pPr>
        <w:rPr>
          <w:rFonts w:ascii="Roboto" w:hAnsi="Roboto"/>
          <w:color w:val="auto"/>
        </w:rPr>
      </w:pPr>
      <w:r>
        <w:rPr>
          <w:rFonts w:ascii="Roboto" w:hAnsi="Roboto"/>
          <w:b/>
          <w:color w:val="auto"/>
        </w:rPr>
        <w:t>Coordonnez les déplacements :</w:t>
      </w:r>
      <w:r w:rsidR="00D36CB2" w:rsidRPr="00D92984">
        <w:rPr>
          <w:rFonts w:ascii="Roboto" w:hAnsi="Roboto"/>
          <w:color w:val="auto"/>
        </w:rPr>
        <w:t xml:space="preserve"> le covoiturage ou l'utilisation des transports en commun sont encouragés, afin de minimiser l'impact environnemental.</w:t>
      </w:r>
    </w:p>
    <w:p w14:paraId="5F90556E" w14:textId="66E4A9BE" w:rsidR="00693F1D" w:rsidRPr="000562FA" w:rsidRDefault="001024BB" w:rsidP="000562FA">
      <w:pPr>
        <w:rPr>
          <w:rFonts w:ascii="Roboto" w:hAnsi="Roboto"/>
          <w:color w:val="auto"/>
        </w:rPr>
      </w:pPr>
      <w:r w:rsidRPr="001E6FAB">
        <w:rPr>
          <w:rFonts w:ascii="Roboto" w:hAnsi="Roboto"/>
          <w:noProof/>
        </w:rPr>
        <mc:AlternateContent>
          <mc:Choice Requires="wps">
            <w:drawing>
              <wp:anchor distT="45720" distB="45720" distL="114300" distR="114300" simplePos="0" relativeHeight="251722240" behindDoc="0" locked="0" layoutInCell="1" allowOverlap="1" wp14:anchorId="74B27619" wp14:editId="6D50B90F">
                <wp:simplePos x="0" y="0"/>
                <wp:positionH relativeFrom="margin">
                  <wp:align>right</wp:align>
                </wp:positionH>
                <wp:positionV relativeFrom="paragraph">
                  <wp:posOffset>643742</wp:posOffset>
                </wp:positionV>
                <wp:extent cx="6768465" cy="2904490"/>
                <wp:effectExtent l="57150" t="19050" r="51435" b="8636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904490"/>
                        </a:xfrm>
                        <a:prstGeom prst="rect">
                          <a:avLst/>
                        </a:prstGeom>
                        <a:solidFill>
                          <a:srgbClr val="61B0BC"/>
                        </a:solidFill>
                        <a:ln w="9525">
                          <a:noFill/>
                          <a:miter lim="800000"/>
                          <a:headEnd/>
                          <a:tailEnd/>
                        </a:ln>
                        <a:effectLst>
                          <a:outerShdw blurRad="50800" dist="38100" dir="5400000" algn="t" rotWithShape="0">
                            <a:prstClr val="black">
                              <a:alpha val="40000"/>
                            </a:prstClr>
                          </a:outerShdw>
                        </a:effectLst>
                      </wps:spPr>
                      <wps:txbx>
                        <w:txbxContent>
                          <w:p w14:paraId="40E226F0" w14:textId="7A035A47" w:rsidR="002F022F" w:rsidRPr="001024BB" w:rsidRDefault="00846CE8" w:rsidP="007668AE">
                            <w:pPr>
                              <w:pStyle w:val="ListParagraph"/>
                              <w:spacing w:line="276" w:lineRule="auto"/>
                              <w:jc w:val="center"/>
                              <w:rPr>
                                <w:rFonts w:ascii="Roboto" w:hAnsi="Roboto"/>
                                <w:b/>
                                <w:bCs/>
                                <w:color w:val="000000" w:themeColor="text1"/>
                                <w:sz w:val="28"/>
                                <w:szCs w:val="28"/>
                              </w:rPr>
                            </w:pPr>
                            <w:r w:rsidRPr="001024BB">
                              <w:rPr>
                                <w:rFonts w:ascii="Roboto" w:hAnsi="Roboto"/>
                                <w:b/>
                                <w:color w:val="000000" w:themeColor="text1"/>
                                <w:sz w:val="28"/>
                                <w:szCs w:val="20"/>
                              </w:rPr>
                              <w:t>Consignes de sécurité</w:t>
                            </w:r>
                          </w:p>
                          <w:p w14:paraId="5386AD27" w14:textId="79C548CD" w:rsidR="00846CE8" w:rsidRPr="001024BB" w:rsidRDefault="00846CE8" w:rsidP="002F022F">
                            <w:pPr>
                              <w:pStyle w:val="ListParagraph"/>
                              <w:numPr>
                                <w:ilvl w:val="0"/>
                                <w:numId w:val="8"/>
                              </w:numPr>
                              <w:spacing w:line="276" w:lineRule="auto"/>
                              <w:rPr>
                                <w:rFonts w:ascii="Roboto" w:hAnsi="Roboto"/>
                                <w:color w:val="000000" w:themeColor="text1"/>
                              </w:rPr>
                            </w:pPr>
                            <w:r w:rsidRPr="001024BB">
                              <w:rPr>
                                <w:rFonts w:ascii="Roboto" w:hAnsi="Roboto"/>
                                <w:b/>
                                <w:color w:val="000000" w:themeColor="text1"/>
                                <w:szCs w:val="20"/>
                              </w:rPr>
                              <w:t>Suivez les instructions :</w:t>
                            </w:r>
                            <w:r w:rsidRPr="001024BB">
                              <w:rPr>
                                <w:rFonts w:ascii="Roboto" w:hAnsi="Roboto"/>
                                <w:color w:val="000000" w:themeColor="text1"/>
                                <w:szCs w:val="20"/>
                              </w:rPr>
                              <w:t xml:space="preserve"> suivez les directives données par les organisateurs de l'événement concernant la sécurité et la logistique du nettoyage.</w:t>
                            </w:r>
                          </w:p>
                          <w:p w14:paraId="70AD9EDC" w14:textId="5C485D18" w:rsidR="00846CE8" w:rsidRPr="001024BB" w:rsidRDefault="00846CE8" w:rsidP="002F022F">
                            <w:pPr>
                              <w:pStyle w:val="ListParagraph"/>
                              <w:numPr>
                                <w:ilvl w:val="0"/>
                                <w:numId w:val="8"/>
                              </w:numPr>
                              <w:spacing w:line="276" w:lineRule="auto"/>
                              <w:rPr>
                                <w:rFonts w:ascii="Roboto" w:hAnsi="Roboto"/>
                                <w:b/>
                                <w:bCs/>
                                <w:color w:val="000000" w:themeColor="text1"/>
                              </w:rPr>
                            </w:pPr>
                            <w:r w:rsidRPr="001024BB">
                              <w:rPr>
                                <w:rFonts w:ascii="Roboto" w:hAnsi="Roboto"/>
                                <w:b/>
                                <w:color w:val="000000" w:themeColor="text1"/>
                                <w:szCs w:val="20"/>
                              </w:rPr>
                              <w:t>Il est temps de constituer une équipe :</w:t>
                            </w:r>
                            <w:r w:rsidRPr="001024BB">
                              <w:rPr>
                                <w:rFonts w:ascii="Roboto" w:hAnsi="Roboto"/>
                                <w:color w:val="000000" w:themeColor="text1"/>
                                <w:szCs w:val="20"/>
                              </w:rPr>
                              <w:t xml:space="preserve"> assurez-vous d'aller nettoyer par groupes de 2 à 4 participants. Chaque équipe doit disposer d'un collecteur de données et d'un collecteur de déchets.</w:t>
                            </w:r>
                          </w:p>
                          <w:p w14:paraId="4FB45B20" w14:textId="7FE9541F" w:rsidR="00846CE8" w:rsidRPr="001024BB" w:rsidRDefault="001F08B1" w:rsidP="002F022F">
                            <w:pPr>
                              <w:pStyle w:val="ListParagraph"/>
                              <w:numPr>
                                <w:ilvl w:val="0"/>
                                <w:numId w:val="8"/>
                              </w:numPr>
                              <w:spacing w:line="276" w:lineRule="auto"/>
                              <w:rPr>
                                <w:rFonts w:ascii="Roboto" w:hAnsi="Roboto"/>
                                <w:b/>
                                <w:bCs/>
                                <w:color w:val="000000" w:themeColor="text1"/>
                              </w:rPr>
                            </w:pPr>
                            <w:r w:rsidRPr="001024BB">
                              <w:rPr>
                                <w:rFonts w:ascii="Roboto" w:hAnsi="Roboto"/>
                                <w:color w:val="000000" w:themeColor="text1"/>
                              </w:rPr>
                              <w:t>S</w:t>
                            </w:r>
                            <w:r w:rsidR="00846CE8" w:rsidRPr="001024BB">
                              <w:rPr>
                                <w:rFonts w:ascii="Roboto" w:hAnsi="Roboto"/>
                                <w:color w:val="000000" w:themeColor="text1"/>
                              </w:rPr>
                              <w:t>oyez conscient des dangers potentiels, tels que les objets tranchants, les surfaces glissantes ou les terrain et les rivages instables.  Signalez tout danger aux organisateurs.</w:t>
                            </w:r>
                          </w:p>
                          <w:p w14:paraId="5518C88B" w14:textId="4789300D" w:rsidR="00846CE8" w:rsidRPr="001024BB" w:rsidRDefault="00846CE8" w:rsidP="007668AE">
                            <w:pPr>
                              <w:pStyle w:val="ListParagraph"/>
                              <w:numPr>
                                <w:ilvl w:val="0"/>
                                <w:numId w:val="8"/>
                              </w:numPr>
                              <w:spacing w:line="276" w:lineRule="auto"/>
                              <w:rPr>
                                <w:rFonts w:ascii="Roboto" w:hAnsi="Roboto"/>
                                <w:b/>
                                <w:bCs/>
                                <w:color w:val="000000" w:themeColor="text1"/>
                              </w:rPr>
                            </w:pPr>
                            <w:r w:rsidRPr="001024BB">
                              <w:rPr>
                                <w:rFonts w:ascii="Roboto" w:hAnsi="Roboto"/>
                                <w:b/>
                                <w:color w:val="000000" w:themeColor="text1"/>
                                <w:szCs w:val="20"/>
                              </w:rPr>
                              <w:t>Évitez les zones sensibles :</w:t>
                            </w:r>
                            <w:r w:rsidRPr="001024BB">
                              <w:rPr>
                                <w:rFonts w:ascii="Roboto" w:hAnsi="Roboto"/>
                                <w:color w:val="000000" w:themeColor="text1"/>
                              </w:rPr>
                              <w:t xml:space="preserve"> évitez de perturber les zones protégées ou délimitées par les organisateurs.</w:t>
                            </w:r>
                          </w:p>
                          <w:p w14:paraId="32D2683E" w14:textId="354D2F3C" w:rsidR="00846CE8" w:rsidRPr="001024BB" w:rsidRDefault="00846CE8" w:rsidP="002F022F">
                            <w:pPr>
                              <w:pStyle w:val="ListParagraph"/>
                              <w:numPr>
                                <w:ilvl w:val="0"/>
                                <w:numId w:val="8"/>
                              </w:numPr>
                              <w:spacing w:line="276" w:lineRule="auto"/>
                              <w:rPr>
                                <w:rFonts w:ascii="Roboto" w:hAnsi="Roboto"/>
                                <w:b/>
                                <w:bCs/>
                                <w:color w:val="000000" w:themeColor="text1"/>
                              </w:rPr>
                            </w:pPr>
                            <w:r w:rsidRPr="001024BB">
                              <w:rPr>
                                <w:rFonts w:ascii="Roboto" w:hAnsi="Roboto"/>
                                <w:b/>
                                <w:color w:val="000000" w:themeColor="text1"/>
                                <w:szCs w:val="20"/>
                              </w:rPr>
                              <w:t>Faites attention à la faune :</w:t>
                            </w:r>
                            <w:r w:rsidRPr="001024BB">
                              <w:rPr>
                                <w:rFonts w:ascii="Roboto" w:hAnsi="Roboto"/>
                                <w:color w:val="000000" w:themeColor="text1"/>
                              </w:rPr>
                              <w:t xml:space="preserve"> respectez la faune locale et évitez de toucher ou de vous approcher des animaux que vous rencontrez</w:t>
                            </w:r>
                          </w:p>
                          <w:p w14:paraId="129EB045" w14:textId="77777777" w:rsidR="00846CE8" w:rsidRPr="001024BB" w:rsidRDefault="00846CE8" w:rsidP="002F022F">
                            <w:pPr>
                              <w:pStyle w:val="ListParagraph"/>
                              <w:numPr>
                                <w:ilvl w:val="0"/>
                                <w:numId w:val="8"/>
                              </w:numPr>
                              <w:spacing w:after="240" w:line="276" w:lineRule="auto"/>
                              <w:rPr>
                                <w:rFonts w:ascii="Roboto" w:hAnsi="Roboto"/>
                                <w:i/>
                                <w:iCs/>
                                <w:color w:val="000000" w:themeColor="text1"/>
                              </w:rPr>
                            </w:pPr>
                            <w:r w:rsidRPr="001024BB">
                              <w:rPr>
                                <w:rFonts w:ascii="Roboto" w:hAnsi="Roboto"/>
                                <w:b/>
                                <w:color w:val="000000" w:themeColor="text1"/>
                                <w:szCs w:val="20"/>
                              </w:rPr>
                              <w:t xml:space="preserve">Signalez les objets inhabituels </w:t>
                            </w:r>
                            <w:r w:rsidRPr="001024BB">
                              <w:rPr>
                                <w:rFonts w:ascii="Roboto" w:hAnsi="Roboto"/>
                                <w:color w:val="000000" w:themeColor="text1"/>
                              </w:rPr>
                              <w:t>:</w:t>
                            </w:r>
                            <w:r w:rsidRPr="001024BB">
                              <w:rPr>
                                <w:rFonts w:ascii="Roboto" w:hAnsi="Roboto"/>
                                <w:b/>
                                <w:color w:val="000000" w:themeColor="text1"/>
                                <w:szCs w:val="20"/>
                              </w:rPr>
                              <w:t xml:space="preserve"> informez les organisateurs de tout objet inhabituel ou potentiellement dangereux découvert lors du nettoyage.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076E77DD">
              <v:shapetype id="_x0000_t202" coordsize="21600,21600" o:spt="202" path="m,l,21600r21600,l21600,xe" w14:anchorId="74B27619">
                <v:stroke joinstyle="miter"/>
                <v:path gradientshapeok="t" o:connecttype="rect"/>
              </v:shapetype>
              <v:shape id="Text Box 217" style="position:absolute;margin-left:481.75pt;margin-top:50.7pt;width:532.95pt;height:228.7pt;z-index:251722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spid="_x0000_s1026" fillcolor="#61b0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">
                <v:shadow on="t" color="black" opacity="26214f" offset="0,3pt" origin=",-.5"/>
                <v:textbox>
                  <w:txbxContent>
                    <w:p w:rsidRPr="001024BB" w:rsidR="002F022F" w:rsidP="007668AE" w:rsidRDefault="00846CE8" w14:paraId="158542AC" w14:textId="7A035A47">
                      <w:pPr>
                        <w:pStyle w:val="ListParagraph"/>
                        <w:spacing w:line="276" w:lineRule="auto"/>
                        <w:jc w:val="center"/>
                        <w:rPr>
                          <w:rFonts w:ascii="Roboto" w:hAnsi="Roboto"/>
                          <w:b/>
                          <w:bCs/>
                          <w:color w:val="000000" w:themeColor="text1"/>
                          <w:sz w:val="28"/>
                          <w:szCs w:val="28"/>
                        </w:rPr>
                      </w:pPr>
                      <w:r w:rsidRPr="001024BB">
                        <w:rPr>
                          <w:rFonts w:ascii="Roboto" w:hAnsi="Roboto"/>
                          <w:b/>
                          <w:color w:val="000000" w:themeColor="text1"/>
                          <w:sz w:val="28"/>
                          <w:szCs w:val="20"/>
                        </w:rPr>
                        <w:t>Consignes de sécurité</w:t>
                      </w:r>
                    </w:p>
                    <w:p w:rsidRPr="001024BB" w:rsidR="00846CE8" w:rsidP="002F022F" w:rsidRDefault="00846CE8" w14:paraId="10DF1D80" w14:textId="79C548CD">
                      <w:pPr>
                        <w:pStyle w:val="ListParagraph"/>
                        <w:numPr>
                          <w:ilvl w:val="0"/>
                          <w:numId w:val="8"/>
                        </w:numPr>
                        <w:spacing w:line="276" w:lineRule="auto"/>
                        <w:rPr>
                          <w:rFonts w:ascii="Roboto" w:hAnsi="Roboto"/>
                          <w:color w:val="000000" w:themeColor="text1"/>
                        </w:rPr>
                      </w:pPr>
                      <w:r w:rsidRPr="001024BB">
                        <w:rPr>
                          <w:rFonts w:ascii="Roboto" w:hAnsi="Roboto"/>
                          <w:b/>
                          <w:color w:val="000000" w:themeColor="text1"/>
                          <w:szCs w:val="20"/>
                        </w:rPr>
                        <w:t>Suivez les instructions :</w:t>
                      </w:r>
                      <w:r w:rsidRPr="001024BB">
                        <w:rPr>
                          <w:rFonts w:ascii="Roboto" w:hAnsi="Roboto"/>
                          <w:color w:val="000000" w:themeColor="text1"/>
                          <w:szCs w:val="20"/>
                        </w:rPr>
                        <w:t xml:space="preserve"> suivez les directives données par les organisateurs de l'événement concernant la sécurité et la logistique du nettoyage.</w:t>
                      </w:r>
                    </w:p>
                    <w:p w:rsidRPr="001024BB" w:rsidR="00846CE8" w:rsidP="002F022F" w:rsidRDefault="00846CE8" w14:paraId="53B9CD8D" w14:textId="5C485D18">
                      <w:pPr>
                        <w:pStyle w:val="ListParagraph"/>
                        <w:numPr>
                          <w:ilvl w:val="0"/>
                          <w:numId w:val="8"/>
                        </w:numPr>
                        <w:spacing w:line="276" w:lineRule="auto"/>
                        <w:rPr>
                          <w:rFonts w:ascii="Roboto" w:hAnsi="Roboto"/>
                          <w:b/>
                          <w:bCs/>
                          <w:color w:val="000000" w:themeColor="text1"/>
                        </w:rPr>
                      </w:pPr>
                      <w:r w:rsidRPr="001024BB">
                        <w:rPr>
                          <w:rFonts w:ascii="Roboto" w:hAnsi="Roboto"/>
                          <w:b/>
                          <w:color w:val="000000" w:themeColor="text1"/>
                          <w:szCs w:val="20"/>
                        </w:rPr>
                        <w:t>Il est temps de constituer une équipe :</w:t>
                      </w:r>
                      <w:r w:rsidRPr="001024BB">
                        <w:rPr>
                          <w:rFonts w:ascii="Roboto" w:hAnsi="Roboto"/>
                          <w:color w:val="000000" w:themeColor="text1"/>
                          <w:szCs w:val="20"/>
                        </w:rPr>
                        <w:t xml:space="preserve"> assurez-vous d'aller nettoyer par groupes de 2 à 4 participants. Chaque équipe doit disposer d'un collecteur de données et d'un collecteur de déchets.</w:t>
                      </w:r>
                    </w:p>
                    <w:p w:rsidRPr="001024BB" w:rsidR="00846CE8" w:rsidP="002F022F" w:rsidRDefault="001F08B1" w14:paraId="79DA5DC5" w14:textId="7FE9541F">
                      <w:pPr>
                        <w:pStyle w:val="ListParagraph"/>
                        <w:numPr>
                          <w:ilvl w:val="0"/>
                          <w:numId w:val="8"/>
                        </w:numPr>
                        <w:spacing w:line="276" w:lineRule="auto"/>
                        <w:rPr>
                          <w:rFonts w:ascii="Roboto" w:hAnsi="Roboto"/>
                          <w:b/>
                          <w:bCs/>
                          <w:color w:val="000000" w:themeColor="text1"/>
                        </w:rPr>
                      </w:pPr>
                      <w:r w:rsidRPr="001024BB">
                        <w:rPr>
                          <w:rFonts w:ascii="Roboto" w:hAnsi="Roboto"/>
                          <w:color w:val="000000" w:themeColor="text1"/>
                        </w:rPr>
                        <w:t>S</w:t>
                      </w:r>
                      <w:r w:rsidRPr="001024BB" w:rsidR="00846CE8">
                        <w:rPr>
                          <w:rFonts w:ascii="Roboto" w:hAnsi="Roboto"/>
                          <w:color w:val="000000" w:themeColor="text1"/>
                        </w:rPr>
                        <w:t>oyez conscient des dangers potentiels, tels que les objets tranchants, les surfaces glissantes ou les terrain et les rivages instables.  Signalez tout danger aux organisateurs.</w:t>
                      </w:r>
                    </w:p>
                    <w:p w:rsidRPr="001024BB" w:rsidR="00846CE8" w:rsidP="007668AE" w:rsidRDefault="00846CE8" w14:paraId="7395735B" w14:textId="4789300D">
                      <w:pPr>
                        <w:pStyle w:val="ListParagraph"/>
                        <w:numPr>
                          <w:ilvl w:val="0"/>
                          <w:numId w:val="8"/>
                        </w:numPr>
                        <w:spacing w:line="276" w:lineRule="auto"/>
                        <w:rPr>
                          <w:rFonts w:ascii="Roboto" w:hAnsi="Roboto"/>
                          <w:b/>
                          <w:bCs/>
                          <w:color w:val="000000" w:themeColor="text1"/>
                        </w:rPr>
                      </w:pPr>
                      <w:r w:rsidRPr="001024BB">
                        <w:rPr>
                          <w:rFonts w:ascii="Roboto" w:hAnsi="Roboto"/>
                          <w:b/>
                          <w:color w:val="000000" w:themeColor="text1"/>
                          <w:szCs w:val="20"/>
                        </w:rPr>
                        <w:t>Évitez les zones sensibles :</w:t>
                      </w:r>
                      <w:r w:rsidRPr="001024BB">
                        <w:rPr>
                          <w:rFonts w:ascii="Roboto" w:hAnsi="Roboto"/>
                          <w:color w:val="000000" w:themeColor="text1"/>
                        </w:rPr>
                        <w:t xml:space="preserve"> évitez de perturber les zones protégées ou délimitées par les organisateurs.</w:t>
                      </w:r>
                    </w:p>
                    <w:p w:rsidRPr="001024BB" w:rsidR="00846CE8" w:rsidP="002F022F" w:rsidRDefault="00846CE8" w14:paraId="4738A706" w14:textId="354D2F3C">
                      <w:pPr>
                        <w:pStyle w:val="ListParagraph"/>
                        <w:numPr>
                          <w:ilvl w:val="0"/>
                          <w:numId w:val="8"/>
                        </w:numPr>
                        <w:spacing w:line="276" w:lineRule="auto"/>
                        <w:rPr>
                          <w:rFonts w:ascii="Roboto" w:hAnsi="Roboto"/>
                          <w:b/>
                          <w:bCs/>
                          <w:color w:val="000000" w:themeColor="text1"/>
                        </w:rPr>
                      </w:pPr>
                      <w:r w:rsidRPr="001024BB">
                        <w:rPr>
                          <w:rFonts w:ascii="Roboto" w:hAnsi="Roboto"/>
                          <w:b/>
                          <w:color w:val="000000" w:themeColor="text1"/>
                          <w:szCs w:val="20"/>
                        </w:rPr>
                        <w:t>Faites attention à la faune :</w:t>
                      </w:r>
                      <w:r w:rsidRPr="001024BB">
                        <w:rPr>
                          <w:rFonts w:ascii="Roboto" w:hAnsi="Roboto"/>
                          <w:color w:val="000000" w:themeColor="text1"/>
                        </w:rPr>
                        <w:t xml:space="preserve"> respectez la faune locale et évitez de toucher ou de vous approcher des animaux que vous rencontrez</w:t>
                      </w:r>
                    </w:p>
                    <w:p w:rsidRPr="001024BB" w:rsidR="00846CE8" w:rsidP="002F022F" w:rsidRDefault="00846CE8" w14:paraId="3CCBC9D5" w14:textId="77777777">
                      <w:pPr>
                        <w:pStyle w:val="ListParagraph"/>
                        <w:numPr>
                          <w:ilvl w:val="0"/>
                          <w:numId w:val="8"/>
                        </w:numPr>
                        <w:spacing w:after="240" w:line="276" w:lineRule="auto"/>
                        <w:rPr>
                          <w:rFonts w:ascii="Roboto" w:hAnsi="Roboto"/>
                          <w:i/>
                          <w:iCs/>
                          <w:color w:val="000000" w:themeColor="text1"/>
                        </w:rPr>
                      </w:pPr>
                      <w:r w:rsidRPr="001024BB">
                        <w:rPr>
                          <w:rFonts w:ascii="Roboto" w:hAnsi="Roboto"/>
                          <w:b/>
                          <w:color w:val="000000" w:themeColor="text1"/>
                          <w:szCs w:val="20"/>
                        </w:rPr>
                        <w:t xml:space="preserve">Signalez les objets inhabituels </w:t>
                      </w:r>
                      <w:r w:rsidRPr="001024BB">
                        <w:rPr>
                          <w:rFonts w:ascii="Roboto" w:hAnsi="Roboto"/>
                          <w:color w:val="000000" w:themeColor="text1"/>
                        </w:rPr>
                        <w:t>:</w:t>
                      </w:r>
                      <w:r w:rsidRPr="001024BB">
                        <w:rPr>
                          <w:rFonts w:ascii="Roboto" w:hAnsi="Roboto"/>
                          <w:b/>
                          <w:color w:val="000000" w:themeColor="text1"/>
                          <w:szCs w:val="20"/>
                        </w:rPr>
                        <w:t xml:space="preserve"> informez les organisateurs de tout objet inhabituel ou potentiellement dangereux découvert lors du nettoyage. </w:t>
                      </w:r>
                    </w:p>
                  </w:txbxContent>
                </v:textbox>
                <w10:wrap type="topAndBottom" anchorx="margin"/>
              </v:shape>
            </w:pict>
          </mc:Fallback>
        </mc:AlternateContent>
      </w:r>
      <w:r w:rsidR="00D36CB2">
        <w:rPr>
          <w:rFonts w:ascii="Roboto" w:hAnsi="Roboto"/>
          <w:b/>
          <w:color w:val="auto"/>
        </w:rPr>
        <w:t xml:space="preserve">Apportez votre </w:t>
      </w:r>
      <w:proofErr w:type="gramStart"/>
      <w:r w:rsidR="00D36CB2">
        <w:rPr>
          <w:rFonts w:ascii="Roboto" w:hAnsi="Roboto"/>
          <w:b/>
          <w:color w:val="auto"/>
        </w:rPr>
        <w:t>téléphone</w:t>
      </w:r>
      <w:r w:rsidR="00D36CB2" w:rsidRPr="00D92984">
        <w:rPr>
          <w:rFonts w:ascii="Roboto" w:hAnsi="Roboto"/>
          <w:color w:val="auto"/>
        </w:rPr>
        <w:t>:</w:t>
      </w:r>
      <w:proofErr w:type="gramEnd"/>
      <w:r w:rsidR="00D36CB2" w:rsidRPr="00D92984">
        <w:rPr>
          <w:rFonts w:ascii="Roboto" w:hAnsi="Roboto"/>
          <w:color w:val="auto"/>
        </w:rPr>
        <w:t xml:space="preserve"> n'oubliez pas d'apporter votre téléphone portable avec vous pour accéder facilement à la carte de données.</w:t>
      </w:r>
    </w:p>
    <w:p w14:paraId="2AFAAE20" w14:textId="78266BB5" w:rsidR="00D36CB2" w:rsidRDefault="00D36CB2" w:rsidP="00F66D98">
      <w:pPr>
        <w:pStyle w:val="Heading1"/>
      </w:pPr>
      <w:bookmarkStart w:id="4" w:name="_Toc163724040"/>
      <w:r>
        <w:lastRenderedPageBreak/>
        <w:t>Pendant votre nettoyage</w:t>
      </w:r>
      <w:bookmarkEnd w:id="4"/>
    </w:p>
    <w:p w14:paraId="3213D823" w14:textId="34D6BA98" w:rsidR="009100C0" w:rsidRPr="009100C0" w:rsidRDefault="00613348" w:rsidP="009100C0">
      <w:pPr>
        <w:pStyle w:val="Heading2"/>
      </w:pPr>
      <w:bookmarkStart w:id="5" w:name="_Toc163724041"/>
      <w:r>
        <w:t>Récupérez le matériel</w:t>
      </w:r>
      <w:bookmarkEnd w:id="5"/>
    </w:p>
    <w:p w14:paraId="6DF6DC83" w14:textId="18C42B1D" w:rsidR="00D36CB2" w:rsidRPr="00D92984" w:rsidRDefault="00D36CB2" w:rsidP="00D36CB2">
      <w:pPr>
        <w:rPr>
          <w:rFonts w:ascii="Roboto" w:hAnsi="Roboto"/>
          <w:color w:val="auto"/>
        </w:rPr>
      </w:pPr>
      <w:r>
        <w:rPr>
          <w:rFonts w:ascii="Roboto" w:hAnsi="Roboto"/>
          <w:color w:val="auto"/>
        </w:rPr>
        <w:t xml:space="preserve">Récupérez le matériel de nettoyage nécessaire auprès des organisateurs, comme des sacs poubelles, des gants, des seaux et des ramasseurs de déchets. </w:t>
      </w:r>
    </w:p>
    <w:p w14:paraId="547ECD0E" w14:textId="275B6215" w:rsidR="009100C0" w:rsidRDefault="00170496" w:rsidP="009100C0">
      <w:pPr>
        <w:pStyle w:val="Heading2"/>
      </w:pPr>
      <w:bookmarkStart w:id="6" w:name="_Toc163724042"/>
      <w:r>
        <w:t>Enregistrez vos déchets collectés sur votre carte de données numérique</w:t>
      </w:r>
      <w:bookmarkEnd w:id="6"/>
    </w:p>
    <w:p w14:paraId="2B73B9F6" w14:textId="66AE020E" w:rsidR="002760C9" w:rsidRPr="00CE60F7" w:rsidRDefault="00D36CB2" w:rsidP="00CE60F7">
      <w:pPr>
        <w:rPr>
          <w:rFonts w:ascii="Roboto" w:eastAsia="Roboto Light" w:hAnsi="Roboto" w:cs="Roboto Light"/>
          <w:color w:val="auto"/>
        </w:rPr>
      </w:pPr>
      <w:r>
        <w:rPr>
          <w:rFonts w:ascii="Roboto" w:hAnsi="Roboto"/>
          <w:color w:val="auto"/>
        </w:rPr>
        <w:t xml:space="preserve">Les données collectées par les bénévoles sont cruciales pour notre programme de science citoyenne et elles sont utilisées pour éclairer les politiques concernant le plastique ! Nous vous </w:t>
      </w:r>
      <w:r w:rsidRPr="00D92984">
        <w:rPr>
          <w:rFonts w:ascii="Roboto" w:hAnsi="Roboto"/>
          <w:b/>
          <w:bCs/>
          <w:color w:val="auto"/>
        </w:rPr>
        <w:t>recommandons vivement</w:t>
      </w:r>
      <w:r>
        <w:rPr>
          <w:rFonts w:ascii="Roboto" w:hAnsi="Roboto"/>
          <w:color w:val="auto"/>
        </w:rPr>
        <w:t xml:space="preserve"> de compter les déchets que vous collectez lorsque vous vous promenez le long du rivage, plutôt que d'attendre la fin du nettoyage pour tout trier et tout compter. Ces données nous aident à mieux comprendre la quantité de déchets et les plastiques les plus courants. </w:t>
      </w:r>
    </w:p>
    <w:p w14:paraId="7CB5DFC2" w14:textId="0A6B1F5A" w:rsidR="00D36CB2" w:rsidRPr="00D92984" w:rsidRDefault="00D36CB2" w:rsidP="00CE60F7">
      <w:pPr>
        <w:rPr>
          <w:rFonts w:ascii="Roboto" w:eastAsia="Roboto Light" w:hAnsi="Roboto" w:cs="Roboto Light"/>
          <w:b/>
          <w:bCs/>
          <w:color w:val="auto"/>
        </w:rPr>
      </w:pPr>
      <w:r>
        <w:rPr>
          <w:rFonts w:ascii="Roboto" w:hAnsi="Roboto"/>
          <w:b/>
          <w:color w:val="auto"/>
        </w:rPr>
        <w:t>Pourquoi est-il important d'utiliser la carte de données ?</w:t>
      </w:r>
    </w:p>
    <w:p w14:paraId="68562304" w14:textId="4115F30C" w:rsidR="00D36CB2" w:rsidRPr="00D92984" w:rsidRDefault="00353397" w:rsidP="00CE60F7">
      <w:pPr>
        <w:rPr>
          <w:rFonts w:ascii="Roboto" w:eastAsia="Roboto Light" w:hAnsi="Roboto" w:cs="Roboto Light"/>
          <w:color w:val="auto"/>
        </w:rPr>
      </w:pPr>
      <w:r>
        <w:rPr>
          <w:noProof/>
        </w:rPr>
        <mc:AlternateContent>
          <mc:Choice Requires="wps">
            <w:drawing>
              <wp:anchor distT="0" distB="0" distL="114300" distR="114300" simplePos="0" relativeHeight="251737600" behindDoc="0" locked="0" layoutInCell="1" allowOverlap="1" wp14:anchorId="590D0BF9" wp14:editId="77CF6872">
                <wp:simplePos x="0" y="0"/>
                <wp:positionH relativeFrom="margin">
                  <wp:posOffset>3604437</wp:posOffset>
                </wp:positionH>
                <wp:positionV relativeFrom="paragraph">
                  <wp:posOffset>173532</wp:posOffset>
                </wp:positionV>
                <wp:extent cx="466725" cy="247650"/>
                <wp:effectExtent l="38100" t="38100" r="9525" b="38100"/>
                <wp:wrapNone/>
                <wp:docPr id="17" name="Oval 17"/>
                <wp:cNvGraphicFramePr/>
                <a:graphic xmlns:a="http://schemas.openxmlformats.org/drawingml/2006/main">
                  <a:graphicData uri="http://schemas.microsoft.com/office/word/2010/wordprocessingShape">
                    <wps:wsp>
                      <wps:cNvSpPr/>
                      <wps:spPr>
                        <a:xfrm>
                          <a:off x="0" y="0"/>
                          <a:ext cx="466725" cy="247650"/>
                        </a:xfrm>
                        <a:custGeom>
                          <a:avLst/>
                          <a:gdLst>
                            <a:gd name="connsiteX0" fmla="*/ 0 w 466725"/>
                            <a:gd name="connsiteY0" fmla="*/ 123825 h 247650"/>
                            <a:gd name="connsiteX1" fmla="*/ 233363 w 466725"/>
                            <a:gd name="connsiteY1" fmla="*/ 0 h 247650"/>
                            <a:gd name="connsiteX2" fmla="*/ 466726 w 466725"/>
                            <a:gd name="connsiteY2" fmla="*/ 123825 h 247650"/>
                            <a:gd name="connsiteX3" fmla="*/ 233363 w 466725"/>
                            <a:gd name="connsiteY3" fmla="*/ 247650 h 247650"/>
                            <a:gd name="connsiteX4" fmla="*/ 0 w 466725"/>
                            <a:gd name="connsiteY4" fmla="*/ 123825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725" h="247650" extrusionOk="0">
                              <a:moveTo>
                                <a:pt x="0" y="123825"/>
                              </a:moveTo>
                              <a:cubicBezTo>
                                <a:pt x="-9986" y="43695"/>
                                <a:pt x="116257" y="-4276"/>
                                <a:pt x="233363" y="0"/>
                              </a:cubicBezTo>
                              <a:cubicBezTo>
                                <a:pt x="352776" y="5321"/>
                                <a:pt x="478126" y="52036"/>
                                <a:pt x="466726" y="123825"/>
                              </a:cubicBezTo>
                              <a:cubicBezTo>
                                <a:pt x="460790" y="180377"/>
                                <a:pt x="355155" y="269714"/>
                                <a:pt x="233363" y="247650"/>
                              </a:cubicBezTo>
                              <a:cubicBezTo>
                                <a:pt x="108101" y="242655"/>
                                <a:pt x="6111" y="191709"/>
                                <a:pt x="0" y="123825"/>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w:pict w14:anchorId="548F66EB">
              <v:oval id="Oval 17" style="position:absolute;margin-left:283.8pt;margin-top:13.65pt;width:36.75pt;height:19.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fc000" strokeweight="2.25pt" w14:anchorId="1B367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">
                <v:stroke joinstyle="miter"/>
                <w10:wrap anchorx="margin"/>
              </v:oval>
            </w:pict>
          </mc:Fallback>
        </mc:AlternateContent>
      </w:r>
      <w:r w:rsidR="00036E8D" w:rsidRPr="00AF2038">
        <w:rPr>
          <w:rFonts w:ascii="Roboto" w:hAnsi="Roboto"/>
          <w:noProof/>
        </w:rPr>
        <w:drawing>
          <wp:anchor distT="0" distB="0" distL="114300" distR="114300" simplePos="0" relativeHeight="251735552" behindDoc="0" locked="0" layoutInCell="1" allowOverlap="1" wp14:anchorId="6649CDB0" wp14:editId="0F36B6BF">
            <wp:simplePos x="0" y="0"/>
            <wp:positionH relativeFrom="margin">
              <wp:posOffset>3197860</wp:posOffset>
            </wp:positionH>
            <wp:positionV relativeFrom="paragraph">
              <wp:posOffset>6350</wp:posOffset>
            </wp:positionV>
            <wp:extent cx="3743960" cy="3168015"/>
            <wp:effectExtent l="0" t="0" r="8890" b="0"/>
            <wp:wrapSquare wrapText="bothSides"/>
            <wp:docPr id="8" name="Picture 8" descr="A screenshot of a map&#10;&#10;Description automatically generated">
              <a:extLst xmlns:a="http://schemas.openxmlformats.org/drawingml/2006/main">
                <a:ext uri="{FF2B5EF4-FFF2-40B4-BE49-F238E27FC236}">
                  <a16:creationId xmlns:a16="http://schemas.microsoft.com/office/drawing/2014/main" id="{2B0941FD-E993-780C-4560-4D9B1E16B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automatically generated">
                      <a:extLst>
                        <a:ext uri="{FF2B5EF4-FFF2-40B4-BE49-F238E27FC236}">
                          <a16:creationId xmlns:a16="http://schemas.microsoft.com/office/drawing/2014/main" id="{2B0941FD-E993-780C-4560-4D9B1E16BFA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3960" cy="3168015"/>
                    </a:xfrm>
                    <a:prstGeom prst="rect">
                      <a:avLst/>
                    </a:prstGeom>
                  </pic:spPr>
                </pic:pic>
              </a:graphicData>
            </a:graphic>
            <wp14:sizeRelH relativeFrom="page">
              <wp14:pctWidth>0</wp14:pctWidth>
            </wp14:sizeRelH>
            <wp14:sizeRelV relativeFrom="page">
              <wp14:pctHeight>0</wp14:pctHeight>
            </wp14:sizeRelV>
          </wp:anchor>
        </w:drawing>
      </w:r>
      <w:r w:rsidR="00D36CB2">
        <w:rPr>
          <w:rFonts w:ascii="Roboto" w:hAnsi="Roboto"/>
          <w:color w:val="auto"/>
        </w:rPr>
        <w:t>Votre participation à l'enregistrement des déchets à l'aide de la carte de données fait partie intégrante de notre programme de science citoyenne. En fournissant ces données, vous aidez les chercheurs, les décideurs et les communautés à mieux comprendre l'état de notre environnement et l'impact de la pollution plastique</w:t>
      </w:r>
    </w:p>
    <w:p w14:paraId="4B8A2EF0" w14:textId="64B4F031" w:rsidR="00D36CB2" w:rsidRPr="00D92984" w:rsidRDefault="00D36CB2" w:rsidP="00CE60F7">
      <w:pPr>
        <w:rPr>
          <w:rFonts w:ascii="Roboto" w:eastAsia="Roboto Light" w:hAnsi="Roboto" w:cs="Roboto Light"/>
          <w:b/>
          <w:bCs/>
          <w:color w:val="auto"/>
        </w:rPr>
      </w:pPr>
      <w:r>
        <w:rPr>
          <w:rFonts w:ascii="Roboto" w:hAnsi="Roboto"/>
          <w:b/>
          <w:color w:val="auto"/>
        </w:rPr>
        <w:t>Où trouver la carte de données ?</w:t>
      </w:r>
    </w:p>
    <w:p w14:paraId="608BC5FB" w14:textId="467FF909" w:rsidR="00D36CB2" w:rsidRPr="000033EC" w:rsidRDefault="00D36CB2" w:rsidP="000033EC">
      <w:pPr>
        <w:rPr>
          <w:rFonts w:ascii="Roboto" w:eastAsia="Roboto Light" w:hAnsi="Roboto" w:cs="Roboto Light"/>
          <w:color w:val="auto"/>
        </w:rPr>
      </w:pPr>
      <w:r>
        <w:rPr>
          <w:rFonts w:ascii="Roboto" w:hAnsi="Roboto"/>
          <w:color w:val="auto"/>
        </w:rPr>
        <w:t xml:space="preserve">Vous pouvez accéder facilement à votre carte de données via l'application </w:t>
      </w:r>
      <w:hyperlink r:id="rId20" w:history="1">
        <w:r>
          <w:rPr>
            <w:rStyle w:val="Hyperlink"/>
            <w:rFonts w:ascii="Roboto" w:hAnsi="Roboto"/>
            <w:b/>
          </w:rPr>
          <w:t>Ocean Wise</w:t>
        </w:r>
      </w:hyperlink>
      <w:r>
        <w:rPr>
          <w:rFonts w:ascii="Roboto" w:hAnsi="Roboto"/>
          <w:color w:val="auto"/>
        </w:rPr>
        <w:t xml:space="preserve"> sur votre appareil mobile. Connectez-vous simplement à votre compte Ocean Wise sur app.ocean.org et accédez à « Mes </w:t>
      </w:r>
      <w:r>
        <w:rPr>
          <w:rFonts w:ascii="Roboto" w:hAnsi="Roboto"/>
          <w:color w:val="auto"/>
        </w:rPr>
        <w:lastRenderedPageBreak/>
        <w:t>nettoyages ». Cherchez le nettoyage spécifique auquel vous avez participé et cliquez sur l'onglet « Carte de données » qui apparaît à l'heure du début du nettoyage.</w:t>
      </w:r>
    </w:p>
    <w:p w14:paraId="6D3713A2" w14:textId="77777777" w:rsidR="00D36CB2" w:rsidRPr="00D92984" w:rsidRDefault="00D36CB2" w:rsidP="000033EC">
      <w:pPr>
        <w:rPr>
          <w:rFonts w:ascii="Roboto" w:eastAsia="Roboto Light" w:hAnsi="Roboto" w:cs="Roboto Light"/>
          <w:b/>
          <w:bCs/>
          <w:color w:val="auto"/>
        </w:rPr>
      </w:pPr>
      <w:r>
        <w:rPr>
          <w:rFonts w:ascii="Roboto" w:hAnsi="Roboto"/>
          <w:b/>
          <w:color w:val="auto"/>
        </w:rPr>
        <w:t>Qu'est-ce qui est inclus dans la carte de données ?</w:t>
      </w:r>
    </w:p>
    <w:p w14:paraId="74F92BCE" w14:textId="6AFA122C" w:rsidR="00D36CB2" w:rsidRPr="00D92984" w:rsidRDefault="0035509A" w:rsidP="000033EC">
      <w:pPr>
        <w:rPr>
          <w:rFonts w:ascii="Roboto" w:eastAsia="Roboto Light" w:hAnsi="Roboto" w:cs="Roboto Light"/>
          <w:color w:val="auto"/>
        </w:rPr>
      </w:pPr>
      <w:r>
        <w:rPr>
          <w:rFonts w:ascii="Roboto" w:eastAsia="Roboto Light" w:hAnsi="Roboto" w:cs="Roboto Light"/>
          <w:noProof/>
        </w:rPr>
        <w:drawing>
          <wp:anchor distT="0" distB="0" distL="114300" distR="114300" simplePos="0" relativeHeight="251738624" behindDoc="0" locked="0" layoutInCell="1" allowOverlap="1" wp14:anchorId="5757F20D" wp14:editId="0D4086E0">
            <wp:simplePos x="0" y="0"/>
            <wp:positionH relativeFrom="column">
              <wp:posOffset>4454525</wp:posOffset>
            </wp:positionH>
            <wp:positionV relativeFrom="paragraph">
              <wp:posOffset>807691</wp:posOffset>
            </wp:positionV>
            <wp:extent cx="2415540" cy="4866005"/>
            <wp:effectExtent l="0" t="0" r="3810" b="0"/>
            <wp:wrapSquare wrapText="bothSides"/>
            <wp:docPr id="61980620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06209" name="Picture 1" descr="A screenshot of a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15540" cy="4866005"/>
                    </a:xfrm>
                    <a:prstGeom prst="rect">
                      <a:avLst/>
                    </a:prstGeom>
                  </pic:spPr>
                </pic:pic>
              </a:graphicData>
            </a:graphic>
            <wp14:sizeRelH relativeFrom="page">
              <wp14:pctWidth>0</wp14:pctWidth>
            </wp14:sizeRelH>
            <wp14:sizeRelV relativeFrom="page">
              <wp14:pctHeight>0</wp14:pctHeight>
            </wp14:sizeRelV>
          </wp:anchor>
        </w:drawing>
      </w:r>
      <w:r w:rsidR="00D36CB2">
        <w:rPr>
          <w:rFonts w:ascii="Roboto" w:hAnsi="Roboto"/>
          <w:color w:val="auto"/>
        </w:rPr>
        <w:t>La fiche de données fournit un format structuré pour enregistrer les informations essentielles sur les déchets que vous et votre équipe collectez pendant le nettoyage. Les éléments sont classés en six groupes, dont :</w:t>
      </w:r>
    </w:p>
    <w:p w14:paraId="4808B864" w14:textId="77777777" w:rsidR="000033EC" w:rsidRDefault="000033EC" w:rsidP="00D36CB2">
      <w:pPr>
        <w:pStyle w:val="ListParagraph"/>
        <w:numPr>
          <w:ilvl w:val="0"/>
          <w:numId w:val="4"/>
        </w:numPr>
        <w:ind w:left="1440"/>
        <w:rPr>
          <w:rFonts w:ascii="Roboto" w:hAnsi="Roboto"/>
        </w:rPr>
        <w:sectPr w:rsidR="000033EC" w:rsidSect="00AF12DA">
          <w:headerReference w:type="even" r:id="rId22"/>
          <w:headerReference w:type="default" r:id="rId23"/>
          <w:footerReference w:type="even" r:id="rId24"/>
          <w:footerReference w:type="default" r:id="rId25"/>
          <w:headerReference w:type="first" r:id="rId26"/>
          <w:footerReference w:type="first" r:id="rId27"/>
          <w:type w:val="continuous"/>
          <w:pgSz w:w="12240" w:h="15840"/>
          <w:pgMar w:top="2813" w:right="720" w:bottom="1440" w:left="720" w:header="0" w:footer="1712" w:gutter="0"/>
          <w:pgNumType w:start="0"/>
          <w:cols w:space="708"/>
          <w:titlePg/>
          <w:docGrid w:linePitch="360"/>
        </w:sectPr>
      </w:pPr>
    </w:p>
    <w:p w14:paraId="161264B7" w14:textId="59585050" w:rsidR="00D36CB2" w:rsidRPr="00D92984" w:rsidRDefault="00D36CB2" w:rsidP="00D36CB2">
      <w:pPr>
        <w:pStyle w:val="ListParagraph"/>
        <w:numPr>
          <w:ilvl w:val="0"/>
          <w:numId w:val="4"/>
        </w:numPr>
        <w:ind w:left="1440"/>
        <w:rPr>
          <w:rFonts w:ascii="Roboto" w:eastAsia="Roboto Light" w:hAnsi="Roboto" w:cs="Roboto Light"/>
        </w:rPr>
      </w:pPr>
      <w:r>
        <w:rPr>
          <w:rFonts w:ascii="Roboto" w:hAnsi="Roboto"/>
        </w:rPr>
        <w:t>Les plus susceptibles d'être trouvés</w:t>
      </w:r>
    </w:p>
    <w:p w14:paraId="5AAE8317" w14:textId="187D3188" w:rsidR="00D36CB2" w:rsidRPr="00D92984" w:rsidRDefault="00D36CB2" w:rsidP="00D36CB2">
      <w:pPr>
        <w:pStyle w:val="ListParagraph"/>
        <w:numPr>
          <w:ilvl w:val="0"/>
          <w:numId w:val="4"/>
        </w:numPr>
        <w:ind w:left="1440"/>
        <w:rPr>
          <w:rFonts w:ascii="Roboto" w:eastAsia="Roboto Light" w:hAnsi="Roboto" w:cs="Roboto Light"/>
        </w:rPr>
      </w:pPr>
      <w:r>
        <w:rPr>
          <w:rFonts w:ascii="Roboto" w:hAnsi="Roboto"/>
        </w:rPr>
        <w:t>Objets en lien avec la pêche</w:t>
      </w:r>
    </w:p>
    <w:p w14:paraId="73E7F58D" w14:textId="238F5E66" w:rsidR="00D36CB2" w:rsidRPr="00D92984" w:rsidRDefault="00D36CB2" w:rsidP="00D36CB2">
      <w:pPr>
        <w:pStyle w:val="ListParagraph"/>
        <w:numPr>
          <w:ilvl w:val="0"/>
          <w:numId w:val="4"/>
        </w:numPr>
        <w:ind w:left="1440"/>
        <w:rPr>
          <w:rFonts w:ascii="Roboto" w:eastAsia="Roboto Light" w:hAnsi="Roboto" w:cs="Roboto Light"/>
        </w:rPr>
      </w:pPr>
      <w:r>
        <w:rPr>
          <w:rFonts w:ascii="Roboto" w:hAnsi="Roboto"/>
        </w:rPr>
        <w:t>Emballages du produit</w:t>
      </w:r>
    </w:p>
    <w:p w14:paraId="24C40727" w14:textId="77777777" w:rsidR="00D36CB2" w:rsidRPr="00D92984" w:rsidRDefault="00D36CB2" w:rsidP="00D36CB2">
      <w:pPr>
        <w:pStyle w:val="ListParagraph"/>
        <w:numPr>
          <w:ilvl w:val="0"/>
          <w:numId w:val="4"/>
        </w:numPr>
        <w:ind w:left="1440"/>
        <w:rPr>
          <w:rFonts w:ascii="Roboto" w:eastAsia="Roboto Light" w:hAnsi="Roboto" w:cs="Roboto Light"/>
        </w:rPr>
      </w:pPr>
      <w:r>
        <w:rPr>
          <w:rFonts w:ascii="Roboto" w:hAnsi="Roboto"/>
        </w:rPr>
        <w:t>Articles d'hygiène personnelle</w:t>
      </w:r>
    </w:p>
    <w:p w14:paraId="0F53306C" w14:textId="77777777" w:rsidR="00D36CB2" w:rsidRPr="00D92984" w:rsidRDefault="00D36CB2" w:rsidP="00D36CB2">
      <w:pPr>
        <w:pStyle w:val="ListParagraph"/>
        <w:numPr>
          <w:ilvl w:val="0"/>
          <w:numId w:val="4"/>
        </w:numPr>
        <w:ind w:left="1440"/>
        <w:rPr>
          <w:rFonts w:ascii="Roboto" w:eastAsia="Roboto Light" w:hAnsi="Roboto" w:cs="Roboto Light"/>
        </w:rPr>
      </w:pPr>
      <w:r>
        <w:rPr>
          <w:rFonts w:ascii="Roboto" w:hAnsi="Roboto"/>
        </w:rPr>
        <w:t>Petites poubelles</w:t>
      </w:r>
    </w:p>
    <w:p w14:paraId="4032F895" w14:textId="73D32912" w:rsidR="002760C9" w:rsidRPr="00836C15" w:rsidRDefault="00D36CB2" w:rsidP="00836C15">
      <w:pPr>
        <w:pStyle w:val="ListParagraph"/>
        <w:numPr>
          <w:ilvl w:val="0"/>
          <w:numId w:val="4"/>
        </w:numPr>
        <w:ind w:left="1440"/>
        <w:rPr>
          <w:rFonts w:ascii="Roboto" w:eastAsia="Roboto Light" w:hAnsi="Roboto" w:cs="Roboto Light"/>
        </w:rPr>
      </w:pPr>
      <w:r>
        <w:rPr>
          <w:rFonts w:ascii="Roboto" w:hAnsi="Roboto"/>
        </w:rPr>
        <w:t>Autres déchets</w:t>
      </w:r>
    </w:p>
    <w:p w14:paraId="11969EE3" w14:textId="77777777" w:rsidR="000033EC" w:rsidRDefault="000033EC" w:rsidP="000033EC">
      <w:pPr>
        <w:rPr>
          <w:rFonts w:ascii="Roboto" w:hAnsi="Roboto"/>
          <w:b/>
          <w:color w:val="auto"/>
        </w:rPr>
        <w:sectPr w:rsidR="000033EC" w:rsidSect="00AF12DA">
          <w:type w:val="continuous"/>
          <w:pgSz w:w="12240" w:h="15840"/>
          <w:pgMar w:top="2813" w:right="720" w:bottom="1440" w:left="720" w:header="0" w:footer="1712" w:gutter="0"/>
          <w:pgNumType w:start="0"/>
          <w:cols w:num="2" w:space="708"/>
          <w:titlePg/>
          <w:docGrid w:linePitch="360"/>
        </w:sectPr>
      </w:pPr>
    </w:p>
    <w:p w14:paraId="02826FD1" w14:textId="78CF350C" w:rsidR="00D36CB2" w:rsidRPr="00D92984" w:rsidRDefault="00D36CB2" w:rsidP="000033EC">
      <w:pPr>
        <w:rPr>
          <w:rFonts w:ascii="Roboto" w:eastAsia="Roboto Light" w:hAnsi="Roboto" w:cs="Roboto Light"/>
          <w:b/>
          <w:bCs/>
          <w:color w:val="auto"/>
        </w:rPr>
      </w:pPr>
      <w:r>
        <w:rPr>
          <w:rFonts w:ascii="Roboto" w:hAnsi="Roboto"/>
          <w:b/>
          <w:color w:val="auto"/>
        </w:rPr>
        <w:t>Comment est-ce que ça fonctionne ?</w:t>
      </w:r>
    </w:p>
    <w:p w14:paraId="61085A93" w14:textId="68D71093" w:rsidR="00D36CB2" w:rsidRPr="00D92984" w:rsidRDefault="00D36CB2" w:rsidP="000033EC">
      <w:pPr>
        <w:rPr>
          <w:rFonts w:ascii="Roboto" w:eastAsia="Roboto Light" w:hAnsi="Roboto" w:cs="Roboto Light"/>
          <w:color w:val="auto"/>
        </w:rPr>
      </w:pPr>
      <w:r>
        <w:rPr>
          <w:rFonts w:ascii="Roboto" w:hAnsi="Roboto"/>
          <w:color w:val="auto"/>
        </w:rPr>
        <w:t xml:space="preserve">Lorsque vous accédez à la carte de données, vous avez la possibilité de saisir des données pour vous-même ou pour un groupe de personnes. </w:t>
      </w:r>
    </w:p>
    <w:p w14:paraId="24791694" w14:textId="30DCA928" w:rsidR="00D36CB2" w:rsidRDefault="00D36CB2" w:rsidP="0035509A">
      <w:pPr>
        <w:rPr>
          <w:rFonts w:ascii="Roboto" w:hAnsi="Roboto"/>
          <w:color w:val="auto"/>
        </w:rPr>
      </w:pPr>
      <w:r>
        <w:rPr>
          <w:rFonts w:ascii="Roboto" w:hAnsi="Roboto"/>
          <w:color w:val="auto"/>
        </w:rPr>
        <w:t>Au fur et à mesure que vous avancez sur le site de nettoyage, la fiche de données vous invite à fournir des informations sur le type et la quantité d'éléments collectés. Vous pouvez facilement ajouter des éléments en cliquant sur les boutons +/- ou en saisissant un numéro. N'hésitez pas à saisir des données en temps réel lorsque vous nettoyez le site</w:t>
      </w:r>
    </w:p>
    <w:p w14:paraId="4FE35AA8" w14:textId="77777777" w:rsidR="005E5620" w:rsidRPr="004E7628" w:rsidRDefault="005E5620" w:rsidP="005E5620">
      <w:pPr>
        <w:spacing w:after="0" w:line="240" w:lineRule="auto"/>
      </w:pPr>
      <w:r>
        <w:rPr>
          <w:rFonts w:ascii="Roboto" w:hAnsi="Roboto"/>
          <w:b/>
          <w:color w:val="auto"/>
        </w:rPr>
        <w:t>Envoyez vos données !</w:t>
      </w:r>
    </w:p>
    <w:p w14:paraId="744D2DCF" w14:textId="6019ADA1" w:rsidR="005E5620" w:rsidRPr="00D92984" w:rsidRDefault="005E5620" w:rsidP="005E5620">
      <w:pPr>
        <w:rPr>
          <w:rFonts w:ascii="Roboto" w:eastAsia="Roboto Light" w:hAnsi="Roboto" w:cs="Roboto Light"/>
          <w:color w:val="auto"/>
        </w:rPr>
      </w:pPr>
      <w:r>
        <w:rPr>
          <w:rFonts w:ascii="Roboto" w:hAnsi="Roboto"/>
          <w:color w:val="auto"/>
        </w:rPr>
        <w:t>Après avoir rempli la fiche de données avec les informations relatives aux déchets collectés, n'oubliez pas d'envoyer vos données. Le bouton d'envoi se situe à la fin.</w:t>
      </w:r>
    </w:p>
    <w:p w14:paraId="5463FBCA" w14:textId="6C1F4B0D" w:rsidR="00D36CB2" w:rsidRDefault="00D36CB2" w:rsidP="00380946">
      <w:pPr>
        <w:ind w:left="720"/>
        <w:jc w:val="center"/>
        <w:rPr>
          <w:rFonts w:ascii="Roboto" w:eastAsia="Roboto Light" w:hAnsi="Roboto" w:cs="Roboto Light"/>
        </w:rPr>
      </w:pPr>
    </w:p>
    <w:p w14:paraId="5B59FB31" w14:textId="77777777" w:rsidR="00D36CB2" w:rsidRDefault="00D36CB2" w:rsidP="00F66D98">
      <w:pPr>
        <w:pStyle w:val="Heading1"/>
      </w:pPr>
      <w:bookmarkStart w:id="7" w:name="_Toc163724043"/>
      <w:r>
        <w:lastRenderedPageBreak/>
        <w:t>Après le nettoyage</w:t>
      </w:r>
      <w:bookmarkEnd w:id="7"/>
    </w:p>
    <w:p w14:paraId="6CC69D4E" w14:textId="27214696" w:rsidR="009100C0" w:rsidRPr="009100C0" w:rsidRDefault="00505077" w:rsidP="009100C0">
      <w:pPr>
        <w:pStyle w:val="Heading2"/>
      </w:pPr>
      <w:bookmarkStart w:id="8" w:name="_Toc163724044"/>
      <w:r>
        <w:t>Éliminez correctement les déchets</w:t>
      </w:r>
      <w:bookmarkEnd w:id="8"/>
    </w:p>
    <w:p w14:paraId="26067B64" w14:textId="1B44695D" w:rsidR="00D36CB2" w:rsidRPr="00D92984" w:rsidRDefault="00D36CB2" w:rsidP="00D36CB2">
      <w:pPr>
        <w:rPr>
          <w:rFonts w:ascii="Roboto" w:hAnsi="Roboto"/>
          <w:color w:val="auto"/>
        </w:rPr>
      </w:pPr>
      <w:r>
        <w:rPr>
          <w:rFonts w:ascii="Roboto" w:hAnsi="Roboto"/>
          <w:color w:val="auto"/>
        </w:rPr>
        <w:t xml:space="preserve">Placez tous les déchets collectés dans les poubelles et les sacs de recyclage prévus à cet effet et jetez-les conformément aux instructions des </w:t>
      </w:r>
      <w:proofErr w:type="spellStart"/>
      <w:r>
        <w:rPr>
          <w:rFonts w:ascii="Roboto" w:hAnsi="Roboto"/>
          <w:color w:val="auto"/>
        </w:rPr>
        <w:t>organisateursVoici</w:t>
      </w:r>
      <w:proofErr w:type="spellEnd"/>
      <w:r>
        <w:rPr>
          <w:rFonts w:ascii="Roboto" w:hAnsi="Roboto"/>
          <w:color w:val="auto"/>
        </w:rPr>
        <w:t xml:space="preserve"> comment vous pouvez aider les coordinateurs et faire en sorte que chaque élément trouve sa place :</w:t>
      </w:r>
    </w:p>
    <w:p w14:paraId="61B87714" w14:textId="28B029D5" w:rsidR="00D36CB2" w:rsidRPr="00D92984" w:rsidRDefault="00D36CB2" w:rsidP="00C46E59">
      <w:pPr>
        <w:pStyle w:val="ListParagraph"/>
        <w:numPr>
          <w:ilvl w:val="0"/>
          <w:numId w:val="5"/>
        </w:numPr>
        <w:spacing w:line="276" w:lineRule="auto"/>
        <w:rPr>
          <w:rFonts w:ascii="Roboto" w:hAnsi="Roboto"/>
        </w:rPr>
      </w:pPr>
      <w:r>
        <w:rPr>
          <w:rFonts w:ascii="Roboto" w:hAnsi="Roboto"/>
          <w:b/>
        </w:rPr>
        <w:t>Séparez les déchets recyclables et non recyclables</w:t>
      </w:r>
      <w:r w:rsidR="00BB166A">
        <w:rPr>
          <w:rFonts w:ascii="Roboto" w:hAnsi="Roboto"/>
          <w:b/>
        </w:rPr>
        <w:t xml:space="preserve"> de votre municipalité</w:t>
      </w:r>
    </w:p>
    <w:p w14:paraId="7CBD2C9A" w14:textId="362663C9" w:rsidR="00D36CB2" w:rsidRPr="00D92984" w:rsidRDefault="00D36CB2" w:rsidP="00C46E59">
      <w:pPr>
        <w:pStyle w:val="ListParagraph"/>
        <w:numPr>
          <w:ilvl w:val="0"/>
          <w:numId w:val="5"/>
        </w:numPr>
        <w:spacing w:line="276" w:lineRule="auto"/>
        <w:rPr>
          <w:rFonts w:ascii="Roboto" w:hAnsi="Roboto"/>
        </w:rPr>
      </w:pPr>
      <w:proofErr w:type="gramStart"/>
      <w:r w:rsidRPr="00D92984">
        <w:rPr>
          <w:rFonts w:ascii="Roboto" w:hAnsi="Roboto"/>
        </w:rPr>
        <w:t>familiarisez</w:t>
      </w:r>
      <w:proofErr w:type="gramEnd"/>
      <w:r w:rsidRPr="00D92984">
        <w:rPr>
          <w:rFonts w:ascii="Roboto" w:hAnsi="Roboto"/>
        </w:rPr>
        <w:t>-vous avec les directives de recyclage locales pour vous assurer d'identifier correctement les éléments recyclables. En cas de doute, il est préférable de placer un élément dans le sac poubelle dédié aux éléments non recyclables, pour éviter la contamination des matières recyclables.</w:t>
      </w:r>
    </w:p>
    <w:p w14:paraId="5F054C57" w14:textId="32AB132A" w:rsidR="009100C0" w:rsidRPr="009100C0" w:rsidRDefault="003B44E8" w:rsidP="003B44E8">
      <w:pPr>
        <w:pStyle w:val="Heading2"/>
      </w:pPr>
      <w:bookmarkStart w:id="9" w:name="_Toc163724045"/>
      <w:r>
        <w:t>Partagez votre expérience !</w:t>
      </w:r>
      <w:bookmarkEnd w:id="9"/>
    </w:p>
    <w:p w14:paraId="41378765" w14:textId="24E24C58" w:rsidR="00D36CB2" w:rsidRPr="00D92984" w:rsidRDefault="00D36CB2" w:rsidP="00D36CB2">
      <w:pPr>
        <w:rPr>
          <w:rFonts w:ascii="Roboto" w:hAnsi="Roboto"/>
          <w:color w:val="auto"/>
        </w:rPr>
      </w:pPr>
      <w:r>
        <w:rPr>
          <w:rFonts w:ascii="Roboto" w:hAnsi="Roboto"/>
          <w:color w:val="auto"/>
        </w:rPr>
        <w:t>Prenez des photos du nettoyage et partagez vos efforts sur les réseaux sociaux pour sensibiliser le public à l'importance de la conservation du littoral. Taguez-nous sur les plateformes suivantes :</w:t>
      </w:r>
    </w:p>
    <w:p w14:paraId="109D8928" w14:textId="6BBD517D" w:rsidR="00326317" w:rsidRDefault="00326317" w:rsidP="0D36E64C">
      <w:pPr>
        <w:pStyle w:val="ListParagraph"/>
        <w:numPr>
          <w:ilvl w:val="0"/>
          <w:numId w:val="6"/>
        </w:numPr>
        <w:spacing w:after="0" w:line="276" w:lineRule="auto"/>
        <w:ind w:left="1080"/>
        <w:rPr>
          <w:rFonts w:ascii="Roboto" w:hAnsi="Roboto"/>
        </w:rPr>
      </w:pPr>
      <w:r w:rsidRPr="0D36E64C">
        <w:rPr>
          <w:rFonts w:ascii="Roboto" w:hAnsi="Roboto"/>
        </w:rPr>
        <w:t>Taguez-nous s</w:t>
      </w:r>
      <w:r w:rsidR="48AFA143" w:rsidRPr="0D36E64C">
        <w:rPr>
          <w:rFonts w:ascii="Roboto" w:hAnsi="Roboto"/>
        </w:rPr>
        <w:t xml:space="preserve">ur les réseaux sociaux </w:t>
      </w:r>
      <w:r w:rsidR="48AFA143" w:rsidRPr="0D36E64C">
        <w:rPr>
          <w:rFonts w:ascii="Roboto" w:hAnsi="Roboto"/>
          <w:b/>
          <w:bCs/>
        </w:rPr>
        <w:t>@oceanwise</w:t>
      </w:r>
    </w:p>
    <w:p w14:paraId="4D6B7872" w14:textId="77777777" w:rsidR="00326317" w:rsidRPr="00414437" w:rsidRDefault="00326317" w:rsidP="00326317">
      <w:pPr>
        <w:pStyle w:val="ListParagraph"/>
        <w:ind w:left="1440"/>
        <w:rPr>
          <w:rFonts w:ascii="Roboto" w:hAnsi="Roboto"/>
        </w:rPr>
      </w:pPr>
    </w:p>
    <w:p w14:paraId="10F088B3" w14:textId="62955D33" w:rsidR="00326317" w:rsidRPr="00F72E02" w:rsidRDefault="00326317" w:rsidP="0D36E64C">
      <w:pPr>
        <w:pStyle w:val="ListParagraph"/>
        <w:numPr>
          <w:ilvl w:val="0"/>
          <w:numId w:val="10"/>
        </w:numPr>
        <w:spacing w:after="240" w:line="276" w:lineRule="auto"/>
        <w:rPr>
          <w:rFonts w:ascii="Roboto" w:hAnsi="Roboto"/>
          <w:b/>
          <w:bCs/>
          <w:i/>
          <w:iCs/>
        </w:rPr>
      </w:pPr>
      <w:r w:rsidRPr="0D36E64C">
        <w:rPr>
          <w:rFonts w:ascii="Roboto" w:hAnsi="Roboto"/>
        </w:rPr>
        <w:t>N'oubliez pas d'utiliser nos hashtags</w:t>
      </w:r>
      <w:proofErr w:type="gramStart"/>
      <w:r w:rsidRPr="0D36E64C">
        <w:rPr>
          <w:rFonts w:ascii="Roboto" w:hAnsi="Roboto"/>
        </w:rPr>
        <w:t xml:space="preserve"> !</w:t>
      </w:r>
      <w:r w:rsidRPr="0D36E64C">
        <w:rPr>
          <w:rFonts w:ascii="Roboto" w:hAnsi="Roboto"/>
          <w:b/>
          <w:bCs/>
          <w:i/>
          <w:iCs/>
        </w:rPr>
        <w:t>#</w:t>
      </w:r>
      <w:proofErr w:type="spellStart"/>
      <w:proofErr w:type="gramEnd"/>
      <w:r w:rsidRPr="0D36E64C">
        <w:rPr>
          <w:rFonts w:ascii="Roboto" w:hAnsi="Roboto"/>
          <w:b/>
          <w:bCs/>
          <w:i/>
          <w:iCs/>
        </w:rPr>
        <w:t>TeamShoreline</w:t>
      </w:r>
      <w:proofErr w:type="spellEnd"/>
      <w:r w:rsidRPr="0D36E64C">
        <w:rPr>
          <w:rFonts w:ascii="Roboto" w:hAnsi="Roboto"/>
          <w:b/>
          <w:bCs/>
          <w:i/>
          <w:iCs/>
        </w:rPr>
        <w:t xml:space="preserve"> #</w:t>
      </w:r>
      <w:r w:rsidR="4333117D" w:rsidRPr="0D36E64C">
        <w:rPr>
          <w:rFonts w:ascii="Roboto" w:hAnsi="Roboto"/>
          <w:b/>
          <w:bCs/>
          <w:i/>
          <w:iCs/>
        </w:rPr>
        <w:t>ShorelineCleanup</w:t>
      </w:r>
    </w:p>
    <w:p w14:paraId="5F725F25" w14:textId="77777777" w:rsidR="00326317" w:rsidRDefault="00326317" w:rsidP="00326317">
      <w:pPr>
        <w:pStyle w:val="ListParagraph"/>
        <w:ind w:left="360" w:firstLine="720"/>
        <w:rPr>
          <w:rFonts w:ascii="Roboto" w:hAnsi="Roboto"/>
          <w:b/>
          <w:bCs/>
          <w:i/>
          <w:iCs/>
        </w:rPr>
      </w:pPr>
    </w:p>
    <w:p w14:paraId="71CF744F" w14:textId="508092F0" w:rsidR="00D36CB2" w:rsidRPr="00D92984" w:rsidRDefault="00D36CB2" w:rsidP="00D36CB2">
      <w:pPr>
        <w:rPr>
          <w:rFonts w:ascii="Roboto" w:hAnsi="Roboto"/>
          <w:color w:val="auto"/>
        </w:rPr>
      </w:pPr>
      <w:r>
        <w:rPr>
          <w:rFonts w:ascii="Roboto" w:hAnsi="Roboto"/>
          <w:color w:val="auto"/>
        </w:rPr>
        <w:t xml:space="preserve">En partageant vos photos et en utilisant ces </w:t>
      </w:r>
      <w:proofErr w:type="gramStart"/>
      <w:r>
        <w:rPr>
          <w:rFonts w:ascii="Roboto" w:hAnsi="Roboto"/>
          <w:color w:val="auto"/>
        </w:rPr>
        <w:t>hashtags</w:t>
      </w:r>
      <w:proofErr w:type="gramEnd"/>
      <w:r>
        <w:rPr>
          <w:rFonts w:ascii="Roboto" w:hAnsi="Roboto"/>
          <w:color w:val="auto"/>
        </w:rPr>
        <w:t>, vous contribuez à sensibiliser le public à l'importance de la réduction du plastique et à l'impact du nettoyage des rives. Ensemble, nous pouvons faire une plus grande différence et encourager davantage de personnes à rejoindre la cause.</w:t>
      </w:r>
    </w:p>
    <w:p w14:paraId="16523D5D" w14:textId="77777777" w:rsidR="008F75AD" w:rsidRDefault="00D36CB2" w:rsidP="008F75AD">
      <w:pPr>
        <w:pStyle w:val="Heading2"/>
      </w:pPr>
      <w:bookmarkStart w:id="10" w:name="_Toc163724046"/>
      <w:r>
        <w:t>Réfléchissez à votre impact</w:t>
      </w:r>
      <w:bookmarkEnd w:id="10"/>
    </w:p>
    <w:p w14:paraId="3EAE004C" w14:textId="01A7BD0D" w:rsidR="00D36CB2" w:rsidRPr="00D92984" w:rsidRDefault="00D36CB2" w:rsidP="00D36CB2">
      <w:pPr>
        <w:rPr>
          <w:rFonts w:ascii="Roboto" w:hAnsi="Roboto"/>
          <w:b/>
          <w:bCs/>
          <w:color w:val="auto"/>
        </w:rPr>
      </w:pPr>
      <w:r>
        <w:rPr>
          <w:rFonts w:ascii="Roboto" w:hAnsi="Roboto"/>
          <w:color w:val="auto"/>
        </w:rPr>
        <w:t xml:space="preserve">Réfléchissez à la manière dont vos actions peuvent influencer positivement votre vie quotidienne afin de réduire les déchets et de protéger l'environnement. Voici quelques-unes des manières dont vous pouvez </w:t>
      </w:r>
      <w:r w:rsidRPr="00D92984">
        <w:rPr>
          <w:rFonts w:ascii="Roboto" w:hAnsi="Roboto"/>
          <w:b/>
          <w:bCs/>
          <w:color w:val="auto"/>
        </w:rPr>
        <w:t>agir</w:t>
      </w:r>
      <w:r>
        <w:rPr>
          <w:rFonts w:ascii="Roboto" w:hAnsi="Roboto"/>
          <w:color w:val="auto"/>
        </w:rPr>
        <w:t xml:space="preserve"> : </w:t>
      </w:r>
    </w:p>
    <w:p w14:paraId="41A2893C" w14:textId="29A4D132" w:rsidR="00EF0263" w:rsidRPr="00B0626C" w:rsidRDefault="00EF0263" w:rsidP="270FDDF1">
      <w:pPr>
        <w:pStyle w:val="ListParagraph"/>
        <w:numPr>
          <w:ilvl w:val="0"/>
          <w:numId w:val="9"/>
        </w:numPr>
        <w:spacing w:line="276" w:lineRule="auto"/>
        <w:rPr>
          <w:rFonts w:ascii="Roboto" w:hAnsi="Roboto"/>
          <w:b/>
          <w:bCs/>
        </w:rPr>
      </w:pPr>
      <w:r w:rsidRPr="270FDDF1">
        <w:rPr>
          <w:rFonts w:ascii="Roboto" w:hAnsi="Roboto"/>
          <w:b/>
          <w:bCs/>
          <w:color w:val="000000" w:themeColor="text1"/>
        </w:rPr>
        <w:t xml:space="preserve">Engagez-vous à respecter le Plastic </w:t>
      </w:r>
      <w:proofErr w:type="spellStart"/>
      <w:r w:rsidRPr="270FDDF1">
        <w:rPr>
          <w:rFonts w:ascii="Roboto" w:hAnsi="Roboto"/>
          <w:b/>
          <w:bCs/>
          <w:color w:val="000000" w:themeColor="text1"/>
        </w:rPr>
        <w:t>Pledge</w:t>
      </w:r>
      <w:proofErr w:type="spellEnd"/>
      <w:r w:rsidRPr="270FDDF1">
        <w:rPr>
          <w:rFonts w:ascii="Roboto" w:hAnsi="Roboto"/>
          <w:b/>
          <w:bCs/>
          <w:color w:val="000000" w:themeColor="text1"/>
        </w:rPr>
        <w:t xml:space="preserve"> !</w:t>
      </w:r>
      <w:r w:rsidRPr="270FDDF1">
        <w:rPr>
          <w:rFonts w:ascii="Roboto" w:hAnsi="Roboto"/>
          <w:color w:val="000000" w:themeColor="text1"/>
        </w:rPr>
        <w:t xml:space="preserve"> Faites le premier pas vers la réduction de votre empreinte plastique avec le Plastic </w:t>
      </w:r>
      <w:proofErr w:type="spellStart"/>
      <w:r w:rsidRPr="270FDDF1">
        <w:rPr>
          <w:rFonts w:ascii="Roboto" w:hAnsi="Roboto"/>
          <w:color w:val="000000" w:themeColor="text1"/>
        </w:rPr>
        <w:t>Pledge</w:t>
      </w:r>
      <w:proofErr w:type="spellEnd"/>
      <w:r w:rsidRPr="270FDDF1">
        <w:rPr>
          <w:rFonts w:ascii="Roboto" w:hAnsi="Roboto"/>
          <w:color w:val="000000" w:themeColor="text1"/>
        </w:rPr>
        <w:t xml:space="preserve">. Ensuite, vous serez prêt à relever le Plastic Challenge, qui vous permettra de vérifier la quantité de plastique que vous utilisez et de planifier des </w:t>
      </w:r>
      <w:r w:rsidRPr="270FDDF1">
        <w:rPr>
          <w:rFonts w:ascii="Roboto" w:hAnsi="Roboto"/>
          <w:color w:val="000000" w:themeColor="text1"/>
        </w:rPr>
        <w:lastRenderedPageBreak/>
        <w:t xml:space="preserve">modifications adaptées à votre propre vie le concernant. </w:t>
      </w:r>
      <w:hyperlink r:id="rId28">
        <w:r w:rsidRPr="270FDDF1">
          <w:rPr>
            <w:rStyle w:val="Hyperlink"/>
            <w:rFonts w:ascii="Roboto" w:hAnsi="Roboto"/>
            <w:b/>
            <w:bCs/>
          </w:rPr>
          <w:t xml:space="preserve">Suivez ce lien pour prendre le Plastic </w:t>
        </w:r>
        <w:proofErr w:type="spellStart"/>
        <w:r w:rsidRPr="270FDDF1">
          <w:rPr>
            <w:rStyle w:val="Hyperlink"/>
            <w:rFonts w:ascii="Roboto" w:hAnsi="Roboto"/>
            <w:b/>
            <w:bCs/>
          </w:rPr>
          <w:t>Pledge</w:t>
        </w:r>
        <w:proofErr w:type="spellEnd"/>
      </w:hyperlink>
    </w:p>
    <w:p w14:paraId="137793F2" w14:textId="351F80C2" w:rsidR="00EF0263" w:rsidRPr="00B0626C" w:rsidRDefault="00EF0263" w:rsidP="00C46E59">
      <w:pPr>
        <w:pStyle w:val="ListParagraph"/>
        <w:numPr>
          <w:ilvl w:val="0"/>
          <w:numId w:val="9"/>
        </w:numPr>
        <w:spacing w:line="276" w:lineRule="auto"/>
        <w:rPr>
          <w:rFonts w:ascii="Roboto" w:hAnsi="Roboto"/>
          <w:b/>
          <w:bCs/>
          <w:color w:val="61B0BC"/>
        </w:rPr>
      </w:pPr>
      <w:r>
        <w:rPr>
          <w:rFonts w:ascii="Roboto" w:hAnsi="Roboto"/>
          <w:b/>
          <w:color w:val="000000" w:themeColor="text1"/>
        </w:rPr>
        <w:t xml:space="preserve">Relevez le Plastic Challenge ! </w:t>
      </w:r>
      <w:r>
        <w:rPr>
          <w:rFonts w:ascii="Roboto" w:hAnsi="Roboto"/>
          <w:color w:val="000000" w:themeColor="text1"/>
        </w:rPr>
        <w:t>C'est simple : il vous suffit de jeter un œil à vos déchets de la semaine dernière, de voir où vous pouvez apporter des modifications pour utiliser moins de plastique, et de réexaminer vos déchets dans un mois.</w:t>
      </w:r>
      <w:r w:rsidRPr="00B0626C">
        <w:rPr>
          <w:rFonts w:ascii="Roboto" w:hAnsi="Roboto"/>
          <w:color w:val="61B0BC"/>
        </w:rPr>
        <w:t xml:space="preserve"> </w:t>
      </w:r>
      <w:hyperlink r:id="rId29" w:history="1">
        <w:r>
          <w:rPr>
            <w:rStyle w:val="Hyperlink"/>
            <w:rFonts w:ascii="Roboto" w:hAnsi="Roboto"/>
            <w:b/>
            <w:color w:val="61B0BC"/>
          </w:rPr>
          <w:t xml:space="preserve">Suivez ce lien pour relever </w:t>
        </w:r>
        <w:proofErr w:type="spellStart"/>
        <w:r>
          <w:rPr>
            <w:rStyle w:val="Hyperlink"/>
            <w:rFonts w:ascii="Roboto" w:hAnsi="Roboto"/>
            <w:b/>
            <w:color w:val="61B0BC"/>
          </w:rPr>
          <w:t>l'Ocean</w:t>
        </w:r>
        <w:proofErr w:type="spellEnd"/>
        <w:r>
          <w:rPr>
            <w:rStyle w:val="Hyperlink"/>
            <w:rFonts w:ascii="Roboto" w:hAnsi="Roboto"/>
            <w:b/>
            <w:color w:val="61B0BC"/>
          </w:rPr>
          <w:t xml:space="preserve"> Wise Plastic Challenge</w:t>
        </w:r>
      </w:hyperlink>
    </w:p>
    <w:p w14:paraId="6D7379E3" w14:textId="4A19AEE0" w:rsidR="00EF0263" w:rsidRPr="00B0626C" w:rsidRDefault="00EF0263" w:rsidP="00C46E59">
      <w:pPr>
        <w:pStyle w:val="ListParagraph"/>
        <w:numPr>
          <w:ilvl w:val="0"/>
          <w:numId w:val="9"/>
        </w:numPr>
        <w:spacing w:line="276" w:lineRule="auto"/>
        <w:rPr>
          <w:rFonts w:ascii="Roboto" w:hAnsi="Roboto"/>
          <w:b/>
          <w:bCs/>
          <w:color w:val="000000" w:themeColor="text1"/>
        </w:rPr>
      </w:pPr>
      <w:r>
        <w:rPr>
          <w:rFonts w:ascii="Roboto" w:hAnsi="Roboto"/>
          <w:b/>
          <w:color w:val="000000" w:themeColor="text1"/>
        </w:rPr>
        <w:t xml:space="preserve">Dirigez un nettoyage du rivage ! </w:t>
      </w:r>
      <w:r w:rsidRPr="00B0626C">
        <w:rPr>
          <w:rFonts w:ascii="Roboto" w:hAnsi="Roboto"/>
          <w:color w:val="000000" w:themeColor="text1"/>
        </w:rPr>
        <w:t>Prenez les choses en main et organisez vous-même un nettoyage du rivage.</w:t>
      </w:r>
    </w:p>
    <w:p w14:paraId="5D6BA3ED" w14:textId="6DDBDD23" w:rsidR="00D70DDF" w:rsidRPr="008D052F" w:rsidRDefault="00EF0263" w:rsidP="008D052F">
      <w:pPr>
        <w:pStyle w:val="ListParagraph"/>
        <w:numPr>
          <w:ilvl w:val="0"/>
          <w:numId w:val="9"/>
        </w:numPr>
        <w:spacing w:line="276" w:lineRule="auto"/>
        <w:rPr>
          <w:rFonts w:ascii="Roboto" w:hAnsi="Roboto"/>
          <w:b/>
          <w:bCs/>
          <w:color w:val="000000" w:themeColor="text1"/>
        </w:rPr>
      </w:pPr>
      <w:r>
        <w:rPr>
          <w:rFonts w:ascii="Roboto" w:hAnsi="Roboto"/>
          <w:b/>
          <w:color w:val="000000" w:themeColor="text1"/>
        </w:rPr>
        <w:t xml:space="preserve">Inscrivez-vous à d'autres nettoyages publics ! </w:t>
      </w:r>
      <w:r w:rsidRPr="00B0626C">
        <w:rPr>
          <w:rFonts w:ascii="Roboto" w:hAnsi="Roboto"/>
          <w:color w:val="000000" w:themeColor="text1"/>
        </w:rPr>
        <w:t xml:space="preserve">Participez à des événements de </w:t>
      </w:r>
      <w:proofErr w:type="gramStart"/>
      <w:r w:rsidRPr="00B0626C">
        <w:rPr>
          <w:rFonts w:ascii="Roboto" w:hAnsi="Roboto"/>
          <w:color w:val="000000" w:themeColor="text1"/>
        </w:rPr>
        <w:t>nettoyage publics</w:t>
      </w:r>
      <w:proofErr w:type="gramEnd"/>
      <w:r w:rsidRPr="00B0626C">
        <w:rPr>
          <w:rFonts w:ascii="Roboto" w:hAnsi="Roboto"/>
          <w:color w:val="000000" w:themeColor="text1"/>
        </w:rPr>
        <w:t xml:space="preserve"> pertinents pour contribuer à la préservation de notre environnement.</w:t>
      </w:r>
      <w:r>
        <w:rPr>
          <w:rFonts w:ascii="Roboto" w:hAnsi="Roboto"/>
          <w:b/>
          <w:color w:val="000000" w:themeColor="text1"/>
        </w:rPr>
        <w:t xml:space="preserve"> </w:t>
      </w:r>
    </w:p>
    <w:p w14:paraId="539921B5" w14:textId="30A48D51" w:rsidR="00D36CB2" w:rsidRPr="00170E85" w:rsidRDefault="00EF0263" w:rsidP="008D052F">
      <w:pPr>
        <w:spacing w:after="0"/>
        <w:jc w:val="center"/>
        <w:rPr>
          <w:rFonts w:ascii="Roboto" w:hAnsi="Roboto"/>
          <w:b/>
          <w:bCs/>
          <w:color w:val="FFC000"/>
          <w:sz w:val="28"/>
          <w:szCs w:val="28"/>
        </w:rPr>
      </w:pPr>
      <w:r w:rsidRPr="00170E85">
        <w:rPr>
          <w:rStyle w:val="eop"/>
          <w:rFonts w:ascii="Roboto" w:hAnsi="Roboto"/>
          <w:b/>
          <w:color w:val="FFC000"/>
          <w:sz w:val="28"/>
          <w:szCs w:val="20"/>
        </w:rPr>
        <w:t>Merci pour votre dévouement et les efforts que vous avez déployés pour</w:t>
      </w:r>
      <w:r w:rsidR="008D052F" w:rsidRPr="00170E85">
        <w:rPr>
          <w:rStyle w:val="eop"/>
          <w:rFonts w:ascii="Roboto" w:hAnsi="Roboto"/>
          <w:b/>
          <w:bCs/>
          <w:color w:val="FFC000"/>
          <w:sz w:val="28"/>
          <w:szCs w:val="28"/>
        </w:rPr>
        <w:t xml:space="preserve"> </w:t>
      </w:r>
      <w:r w:rsidRPr="00170E85">
        <w:rPr>
          <w:rStyle w:val="eop"/>
          <w:rFonts w:ascii="Roboto" w:hAnsi="Roboto"/>
          <w:b/>
          <w:color w:val="FFC000"/>
          <w:sz w:val="28"/>
          <w:szCs w:val="20"/>
        </w:rPr>
        <w:t xml:space="preserve">avoir un impact positif sur nos écosystèmes </w:t>
      </w:r>
      <w:proofErr w:type="gramStart"/>
      <w:r w:rsidRPr="00170E85">
        <w:rPr>
          <w:rStyle w:val="eop"/>
          <w:rFonts w:ascii="Roboto" w:hAnsi="Roboto"/>
          <w:b/>
          <w:color w:val="FFC000"/>
          <w:sz w:val="28"/>
          <w:szCs w:val="20"/>
        </w:rPr>
        <w:t>côtiers!</w:t>
      </w:r>
      <w:proofErr w:type="gramEnd"/>
    </w:p>
    <w:sectPr w:rsidR="00D36CB2" w:rsidRPr="00170E85" w:rsidSect="00AF12DA">
      <w:type w:val="continuous"/>
      <w:pgSz w:w="12240" w:h="15840"/>
      <w:pgMar w:top="2813" w:right="720" w:bottom="1440" w:left="720" w:header="0" w:footer="171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68658" w14:textId="77777777" w:rsidR="00AF12DA" w:rsidRDefault="00AF12DA" w:rsidP="00124466">
      <w:r>
        <w:separator/>
      </w:r>
    </w:p>
  </w:endnote>
  <w:endnote w:type="continuationSeparator" w:id="0">
    <w:p w14:paraId="374B5B3D" w14:textId="77777777" w:rsidR="00AF12DA" w:rsidRDefault="00AF12DA" w:rsidP="0012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356D" w14:textId="77777777" w:rsidR="002C4332" w:rsidRDefault="002C4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F037" w14:textId="6A3DEBE3" w:rsidR="003E6AFC" w:rsidRDefault="00476F10" w:rsidP="00124466">
    <w:pPr>
      <w:pStyle w:val="Footer"/>
    </w:pPr>
    <w:r>
      <w:rPr>
        <w:noProof/>
      </w:rPr>
      <mc:AlternateContent>
        <mc:Choice Requires="wps">
          <w:drawing>
            <wp:anchor distT="0" distB="0" distL="114300" distR="114300" simplePos="0" relativeHeight="251662336" behindDoc="0" locked="0" layoutInCell="1" allowOverlap="1" wp14:anchorId="6A6C3CA1" wp14:editId="67179832">
              <wp:simplePos x="0" y="0"/>
              <wp:positionH relativeFrom="column">
                <wp:posOffset>-254000</wp:posOffset>
              </wp:positionH>
              <wp:positionV relativeFrom="paragraph">
                <wp:posOffset>568325</wp:posOffset>
              </wp:positionV>
              <wp:extent cx="7310120" cy="982133"/>
              <wp:effectExtent l="0" t="0" r="5080" b="0"/>
              <wp:wrapNone/>
              <wp:docPr id="1672154076" name="Text Box 1"/>
              <wp:cNvGraphicFramePr/>
              <a:graphic xmlns:a="http://schemas.openxmlformats.org/drawingml/2006/main">
                <a:graphicData uri="http://schemas.microsoft.com/office/word/2010/wordprocessingShape">
                  <wps:wsp>
                    <wps:cNvSpPr txBox="1"/>
                    <wps:spPr>
                      <a:xfrm>
                        <a:off x="0" y="0"/>
                        <a:ext cx="7310120" cy="982133"/>
                      </a:xfrm>
                      <a:prstGeom prst="rect">
                        <a:avLst/>
                      </a:prstGeom>
                      <a:solidFill>
                        <a:schemeClr val="lt1"/>
                      </a:solidFill>
                      <a:ln w="6350">
                        <a:noFill/>
                      </a:ln>
                    </wps:spPr>
                    <wps:txbx>
                      <w:txbxContent>
                        <w:p w14:paraId="322A3C53" w14:textId="315ED26E" w:rsidR="00476F10" w:rsidRPr="00476F10" w:rsidRDefault="00476F10" w:rsidP="002C4332">
                          <w:pPr>
                            <w:pStyle w:val="BasicParagraph"/>
                            <w:suppressAutoHyphens/>
                            <w:jc w:val="center"/>
                            <w:rPr>
                              <w:rFonts w:ascii="Roboto" w:hAnsi="Roboto" w:cs="Roboto"/>
                              <w:spacing w:val="2"/>
                              <w:sz w:val="18"/>
                              <w:szCs w:val="18"/>
                            </w:rPr>
                          </w:pPr>
                          <w:r>
                            <w:rPr>
                              <w:rFonts w:ascii="Roboto" w:hAnsi="Roboto"/>
                              <w:spacing w:val="2"/>
                              <w:sz w:val="18"/>
                            </w:rPr>
                            <w:t xml:space="preserve">Ocean Wise est une organisation à but non lucratif dont la mission est de </w:t>
                          </w:r>
                          <w:r w:rsidR="002C4332">
                            <w:rPr>
                              <w:rFonts w:ascii="Roboto" w:hAnsi="Roboto"/>
                              <w:spacing w:val="2"/>
                              <w:sz w:val="18"/>
                            </w:rPr>
                            <w:br/>
                          </w:r>
                          <w:r>
                            <w:rPr>
                              <w:rFonts w:ascii="Roboto" w:hAnsi="Roboto"/>
                              <w:spacing w:val="2"/>
                              <w:sz w:val="18"/>
                            </w:rPr>
                            <w:t>donner aux communautés et aux individus les moyens de prendre des mesures pour protéger et restaurer l'océan.</w:t>
                          </w:r>
                        </w:p>
                        <w:p w14:paraId="195902F6" w14:textId="027DDB9D" w:rsidR="00476F10" w:rsidRPr="00476F10" w:rsidRDefault="00476F10" w:rsidP="002C4332">
                          <w:pPr>
                            <w:jc w:val="center"/>
                            <w:rPr>
                              <w:sz w:val="18"/>
                              <w:szCs w:val="18"/>
                            </w:rPr>
                          </w:pPr>
                          <w:r w:rsidRPr="00476F10">
                            <w:rPr>
                              <w:rFonts w:ascii="Roboto" w:hAnsi="Roboto"/>
                              <w:b/>
                              <w:bCs/>
                              <w:spacing w:val="2"/>
                              <w:sz w:val="18"/>
                              <w:szCs w:val="18"/>
                            </w:rPr>
                            <w:br/>
                          </w:r>
                          <w:r>
                            <w:rPr>
                              <w:rFonts w:ascii="Roboto" w:hAnsi="Roboto"/>
                              <w:b/>
                              <w:spacing w:val="2"/>
                              <w:sz w:val="18"/>
                            </w:rPr>
                            <w:t xml:space="preserve">Agissez pour l'océan sur </w:t>
                          </w:r>
                          <w:r w:rsidRPr="00476F10">
                            <w:rPr>
                              <w:rFonts w:ascii="Roboto" w:hAnsi="Roboto"/>
                              <w:b/>
                              <w:bCs/>
                              <w:color w:val="0081A2"/>
                              <w:spacing w:val="2"/>
                              <w:sz w:val="18"/>
                              <w:szCs w:val="18"/>
                            </w:rPr>
                            <w:t>ocean.org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C3CA1" id="_x0000_t202" coordsize="21600,21600" o:spt="202" path="m,l,21600r21600,l21600,xe">
              <v:stroke joinstyle="miter"/>
              <v:path gradientshapeok="t" o:connecttype="rect"/>
            </v:shapetype>
            <v:shape id="Text Box 1" o:spid="_x0000_s1027" type="#_x0000_t202" style="position:absolute;margin-left:-20pt;margin-top:44.75pt;width:575.6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" fillcolor="white [3201]" stroked="f" strokeweight=".5pt">
              <v:textbox>
                <w:txbxContent>
                  <w:p w14:paraId="322A3C53" w14:textId="315ED26E" w:rsidR="00476F10" w:rsidRPr="00476F10" w:rsidRDefault="00476F10" w:rsidP="002C4332">
                    <w:pPr>
                      <w:pStyle w:val="BasicParagraph"/>
                      <w:suppressAutoHyphens/>
                      <w:jc w:val="center"/>
                      <w:rPr>
                        <w:rFonts w:ascii="Roboto" w:hAnsi="Roboto" w:cs="Roboto"/>
                        <w:spacing w:val="2"/>
                        <w:sz w:val="18"/>
                        <w:szCs w:val="18"/>
                      </w:rPr>
                    </w:pPr>
                    <w:r>
                      <w:rPr>
                        <w:rFonts w:ascii="Roboto" w:hAnsi="Roboto"/>
                        <w:spacing w:val="2"/>
                        <w:sz w:val="18"/>
                      </w:rPr>
                      <w:t xml:space="preserve">Ocean Wise est une organisation à but non lucratif dont la mission est de </w:t>
                    </w:r>
                    <w:r w:rsidR="002C4332">
                      <w:rPr>
                        <w:rFonts w:ascii="Roboto" w:hAnsi="Roboto"/>
                        <w:spacing w:val="2"/>
                        <w:sz w:val="18"/>
                      </w:rPr>
                      <w:br/>
                    </w:r>
                    <w:r>
                      <w:rPr>
                        <w:rFonts w:ascii="Roboto" w:hAnsi="Roboto"/>
                        <w:spacing w:val="2"/>
                        <w:sz w:val="18"/>
                      </w:rPr>
                      <w:t>donner aux communautés et aux individus les moyens de prendre des mesures pour protéger et restaurer l'océan.</w:t>
                    </w:r>
                  </w:p>
                  <w:p w14:paraId="195902F6" w14:textId="027DDB9D" w:rsidR="00476F10" w:rsidRPr="00476F10" w:rsidRDefault="00476F10" w:rsidP="002C4332">
                    <w:pPr>
                      <w:jc w:val="center"/>
                      <w:rPr>
                        <w:sz w:val="18"/>
                        <w:szCs w:val="18"/>
                      </w:rPr>
                    </w:pPr>
                    <w:r w:rsidRPr="00476F10">
                      <w:rPr>
                        <w:rFonts w:ascii="Roboto" w:hAnsi="Roboto"/>
                        <w:b/>
                        <w:bCs/>
                        <w:spacing w:val="2"/>
                        <w:sz w:val="18"/>
                        <w:szCs w:val="18"/>
                      </w:rPr>
                      <w:br/>
                    </w:r>
                    <w:r>
                      <w:rPr>
                        <w:rFonts w:ascii="Roboto" w:hAnsi="Roboto"/>
                        <w:b/>
                        <w:spacing w:val="2"/>
                        <w:sz w:val="18"/>
                      </w:rPr>
                      <w:t xml:space="preserve">Agissez pour l'océan sur </w:t>
                    </w:r>
                    <w:r w:rsidRPr="00476F10">
                      <w:rPr>
                        <w:rFonts w:ascii="Roboto" w:hAnsi="Roboto"/>
                        <w:b/>
                        <w:bCs/>
                        <w:color w:val="0081A2"/>
                        <w:spacing w:val="2"/>
                        <w:sz w:val="18"/>
                        <w:szCs w:val="18"/>
                      </w:rPr>
                      <w:t>ocean.org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2335" w14:textId="77777777" w:rsidR="002C4332" w:rsidRDefault="002C4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3FBC" w14:textId="77777777" w:rsidR="00AF12DA" w:rsidRDefault="00AF12DA" w:rsidP="00124466">
      <w:r>
        <w:separator/>
      </w:r>
    </w:p>
  </w:footnote>
  <w:footnote w:type="continuationSeparator" w:id="0">
    <w:p w14:paraId="456DE422" w14:textId="77777777" w:rsidR="00AF12DA" w:rsidRDefault="00AF12DA" w:rsidP="00124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CEF50" w14:textId="77777777" w:rsidR="002C4332" w:rsidRDefault="002C4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B3B6" w14:textId="77777777" w:rsidR="00585F50" w:rsidRDefault="0099284E" w:rsidP="00124466">
    <w:pPr>
      <w:pStyle w:val="Header"/>
    </w:pPr>
    <w:r>
      <w:rPr>
        <w:noProof/>
      </w:rPr>
      <w:drawing>
        <wp:anchor distT="0" distB="0" distL="114300" distR="114300" simplePos="0" relativeHeight="251660288" behindDoc="1" locked="0" layoutInCell="1" allowOverlap="1" wp14:anchorId="2034B3E2" wp14:editId="7EADBD23">
          <wp:simplePos x="0" y="0"/>
          <wp:positionH relativeFrom="column">
            <wp:posOffset>-313055</wp:posOffset>
          </wp:positionH>
          <wp:positionV relativeFrom="paragraph">
            <wp:posOffset>63500</wp:posOffset>
          </wp:positionV>
          <wp:extent cx="2113214" cy="1675203"/>
          <wp:effectExtent l="0" t="0" r="0" b="0"/>
          <wp:wrapNone/>
          <wp:docPr id="270805497" name="Picture 27080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5497" name="Picture 27080549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14" cy="1675203"/>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81">
      <w:rPr>
        <w:noProof/>
      </w:rPr>
      <mc:AlternateContent>
        <mc:Choice Requires="wps">
          <w:drawing>
            <wp:anchor distT="0" distB="0" distL="114300" distR="114300" simplePos="0" relativeHeight="251659264" behindDoc="1" locked="0" layoutInCell="1" allowOverlap="1" wp14:anchorId="25E9D71C" wp14:editId="5F693DCB">
              <wp:simplePos x="0" y="0"/>
              <wp:positionH relativeFrom="margin">
                <wp:posOffset>-342232</wp:posOffset>
              </wp:positionH>
              <wp:positionV relativeFrom="paragraph">
                <wp:posOffset>121653</wp:posOffset>
              </wp:positionV>
              <wp:extent cx="7543800" cy="1546726"/>
              <wp:effectExtent l="50800" t="25400" r="50800" b="79375"/>
              <wp:wrapNone/>
              <wp:docPr id="1" name="Rectangle 1"/>
              <wp:cNvGraphicFramePr/>
              <a:graphic xmlns:a="http://schemas.openxmlformats.org/drawingml/2006/main">
                <a:graphicData uri="http://schemas.microsoft.com/office/word/2010/wordprocessingShape">
                  <wps:wsp>
                    <wps:cNvSpPr/>
                    <wps:spPr>
                      <a:xfrm>
                        <a:off x="0" y="0"/>
                        <a:ext cx="7543800" cy="1546726"/>
                      </a:xfrm>
                      <a:prstGeom prst="rect">
                        <a:avLst/>
                      </a:prstGeom>
                      <a:solidFill>
                        <a:srgbClr val="00A0C2"/>
                      </a:solidFill>
                      <a:ln>
                        <a:noFill/>
                      </a:ln>
                      <a:effectLst>
                        <a:outerShdw blurRad="50800" dist="25400" dir="5400000" algn="t"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BC477" id="Rectangle 1" o:spid="_x0000_s1026" style="position:absolute;margin-left:-26.95pt;margin-top:9.6pt;width:594pt;height:12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" fillcolor="#00a0c2" stroked="f" strokeweight="1pt">
              <v:shadow on="t" color="black" opacity="13107f" origin=",-.5" offset="0"/>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4E62" w14:textId="77777777" w:rsidR="002C4332" w:rsidRDefault="002C4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60911"/>
    <w:multiLevelType w:val="hybridMultilevel"/>
    <w:tmpl w:val="05FE5B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950F9A"/>
    <w:multiLevelType w:val="hybridMultilevel"/>
    <w:tmpl w:val="EFB0E2B4"/>
    <w:lvl w:ilvl="0" w:tplc="04090005">
      <w:start w:val="1"/>
      <w:numFmt w:val="bullet"/>
      <w:lvlText w:val=""/>
      <w:lvlJc w:val="left"/>
      <w:pPr>
        <w:ind w:left="2520" w:hanging="360"/>
      </w:pPr>
      <w:rPr>
        <w:rFonts w:ascii="Wingdings" w:hAnsi="Wingdings" w:hint="default"/>
      </w:rPr>
    </w:lvl>
    <w:lvl w:ilvl="1" w:tplc="FFFFFFFF">
      <w:start w:val="1"/>
      <w:numFmt w:val="bullet"/>
      <w:lvlText w:val=""/>
      <w:lvlJc w:val="left"/>
      <w:pPr>
        <w:ind w:left="3240"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 w15:restartNumberingAfterBreak="0">
    <w:nsid w:val="384F65A1"/>
    <w:multiLevelType w:val="hybridMultilevel"/>
    <w:tmpl w:val="5936F10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C1F34D8"/>
    <w:multiLevelType w:val="hybridMultilevel"/>
    <w:tmpl w:val="BA9691F0"/>
    <w:lvl w:ilvl="0" w:tplc="10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4" w15:restartNumberingAfterBreak="0">
    <w:nsid w:val="47344C52"/>
    <w:multiLevelType w:val="hybridMultilevel"/>
    <w:tmpl w:val="4FDE5266"/>
    <w:lvl w:ilvl="0" w:tplc="1009000D">
      <w:start w:val="1"/>
      <w:numFmt w:val="bullet"/>
      <w:lvlText w:val=""/>
      <w:lvlJc w:val="left"/>
      <w:pPr>
        <w:ind w:left="1210" w:hanging="360"/>
      </w:pPr>
      <w:rPr>
        <w:rFonts w:ascii="Wingdings" w:hAnsi="Wingdings" w:hint="default"/>
      </w:rPr>
    </w:lvl>
    <w:lvl w:ilvl="1" w:tplc="10090003" w:tentative="1">
      <w:start w:val="1"/>
      <w:numFmt w:val="bullet"/>
      <w:lvlText w:val="o"/>
      <w:lvlJc w:val="left"/>
      <w:pPr>
        <w:ind w:left="1930" w:hanging="360"/>
      </w:pPr>
      <w:rPr>
        <w:rFonts w:ascii="Courier New" w:hAnsi="Courier New" w:cs="Courier New" w:hint="default"/>
      </w:rPr>
    </w:lvl>
    <w:lvl w:ilvl="2" w:tplc="10090005" w:tentative="1">
      <w:start w:val="1"/>
      <w:numFmt w:val="bullet"/>
      <w:lvlText w:val=""/>
      <w:lvlJc w:val="left"/>
      <w:pPr>
        <w:ind w:left="2650" w:hanging="360"/>
      </w:pPr>
      <w:rPr>
        <w:rFonts w:ascii="Wingdings" w:hAnsi="Wingdings" w:hint="default"/>
      </w:rPr>
    </w:lvl>
    <w:lvl w:ilvl="3" w:tplc="10090001" w:tentative="1">
      <w:start w:val="1"/>
      <w:numFmt w:val="bullet"/>
      <w:lvlText w:val=""/>
      <w:lvlJc w:val="left"/>
      <w:pPr>
        <w:ind w:left="3370" w:hanging="360"/>
      </w:pPr>
      <w:rPr>
        <w:rFonts w:ascii="Symbol" w:hAnsi="Symbol" w:hint="default"/>
      </w:rPr>
    </w:lvl>
    <w:lvl w:ilvl="4" w:tplc="10090003" w:tentative="1">
      <w:start w:val="1"/>
      <w:numFmt w:val="bullet"/>
      <w:lvlText w:val="o"/>
      <w:lvlJc w:val="left"/>
      <w:pPr>
        <w:ind w:left="4090" w:hanging="360"/>
      </w:pPr>
      <w:rPr>
        <w:rFonts w:ascii="Courier New" w:hAnsi="Courier New" w:cs="Courier New" w:hint="default"/>
      </w:rPr>
    </w:lvl>
    <w:lvl w:ilvl="5" w:tplc="10090005" w:tentative="1">
      <w:start w:val="1"/>
      <w:numFmt w:val="bullet"/>
      <w:lvlText w:val=""/>
      <w:lvlJc w:val="left"/>
      <w:pPr>
        <w:ind w:left="4810" w:hanging="360"/>
      </w:pPr>
      <w:rPr>
        <w:rFonts w:ascii="Wingdings" w:hAnsi="Wingdings" w:hint="default"/>
      </w:rPr>
    </w:lvl>
    <w:lvl w:ilvl="6" w:tplc="10090001" w:tentative="1">
      <w:start w:val="1"/>
      <w:numFmt w:val="bullet"/>
      <w:lvlText w:val=""/>
      <w:lvlJc w:val="left"/>
      <w:pPr>
        <w:ind w:left="5530" w:hanging="360"/>
      </w:pPr>
      <w:rPr>
        <w:rFonts w:ascii="Symbol" w:hAnsi="Symbol" w:hint="default"/>
      </w:rPr>
    </w:lvl>
    <w:lvl w:ilvl="7" w:tplc="10090003" w:tentative="1">
      <w:start w:val="1"/>
      <w:numFmt w:val="bullet"/>
      <w:lvlText w:val="o"/>
      <w:lvlJc w:val="left"/>
      <w:pPr>
        <w:ind w:left="6250" w:hanging="360"/>
      </w:pPr>
      <w:rPr>
        <w:rFonts w:ascii="Courier New" w:hAnsi="Courier New" w:cs="Courier New" w:hint="default"/>
      </w:rPr>
    </w:lvl>
    <w:lvl w:ilvl="8" w:tplc="10090005" w:tentative="1">
      <w:start w:val="1"/>
      <w:numFmt w:val="bullet"/>
      <w:lvlText w:val=""/>
      <w:lvlJc w:val="left"/>
      <w:pPr>
        <w:ind w:left="6970" w:hanging="360"/>
      </w:pPr>
      <w:rPr>
        <w:rFonts w:ascii="Wingdings" w:hAnsi="Wingdings" w:hint="default"/>
      </w:rPr>
    </w:lvl>
  </w:abstractNum>
  <w:abstractNum w:abstractNumId="5" w15:restartNumberingAfterBreak="0">
    <w:nsid w:val="4A560639"/>
    <w:multiLevelType w:val="hybridMultilevel"/>
    <w:tmpl w:val="EE34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B22BDA"/>
    <w:multiLevelType w:val="hybridMultilevel"/>
    <w:tmpl w:val="2E943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2E2F157"/>
    <w:multiLevelType w:val="hybridMultilevel"/>
    <w:tmpl w:val="FFFFFFFF"/>
    <w:lvl w:ilvl="0" w:tplc="998AECA0">
      <w:start w:val="1"/>
      <w:numFmt w:val="decimal"/>
      <w:lvlText w:val="%1."/>
      <w:lvlJc w:val="left"/>
      <w:pPr>
        <w:ind w:left="720" w:hanging="360"/>
      </w:pPr>
    </w:lvl>
    <w:lvl w:ilvl="1" w:tplc="6066C2C6">
      <w:start w:val="1"/>
      <w:numFmt w:val="lowerLetter"/>
      <w:lvlText w:val="%2."/>
      <w:lvlJc w:val="left"/>
      <w:pPr>
        <w:ind w:left="1440" w:hanging="360"/>
      </w:pPr>
    </w:lvl>
    <w:lvl w:ilvl="2" w:tplc="DE2CE89C">
      <w:start w:val="1"/>
      <w:numFmt w:val="lowerRoman"/>
      <w:lvlText w:val="%3."/>
      <w:lvlJc w:val="right"/>
      <w:pPr>
        <w:ind w:left="2160" w:hanging="180"/>
      </w:pPr>
    </w:lvl>
    <w:lvl w:ilvl="3" w:tplc="2A7648C0">
      <w:start w:val="1"/>
      <w:numFmt w:val="decimal"/>
      <w:lvlText w:val="%4."/>
      <w:lvlJc w:val="left"/>
      <w:pPr>
        <w:ind w:left="2880" w:hanging="360"/>
      </w:pPr>
    </w:lvl>
    <w:lvl w:ilvl="4" w:tplc="5686D6F6">
      <w:start w:val="1"/>
      <w:numFmt w:val="lowerLetter"/>
      <w:lvlText w:val="%5."/>
      <w:lvlJc w:val="left"/>
      <w:pPr>
        <w:ind w:left="3600" w:hanging="360"/>
      </w:pPr>
    </w:lvl>
    <w:lvl w:ilvl="5" w:tplc="3EACB23C">
      <w:start w:val="1"/>
      <w:numFmt w:val="lowerRoman"/>
      <w:lvlText w:val="%6."/>
      <w:lvlJc w:val="right"/>
      <w:pPr>
        <w:ind w:left="4320" w:hanging="180"/>
      </w:pPr>
    </w:lvl>
    <w:lvl w:ilvl="6" w:tplc="13E80BC4">
      <w:start w:val="1"/>
      <w:numFmt w:val="decimal"/>
      <w:lvlText w:val="%7."/>
      <w:lvlJc w:val="left"/>
      <w:pPr>
        <w:ind w:left="5040" w:hanging="360"/>
      </w:pPr>
    </w:lvl>
    <w:lvl w:ilvl="7" w:tplc="B908EBA4">
      <w:start w:val="1"/>
      <w:numFmt w:val="lowerLetter"/>
      <w:lvlText w:val="%8."/>
      <w:lvlJc w:val="left"/>
      <w:pPr>
        <w:ind w:left="5760" w:hanging="360"/>
      </w:pPr>
    </w:lvl>
    <w:lvl w:ilvl="8" w:tplc="8F482078">
      <w:start w:val="1"/>
      <w:numFmt w:val="lowerRoman"/>
      <w:lvlText w:val="%9."/>
      <w:lvlJc w:val="right"/>
      <w:pPr>
        <w:ind w:left="6480" w:hanging="180"/>
      </w:pPr>
    </w:lvl>
  </w:abstractNum>
  <w:abstractNum w:abstractNumId="8" w15:restartNumberingAfterBreak="0">
    <w:nsid w:val="69E83E5C"/>
    <w:multiLevelType w:val="hybridMultilevel"/>
    <w:tmpl w:val="05D877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E4A2AAC"/>
    <w:multiLevelType w:val="hybridMultilevel"/>
    <w:tmpl w:val="87CE6F00"/>
    <w:lvl w:ilvl="0" w:tplc="B9BC0FEE">
      <w:start w:val="1"/>
      <w:numFmt w:val="bullet"/>
      <w:lvlText w:val=""/>
      <w:lvlJc w:val="left"/>
      <w:pPr>
        <w:ind w:left="1080" w:hanging="360"/>
      </w:pPr>
      <w:rPr>
        <w:rFonts w:ascii="Wingdings" w:hAnsi="Wingdings" w:hint="default"/>
        <w:b/>
        <w:color w:val="000000" w:themeColor="text1"/>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08353362">
    <w:abstractNumId w:val="3"/>
  </w:num>
  <w:num w:numId="2" w16cid:durableId="808521152">
    <w:abstractNumId w:val="7"/>
  </w:num>
  <w:num w:numId="3" w16cid:durableId="553733650">
    <w:abstractNumId w:val="0"/>
  </w:num>
  <w:num w:numId="4" w16cid:durableId="1110665080">
    <w:abstractNumId w:val="8"/>
  </w:num>
  <w:num w:numId="5" w16cid:durableId="686516213">
    <w:abstractNumId w:val="6"/>
  </w:num>
  <w:num w:numId="6" w16cid:durableId="2012828471">
    <w:abstractNumId w:val="2"/>
  </w:num>
  <w:num w:numId="7" w16cid:durableId="891816157">
    <w:abstractNumId w:val="1"/>
  </w:num>
  <w:num w:numId="8" w16cid:durableId="302733510">
    <w:abstractNumId w:val="5"/>
  </w:num>
  <w:num w:numId="9" w16cid:durableId="1642268532">
    <w:abstractNumId w:val="9"/>
  </w:num>
  <w:num w:numId="10" w16cid:durableId="1928892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1E0"/>
    <w:rsid w:val="000033EC"/>
    <w:rsid w:val="0000584E"/>
    <w:rsid w:val="000310FD"/>
    <w:rsid w:val="00036E8D"/>
    <w:rsid w:val="000469D0"/>
    <w:rsid w:val="0005263F"/>
    <w:rsid w:val="000562FA"/>
    <w:rsid w:val="00060590"/>
    <w:rsid w:val="00091840"/>
    <w:rsid w:val="00097395"/>
    <w:rsid w:val="000A4280"/>
    <w:rsid w:val="000B5945"/>
    <w:rsid w:val="000D3339"/>
    <w:rsid w:val="000E33CC"/>
    <w:rsid w:val="00101025"/>
    <w:rsid w:val="001024BB"/>
    <w:rsid w:val="00106DAE"/>
    <w:rsid w:val="001102BC"/>
    <w:rsid w:val="00124466"/>
    <w:rsid w:val="0016604D"/>
    <w:rsid w:val="00166821"/>
    <w:rsid w:val="00170496"/>
    <w:rsid w:val="00170E85"/>
    <w:rsid w:val="00187614"/>
    <w:rsid w:val="001E1F74"/>
    <w:rsid w:val="001E635F"/>
    <w:rsid w:val="001F08B1"/>
    <w:rsid w:val="00236DC2"/>
    <w:rsid w:val="002428EE"/>
    <w:rsid w:val="0026696B"/>
    <w:rsid w:val="002723F1"/>
    <w:rsid w:val="00272D83"/>
    <w:rsid w:val="002760C9"/>
    <w:rsid w:val="002C4332"/>
    <w:rsid w:val="002E2FC5"/>
    <w:rsid w:val="002E557E"/>
    <w:rsid w:val="002F022F"/>
    <w:rsid w:val="00317302"/>
    <w:rsid w:val="00326317"/>
    <w:rsid w:val="003421AB"/>
    <w:rsid w:val="003441A3"/>
    <w:rsid w:val="00353397"/>
    <w:rsid w:val="0035509A"/>
    <w:rsid w:val="003773EC"/>
    <w:rsid w:val="0038002B"/>
    <w:rsid w:val="00380946"/>
    <w:rsid w:val="003936AA"/>
    <w:rsid w:val="003B44E8"/>
    <w:rsid w:val="003D155D"/>
    <w:rsid w:val="003E6AFC"/>
    <w:rsid w:val="003F77F2"/>
    <w:rsid w:val="00410CB2"/>
    <w:rsid w:val="00440287"/>
    <w:rsid w:val="00476F10"/>
    <w:rsid w:val="00483200"/>
    <w:rsid w:val="00487278"/>
    <w:rsid w:val="00505077"/>
    <w:rsid w:val="005101D7"/>
    <w:rsid w:val="00511381"/>
    <w:rsid w:val="005262CE"/>
    <w:rsid w:val="005326A3"/>
    <w:rsid w:val="00553009"/>
    <w:rsid w:val="00563CFF"/>
    <w:rsid w:val="00581310"/>
    <w:rsid w:val="00582BE0"/>
    <w:rsid w:val="00585F50"/>
    <w:rsid w:val="00590160"/>
    <w:rsid w:val="005923A9"/>
    <w:rsid w:val="005D7859"/>
    <w:rsid w:val="005E0FC0"/>
    <w:rsid w:val="005E1F80"/>
    <w:rsid w:val="005E5620"/>
    <w:rsid w:val="00613348"/>
    <w:rsid w:val="00623B72"/>
    <w:rsid w:val="006578CF"/>
    <w:rsid w:val="006604CB"/>
    <w:rsid w:val="006701E5"/>
    <w:rsid w:val="00670A8D"/>
    <w:rsid w:val="00672C67"/>
    <w:rsid w:val="0067784A"/>
    <w:rsid w:val="00681617"/>
    <w:rsid w:val="00691E72"/>
    <w:rsid w:val="00693F1D"/>
    <w:rsid w:val="006C59C9"/>
    <w:rsid w:val="006D5B91"/>
    <w:rsid w:val="006E01E0"/>
    <w:rsid w:val="007017D7"/>
    <w:rsid w:val="007129B1"/>
    <w:rsid w:val="00750A1A"/>
    <w:rsid w:val="00753B98"/>
    <w:rsid w:val="00766418"/>
    <w:rsid w:val="007668AE"/>
    <w:rsid w:val="007722D5"/>
    <w:rsid w:val="007A403C"/>
    <w:rsid w:val="007A534E"/>
    <w:rsid w:val="007B4C7A"/>
    <w:rsid w:val="007D235D"/>
    <w:rsid w:val="007F3DD6"/>
    <w:rsid w:val="00815A12"/>
    <w:rsid w:val="00836C15"/>
    <w:rsid w:val="0084591E"/>
    <w:rsid w:val="00846CE8"/>
    <w:rsid w:val="008527AC"/>
    <w:rsid w:val="00856181"/>
    <w:rsid w:val="00867ABC"/>
    <w:rsid w:val="00891C55"/>
    <w:rsid w:val="008A6DA1"/>
    <w:rsid w:val="008D052F"/>
    <w:rsid w:val="008F75AD"/>
    <w:rsid w:val="00910027"/>
    <w:rsid w:val="009100C0"/>
    <w:rsid w:val="00912E8E"/>
    <w:rsid w:val="00940D03"/>
    <w:rsid w:val="0094170F"/>
    <w:rsid w:val="0095415E"/>
    <w:rsid w:val="0096217E"/>
    <w:rsid w:val="0099284E"/>
    <w:rsid w:val="009B6B9B"/>
    <w:rsid w:val="009E7A64"/>
    <w:rsid w:val="00A21AC0"/>
    <w:rsid w:val="00A25BE0"/>
    <w:rsid w:val="00A51249"/>
    <w:rsid w:val="00A577F5"/>
    <w:rsid w:val="00A70FDC"/>
    <w:rsid w:val="00A754B7"/>
    <w:rsid w:val="00A75719"/>
    <w:rsid w:val="00A77244"/>
    <w:rsid w:val="00A90A45"/>
    <w:rsid w:val="00AC0E12"/>
    <w:rsid w:val="00AF12DA"/>
    <w:rsid w:val="00B36993"/>
    <w:rsid w:val="00B7170C"/>
    <w:rsid w:val="00B74186"/>
    <w:rsid w:val="00B74758"/>
    <w:rsid w:val="00B83B69"/>
    <w:rsid w:val="00B871B5"/>
    <w:rsid w:val="00B87D2A"/>
    <w:rsid w:val="00B95B88"/>
    <w:rsid w:val="00BA2801"/>
    <w:rsid w:val="00BA6274"/>
    <w:rsid w:val="00BA6E7E"/>
    <w:rsid w:val="00BB166A"/>
    <w:rsid w:val="00BB751F"/>
    <w:rsid w:val="00BD2D8D"/>
    <w:rsid w:val="00C20F77"/>
    <w:rsid w:val="00C24A3D"/>
    <w:rsid w:val="00C31DBC"/>
    <w:rsid w:val="00C323A4"/>
    <w:rsid w:val="00C362C3"/>
    <w:rsid w:val="00C37E68"/>
    <w:rsid w:val="00C46E59"/>
    <w:rsid w:val="00C729CD"/>
    <w:rsid w:val="00C94EDA"/>
    <w:rsid w:val="00CC0A63"/>
    <w:rsid w:val="00CD5F1B"/>
    <w:rsid w:val="00CE60F7"/>
    <w:rsid w:val="00D03EC6"/>
    <w:rsid w:val="00D27446"/>
    <w:rsid w:val="00D36CB2"/>
    <w:rsid w:val="00D37CA4"/>
    <w:rsid w:val="00D42343"/>
    <w:rsid w:val="00D60865"/>
    <w:rsid w:val="00D6682A"/>
    <w:rsid w:val="00D70DDF"/>
    <w:rsid w:val="00D76F3D"/>
    <w:rsid w:val="00D8191C"/>
    <w:rsid w:val="00D825CA"/>
    <w:rsid w:val="00D85508"/>
    <w:rsid w:val="00D91448"/>
    <w:rsid w:val="00D92984"/>
    <w:rsid w:val="00D9456A"/>
    <w:rsid w:val="00DD503C"/>
    <w:rsid w:val="00E06E87"/>
    <w:rsid w:val="00E15C2E"/>
    <w:rsid w:val="00E361D0"/>
    <w:rsid w:val="00E55266"/>
    <w:rsid w:val="00E81B23"/>
    <w:rsid w:val="00EA7A5D"/>
    <w:rsid w:val="00EB3D35"/>
    <w:rsid w:val="00EC1FF6"/>
    <w:rsid w:val="00EC721B"/>
    <w:rsid w:val="00ED2181"/>
    <w:rsid w:val="00EF0263"/>
    <w:rsid w:val="00EF1ED4"/>
    <w:rsid w:val="00F13F6C"/>
    <w:rsid w:val="00F2352D"/>
    <w:rsid w:val="00F30986"/>
    <w:rsid w:val="00F46871"/>
    <w:rsid w:val="00F46B1F"/>
    <w:rsid w:val="00F56EAF"/>
    <w:rsid w:val="00F66D98"/>
    <w:rsid w:val="00F72E02"/>
    <w:rsid w:val="00FA496B"/>
    <w:rsid w:val="00FB7840"/>
    <w:rsid w:val="00FC0A9A"/>
    <w:rsid w:val="00FC4EF3"/>
    <w:rsid w:val="00FE0B5D"/>
    <w:rsid w:val="0D36E64C"/>
    <w:rsid w:val="270FDDF1"/>
    <w:rsid w:val="30055C15"/>
    <w:rsid w:val="4333117D"/>
    <w:rsid w:val="48AFA143"/>
    <w:rsid w:val="657AF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2C57E"/>
  <w15:chartTrackingRefBased/>
  <w15:docId w15:val="{CB800CCD-8B6C-47AD-9113-988E1D80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6F10"/>
    <w:pPr>
      <w:spacing w:after="240" w:line="276" w:lineRule="auto"/>
    </w:pPr>
    <w:rPr>
      <w:rFonts w:ascii="Roboto Light" w:hAnsi="Roboto Light"/>
      <w:color w:val="24334B"/>
    </w:rPr>
  </w:style>
  <w:style w:type="paragraph" w:styleId="Heading1">
    <w:name w:val="heading 1"/>
    <w:basedOn w:val="Normal"/>
    <w:next w:val="Normal"/>
    <w:link w:val="Heading1Char"/>
    <w:uiPriority w:val="9"/>
    <w:qFormat/>
    <w:rsid w:val="00476F10"/>
    <w:pPr>
      <w:keepNext/>
      <w:keepLines/>
      <w:spacing w:before="240" w:after="120" w:line="240" w:lineRule="auto"/>
      <w:outlineLvl w:val="0"/>
    </w:pPr>
    <w:rPr>
      <w:rFonts w:ascii="Roboto" w:eastAsiaTheme="majorEastAsia" w:hAnsi="Roboto" w:cstheme="majorBidi"/>
      <w:b/>
      <w:bCs/>
      <w:color w:val="00A0C2"/>
      <w:sz w:val="56"/>
      <w:szCs w:val="56"/>
    </w:rPr>
  </w:style>
  <w:style w:type="paragraph" w:styleId="Heading2">
    <w:name w:val="heading 2"/>
    <w:basedOn w:val="Normal"/>
    <w:next w:val="Normal"/>
    <w:link w:val="Heading2Char"/>
    <w:uiPriority w:val="9"/>
    <w:unhideWhenUsed/>
    <w:qFormat/>
    <w:rsid w:val="00476F10"/>
    <w:pPr>
      <w:keepNext/>
      <w:keepLines/>
      <w:spacing w:after="40"/>
      <w:outlineLvl w:val="1"/>
    </w:pPr>
    <w:rPr>
      <w:rFonts w:ascii="Roboto Medium" w:eastAsiaTheme="majorEastAsia" w:hAnsi="Roboto Medium" w:cstheme="majorBidi"/>
      <w:sz w:val="36"/>
      <w:szCs w:val="36"/>
    </w:rPr>
  </w:style>
  <w:style w:type="paragraph" w:styleId="Heading3">
    <w:name w:val="heading 3"/>
    <w:basedOn w:val="Normal"/>
    <w:next w:val="Normal"/>
    <w:link w:val="Heading3Char"/>
    <w:uiPriority w:val="9"/>
    <w:unhideWhenUsed/>
    <w:qFormat/>
    <w:rsid w:val="00476F10"/>
    <w:pPr>
      <w:keepNext/>
      <w:keepLines/>
      <w:spacing w:before="40" w:after="120" w:line="240" w:lineRule="auto"/>
      <w:outlineLvl w:val="2"/>
    </w:pPr>
    <w:rPr>
      <w:rFonts w:ascii="Roboto" w:eastAsiaTheme="majorEastAsia" w:hAnsi="Roboto" w:cstheme="majorBidi"/>
      <w:bCs/>
      <w:cap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F10"/>
    <w:rPr>
      <w:rFonts w:ascii="Roboto" w:eastAsiaTheme="majorEastAsia" w:hAnsi="Roboto" w:cstheme="majorBidi"/>
      <w:b/>
      <w:bCs/>
      <w:color w:val="00A0C2"/>
      <w:sz w:val="56"/>
      <w:szCs w:val="56"/>
    </w:rPr>
  </w:style>
  <w:style w:type="paragraph" w:styleId="Header">
    <w:name w:val="header"/>
    <w:basedOn w:val="Normal"/>
    <w:link w:val="HeaderChar"/>
    <w:uiPriority w:val="99"/>
    <w:unhideWhenUsed/>
    <w:rsid w:val="00585F50"/>
    <w:pPr>
      <w:tabs>
        <w:tab w:val="center" w:pos="4680"/>
        <w:tab w:val="right" w:pos="9360"/>
      </w:tabs>
    </w:pPr>
  </w:style>
  <w:style w:type="character" w:customStyle="1" w:styleId="HeaderChar">
    <w:name w:val="Header Char"/>
    <w:basedOn w:val="DefaultParagraphFont"/>
    <w:link w:val="Header"/>
    <w:uiPriority w:val="99"/>
    <w:rsid w:val="00585F50"/>
  </w:style>
  <w:style w:type="paragraph" w:styleId="Footer">
    <w:name w:val="footer"/>
    <w:basedOn w:val="Normal"/>
    <w:link w:val="FooterChar"/>
    <w:uiPriority w:val="99"/>
    <w:unhideWhenUsed/>
    <w:rsid w:val="00585F50"/>
    <w:pPr>
      <w:tabs>
        <w:tab w:val="center" w:pos="4680"/>
        <w:tab w:val="right" w:pos="9360"/>
      </w:tabs>
    </w:pPr>
  </w:style>
  <w:style w:type="character" w:customStyle="1" w:styleId="FooterChar">
    <w:name w:val="Footer Char"/>
    <w:basedOn w:val="DefaultParagraphFont"/>
    <w:link w:val="Footer"/>
    <w:uiPriority w:val="99"/>
    <w:rsid w:val="00585F50"/>
  </w:style>
  <w:style w:type="character" w:customStyle="1" w:styleId="Heading2Char">
    <w:name w:val="Heading 2 Char"/>
    <w:basedOn w:val="DefaultParagraphFont"/>
    <w:link w:val="Heading2"/>
    <w:uiPriority w:val="9"/>
    <w:rsid w:val="00476F10"/>
    <w:rPr>
      <w:rFonts w:ascii="Roboto Medium" w:eastAsiaTheme="majorEastAsia" w:hAnsi="Roboto Medium" w:cstheme="majorBidi"/>
      <w:color w:val="24334B"/>
      <w:sz w:val="36"/>
      <w:szCs w:val="36"/>
    </w:rPr>
  </w:style>
  <w:style w:type="character" w:customStyle="1" w:styleId="Heading3Char">
    <w:name w:val="Heading 3 Char"/>
    <w:basedOn w:val="DefaultParagraphFont"/>
    <w:link w:val="Heading3"/>
    <w:uiPriority w:val="9"/>
    <w:rsid w:val="00476F10"/>
    <w:rPr>
      <w:rFonts w:ascii="Roboto" w:eastAsiaTheme="majorEastAsia" w:hAnsi="Roboto" w:cstheme="majorBidi"/>
      <w:bCs/>
      <w:caps/>
      <w:color w:val="7F7F7F" w:themeColor="text1" w:themeTint="80"/>
    </w:rPr>
  </w:style>
  <w:style w:type="paragraph" w:styleId="NormalWeb">
    <w:name w:val="Normal (Web)"/>
    <w:basedOn w:val="Normal"/>
    <w:uiPriority w:val="99"/>
    <w:unhideWhenUsed/>
    <w:rsid w:val="003E6AFC"/>
    <w:pPr>
      <w:spacing w:before="100" w:beforeAutospacing="1" w:after="100" w:afterAutospacing="1"/>
    </w:pPr>
    <w:rPr>
      <w:rFonts w:ascii="Times New Roman" w:hAnsi="Times New Roman" w:cs="Times New Roman"/>
      <w:color w:val="auto"/>
    </w:rPr>
  </w:style>
  <w:style w:type="paragraph" w:customStyle="1" w:styleId="BasicParagraph">
    <w:name w:val="[Basic Paragraph]"/>
    <w:basedOn w:val="Normal"/>
    <w:uiPriority w:val="99"/>
    <w:rsid w:val="00476F10"/>
    <w:pPr>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36CB2"/>
    <w:pPr>
      <w:spacing w:after="160" w:line="259" w:lineRule="auto"/>
      <w:ind w:left="720"/>
      <w:contextualSpacing/>
    </w:pPr>
    <w:rPr>
      <w:rFonts w:asciiTheme="minorHAnsi" w:hAnsiTheme="minorHAnsi"/>
      <w:color w:val="auto"/>
      <w:sz w:val="22"/>
      <w:szCs w:val="22"/>
    </w:rPr>
  </w:style>
  <w:style w:type="character" w:styleId="IntenseEmphasis">
    <w:name w:val="Intense Emphasis"/>
    <w:basedOn w:val="DefaultParagraphFont"/>
    <w:uiPriority w:val="21"/>
    <w:qFormat/>
    <w:rsid w:val="00D36CB2"/>
    <w:rPr>
      <w:i/>
      <w:iCs/>
      <w:color w:val="4472C4" w:themeColor="accent1"/>
    </w:rPr>
  </w:style>
  <w:style w:type="character" w:styleId="Hyperlink">
    <w:name w:val="Hyperlink"/>
    <w:basedOn w:val="DefaultParagraphFont"/>
    <w:uiPriority w:val="99"/>
    <w:unhideWhenUsed/>
    <w:rsid w:val="00D36CB2"/>
    <w:rPr>
      <w:color w:val="0000FF"/>
      <w:u w:val="single"/>
    </w:rPr>
  </w:style>
  <w:style w:type="paragraph" w:styleId="TOCHeading">
    <w:name w:val="TOC Heading"/>
    <w:basedOn w:val="Heading1"/>
    <w:next w:val="Normal"/>
    <w:uiPriority w:val="39"/>
    <w:unhideWhenUsed/>
    <w:qFormat/>
    <w:rsid w:val="005E0FC0"/>
    <w:pPr>
      <w:spacing w:after="0" w:line="259" w:lineRule="auto"/>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060590"/>
    <w:pPr>
      <w:tabs>
        <w:tab w:val="right" w:leader="dot" w:pos="10790"/>
      </w:tabs>
      <w:spacing w:after="100"/>
    </w:pPr>
    <w:rPr>
      <w:rFonts w:ascii="Roboto" w:hAnsi="Roboto"/>
      <w:b/>
      <w:bCs/>
      <w:noProof/>
    </w:rPr>
  </w:style>
  <w:style w:type="paragraph" w:styleId="TOC2">
    <w:name w:val="toc 2"/>
    <w:basedOn w:val="Normal"/>
    <w:next w:val="Normal"/>
    <w:autoRedefine/>
    <w:uiPriority w:val="39"/>
    <w:unhideWhenUsed/>
    <w:rsid w:val="005E0FC0"/>
    <w:pPr>
      <w:spacing w:after="100"/>
      <w:ind w:left="240"/>
    </w:pPr>
  </w:style>
  <w:style w:type="paragraph" w:styleId="NoSpacing">
    <w:name w:val="No Spacing"/>
    <w:link w:val="NoSpacingChar"/>
    <w:uiPriority w:val="1"/>
    <w:qFormat/>
    <w:rsid w:val="00C323A4"/>
    <w:rPr>
      <w:rFonts w:eastAsiaTheme="minorEastAsia"/>
      <w:sz w:val="22"/>
      <w:szCs w:val="22"/>
    </w:rPr>
  </w:style>
  <w:style w:type="character" w:customStyle="1" w:styleId="NoSpacingChar">
    <w:name w:val="No Spacing Char"/>
    <w:basedOn w:val="DefaultParagraphFont"/>
    <w:link w:val="NoSpacing"/>
    <w:uiPriority w:val="1"/>
    <w:rsid w:val="00C323A4"/>
    <w:rPr>
      <w:rFonts w:eastAsiaTheme="minorEastAsia"/>
      <w:sz w:val="22"/>
      <w:szCs w:val="22"/>
    </w:rPr>
  </w:style>
  <w:style w:type="character" w:customStyle="1" w:styleId="eop">
    <w:name w:val="eop"/>
    <w:basedOn w:val="DefaultParagraphFont"/>
    <w:rsid w:val="00EF0263"/>
  </w:style>
  <w:style w:type="paragraph" w:styleId="Revision">
    <w:name w:val="Revision"/>
    <w:hidden/>
    <w:uiPriority w:val="99"/>
    <w:semiHidden/>
    <w:rsid w:val="00B871B5"/>
    <w:rPr>
      <w:rFonts w:ascii="Roboto Light" w:hAnsi="Roboto Light"/>
      <w:color w:val="24334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212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ocean.org/auth/login"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pp.ocean.org/app/oceanwise" TargetMode="External"/><Relationship Id="rId29" Type="http://schemas.openxmlformats.org/officeDocument/2006/relationships/hyperlink" Target="https://ocean.org/action/take-the-plastic-challen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ocean.org/action/take-the-plastic-pledg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aCorralQuijada\AppData\Local\Temp\Temp3_Shoreline%20Cleanup%20Toolkit%20Assets-1.zip\Shoreline%20Cleanup%20Toolkit%20Assets%203\Word%20Templates\ShorelineCleanup-En-Cdn-al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0799E9F538BB43B0F67B7AB1FDC182" ma:contentTypeVersion="20" ma:contentTypeDescription="Create a new document." ma:contentTypeScope="" ma:versionID="7011af03f74df9f92e1da3aa1e5e51ff">
  <xsd:schema xmlns:xsd="http://www.w3.org/2001/XMLSchema" xmlns:xs="http://www.w3.org/2001/XMLSchema" xmlns:p="http://schemas.microsoft.com/office/2006/metadata/properties" xmlns:ns1="http://schemas.microsoft.com/sharepoint/v3" xmlns:ns2="04191271-78c1-4fc4-a270-b5303a29cc76" xmlns:ns3="e3c4acbd-b644-41dc-b44e-daad61e09c10" targetNamespace="http://schemas.microsoft.com/office/2006/metadata/properties" ma:root="true" ma:fieldsID="d31d4e44a4d2accfd04dde31415cb423" ns1:_="" ns2:_="" ns3:_="">
    <xsd:import namespace="http://schemas.microsoft.com/sharepoint/v3"/>
    <xsd:import namespace="04191271-78c1-4fc4-a270-b5303a29cc76"/>
    <xsd:import namespace="e3c4acbd-b644-41dc-b44e-daad61e0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191271-78c1-4fc4-a270-b5303a29c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b1dfbad-1af5-4993-808a-e4866a98cd4e"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4acbd-b644-41dc-b44e-daad61e0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aacb54a-7ad0-4f42-b939-a364276de8ef}" ma:internalName="TaxCatchAll" ma:showField="CatchAllData" ma:web="e3c4acbd-b644-41dc-b44e-daad61e0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3c4acbd-b644-41dc-b44e-daad61e09c10" xsi:nil="true"/>
    <lcf76f155ced4ddcb4097134ff3c332f xmlns="04191271-78c1-4fc4-a270-b5303a29cc7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0F612D-C8DF-4BE1-9C73-1DBFB785C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191271-78c1-4fc4-a270-b5303a29cc76"/>
    <ds:schemaRef ds:uri="e3c4acbd-b644-41dc-b44e-daad61e0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FF0F6-0539-4ADE-AE6D-CBBE4424F2CE}">
  <ds:schemaRefs>
    <ds:schemaRef ds:uri="http://schemas.microsoft.com/office/2006/metadata/properties"/>
    <ds:schemaRef ds:uri="http://schemas.microsoft.com/office/infopath/2007/PartnerControls"/>
    <ds:schemaRef ds:uri="e3c4acbd-b644-41dc-b44e-daad61e09c10"/>
    <ds:schemaRef ds:uri="04191271-78c1-4fc4-a270-b5303a29cc76"/>
    <ds:schemaRef ds:uri="http://schemas.microsoft.com/sharepoint/v3"/>
  </ds:schemaRefs>
</ds:datastoreItem>
</file>

<file path=customXml/itemProps3.xml><?xml version="1.0" encoding="utf-8"?>
<ds:datastoreItem xmlns:ds="http://schemas.openxmlformats.org/officeDocument/2006/customXml" ds:itemID="{0EBE960E-E0DD-4656-B46C-7C0BE5B69F2A}">
  <ds:schemaRefs>
    <ds:schemaRef ds:uri="http://schemas.openxmlformats.org/officeDocument/2006/bibliography"/>
  </ds:schemaRefs>
</ds:datastoreItem>
</file>

<file path=customXml/itemProps4.xml><?xml version="1.0" encoding="utf-8"?>
<ds:datastoreItem xmlns:ds="http://schemas.openxmlformats.org/officeDocument/2006/customXml" ds:itemID="{90EF72F7-9C3D-4BBE-BDA1-29C57A0E4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C:\Users\KatiaCorralQuijada\AppData\Local\Temp\Temp3_Shoreline Cleanup Toolkit Assets-1.zip\Shoreline Cleanup Toolkit Assets 3\Word Templates\ShorelineCleanup-En-Cdn-alt.dotx</Template>
  <TotalTime>2</TotalTime>
  <Pages>11</Pages>
  <Words>1444</Words>
  <Characters>8237</Characters>
  <Application>Microsoft Office Word</Application>
  <DocSecurity>0</DocSecurity>
  <Lines>68</Lines>
  <Paragraphs>19</Paragraphs>
  <ScaleCrop>false</ScaleCrop>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Corral Quijada</dc:creator>
  <cp:keywords/>
  <dc:description/>
  <cp:lastModifiedBy>Jody de Haas</cp:lastModifiedBy>
  <cp:revision>2</cp:revision>
  <cp:lastPrinted>2023-12-29T14:56:00Z</cp:lastPrinted>
  <dcterms:created xsi:type="dcterms:W3CDTF">2025-05-20T14:52:00Z</dcterms:created>
  <dcterms:modified xsi:type="dcterms:W3CDTF">2025-05-20T14:52:00Z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0x0101007A0799E9F538BB43B0F67B7AB1FDC182</vt:lpwstr>
  </property>
  <property fmtid="{D5CDD505-2E9C-101B-9397-08002B2CF9AE}" pid="3" name="Order">
    <vt:r8>17741600</vt:r8>
  </property>
  <property fmtid="{D5CDD505-2E9C-101B-9397-08002B2CF9AE}" pid="4" name="MSIP_Label_4621c2a6-1cc4-4872-943b-73c76ae7ed13_Enabled">
    <vt:lpwstr>true</vt:lpwstr>
  </property>
  <property fmtid="{D5CDD505-2E9C-101B-9397-08002B2CF9AE}" pid="5" name="MSIP_Label_4621c2a6-1cc4-4872-943b-73c76ae7ed13_SetDate">
    <vt:lpwstr>2022-05-06T20:02:51Z</vt:lpwstr>
  </property>
  <property fmtid="{D5CDD505-2E9C-101B-9397-08002B2CF9AE}" pid="6" name="MSIP_Label_4621c2a6-1cc4-4872-943b-73c76ae7ed13_Method">
    <vt:lpwstr>Standard</vt:lpwstr>
  </property>
  <property fmtid="{D5CDD505-2E9C-101B-9397-08002B2CF9AE}" pid="7" name="MSIP_Label_4621c2a6-1cc4-4872-943b-73c76ae7ed13_Name">
    <vt:lpwstr>defa4170-0d19-0005-0004-bc88714345d2</vt:lpwstr>
  </property>
  <property fmtid="{D5CDD505-2E9C-101B-9397-08002B2CF9AE}" pid="8" name="MSIP_Label_4621c2a6-1cc4-4872-943b-73c76ae7ed13_SiteId">
    <vt:lpwstr>69950eb0-a83a-4aaa-99f2-6aca55abe096</vt:lpwstr>
  </property>
  <property fmtid="{D5CDD505-2E9C-101B-9397-08002B2CF9AE}" pid="9" name="MSIP_Label_4621c2a6-1cc4-4872-943b-73c76ae7ed13_ActionId">
    <vt:lpwstr>bab2c1c2-4abb-4e71-ac55-57bdaaf96408</vt:lpwstr>
  </property>
  <property fmtid="{D5CDD505-2E9C-101B-9397-08002B2CF9AE}" pid="10" name="MSIP_Label_4621c2a6-1cc4-4872-943b-73c76ae7ed13_ContentBits">
    <vt:lpwstr>0</vt:lpwstr>
  </property>
  <property fmtid="{D5CDD505-2E9C-101B-9397-08002B2CF9AE}" pid="11" name="MediaServiceImageTags">
    <vt:lpwstr/>
  </property>
</Properties>
</file>