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0A45" w14:textId="66B9C0F4" w:rsidR="007A6874" w:rsidRPr="004A0340" w:rsidRDefault="00143E35" w:rsidP="007A6874">
      <w:pPr>
        <w:pStyle w:val="Heading1"/>
        <w:rPr>
          <w:rFonts w:ascii="Roboto Medium" w:hAnsi="Roboto Medium"/>
          <w:b w:val="0"/>
          <w:sz w:val="32"/>
          <w:szCs w:val="28"/>
        </w:rPr>
      </w:pPr>
      <w:r w:rsidRPr="004A0340">
        <w:rPr>
          <w:rFonts w:ascii="Roboto Medium" w:hAnsi="Roboto Medium"/>
          <w:b w:val="0"/>
          <w:sz w:val="32"/>
          <w:szCs w:val="28"/>
        </w:rPr>
        <w:t xml:space="preserve">Bienvenue à la liste de vérification des fournitures de nettoyage, un guide simple pour vous assurer que vous êtes entièrement équipé pour mener à bien un nettoyage. </w:t>
      </w:r>
    </w:p>
    <w:p w14:paraId="01667550" w14:textId="0282CD84" w:rsidR="008746BB" w:rsidRPr="004A0340" w:rsidRDefault="007A6874" w:rsidP="007A6874">
      <w:pPr>
        <w:pStyle w:val="Heading1"/>
        <w:rPr>
          <w:rFonts w:ascii="Roboto Medium" w:hAnsi="Roboto Medium"/>
          <w:b w:val="0"/>
          <w:sz w:val="20"/>
          <w:szCs w:val="18"/>
        </w:rPr>
      </w:pPr>
      <w:r w:rsidRPr="004A0340">
        <w:rPr>
          <w:rFonts w:ascii="Roboto Medium" w:hAnsi="Roboto Medium"/>
          <w:b w:val="0"/>
          <w:sz w:val="20"/>
          <w:szCs w:val="28"/>
        </w:rPr>
        <w:t>Pour minimiser le gaspillage de papier, nous vous recommandons d’utiliser ce document au format numérique. Travaillons ensemble pour avoir un impact positif sur notre environnement!</w:t>
      </w:r>
    </w:p>
    <w:p w14:paraId="0D86F4E0" w14:textId="10FCB687" w:rsidR="002826E8" w:rsidRPr="004A0340" w:rsidRDefault="008B20A1" w:rsidP="00295A3A">
      <w:pPr>
        <w:pStyle w:val="Heading1"/>
        <w:rPr>
          <w:rFonts w:ascii="Roboto Medium" w:hAnsi="Roboto Medium"/>
          <w:b w:val="0"/>
          <w:sz w:val="24"/>
          <w:szCs w:val="24"/>
        </w:rPr>
      </w:pPr>
      <w:r w:rsidRPr="004A0340">
        <w:rPr>
          <w:rFonts w:ascii="Roboto Medium" w:hAnsi="Roboto Medium"/>
          <w:b w:val="0"/>
          <w:sz w:val="24"/>
          <w:szCs w:val="28"/>
        </w:rPr>
        <w:t>Formulaires d’événement requis :</w:t>
      </w:r>
    </w:p>
    <w:p w14:paraId="44AFE1B1" w14:textId="72EE5766" w:rsidR="001576D9" w:rsidRPr="004A0340" w:rsidRDefault="001576D9" w:rsidP="001576D9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Renonciation de responsabilité.</w:t>
      </w:r>
    </w:p>
    <w:p w14:paraId="791C457E" w14:textId="77777777" w:rsidR="001576D9" w:rsidRPr="004A0340" w:rsidRDefault="001576D9" w:rsidP="001576D9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Formulaire d’acceptation de contenu (facultatif) : À signer en cas de soumission de photos.</w:t>
      </w:r>
    </w:p>
    <w:p w14:paraId="068558E4" w14:textId="08310B6A" w:rsidR="001576D9" w:rsidRPr="004A0340" w:rsidRDefault="001576D9" w:rsidP="001576D9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Un téléphone intelligent avec accès à Internet pour accéder à notre carte de données numériques.</w:t>
      </w:r>
    </w:p>
    <w:p w14:paraId="3D5EDD09" w14:textId="769BFE7E" w:rsidR="00EE39D5" w:rsidRPr="004A0340" w:rsidRDefault="009F66F2" w:rsidP="00295A3A">
      <w:pPr>
        <w:pStyle w:val="Heading1"/>
        <w:rPr>
          <w:rFonts w:ascii="Roboto Medium" w:hAnsi="Roboto Medium"/>
          <w:b w:val="0"/>
          <w:sz w:val="24"/>
          <w:szCs w:val="24"/>
        </w:rPr>
      </w:pPr>
      <w:r w:rsidRPr="004A0340">
        <w:rPr>
          <w:rFonts w:ascii="Roboto Medium" w:hAnsi="Roboto Medium"/>
          <w:b w:val="0"/>
          <w:sz w:val="24"/>
          <w:szCs w:val="28"/>
        </w:rPr>
        <w:t>Fournitures requises :</w:t>
      </w:r>
    </w:p>
    <w:p w14:paraId="6C90BECA" w14:textId="35D1117E" w:rsidR="003B4EA1" w:rsidRPr="004A0340" w:rsidRDefault="003B4EA1" w:rsidP="003B4EA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Déchets + sacs de recyclage.</w:t>
      </w:r>
    </w:p>
    <w:p w14:paraId="07F44D89" w14:textId="3098DA74" w:rsidR="003B4EA1" w:rsidRPr="004A0340" w:rsidRDefault="003B4EA1" w:rsidP="003B4EA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 xml:space="preserve">Gants réutilisables </w:t>
      </w:r>
    </w:p>
    <w:p w14:paraId="29222ECC" w14:textId="08226123" w:rsidR="00295A3A" w:rsidRPr="006F4034" w:rsidRDefault="003B4EA1" w:rsidP="00CA1207">
      <w:pPr>
        <w:pStyle w:val="Checklist"/>
        <w:rPr>
          <w:rFonts w:ascii="Roboto Medium" w:hAnsi="Roboto Medium"/>
          <w:sz w:val="24"/>
        </w:rPr>
      </w:pPr>
      <w:r w:rsidRPr="006F4034">
        <w:rPr>
          <w:sz w:val="22"/>
          <w:szCs w:val="22"/>
        </w:rPr>
        <w:t xml:space="preserve">Crayons ou stylos </w:t>
      </w:r>
      <w:r w:rsidR="00D611D6" w:rsidRPr="006F4034">
        <w:rPr>
          <w:rFonts w:ascii="Roboto Medium" w:hAnsi="Roboto Medium"/>
          <w:sz w:val="24"/>
          <w:szCs w:val="28"/>
        </w:rPr>
        <w:t>Fortement recommandé :</w:t>
      </w:r>
    </w:p>
    <w:p w14:paraId="288F83F6" w14:textId="7D29FC21" w:rsidR="00F4268E" w:rsidRPr="00CA1207" w:rsidRDefault="00F4268E" w:rsidP="00816AF8">
      <w:pPr>
        <w:pStyle w:val="Checklist"/>
        <w:rPr>
          <w:b/>
          <w:bCs/>
          <w:sz w:val="22"/>
          <w:szCs w:val="20"/>
        </w:rPr>
      </w:pPr>
      <w:r>
        <w:rPr>
          <w:sz w:val="22"/>
          <w:szCs w:val="22"/>
        </w:rPr>
        <w:t>S</w:t>
      </w:r>
      <w:r w:rsidRPr="004A0340">
        <w:rPr>
          <w:sz w:val="22"/>
          <w:szCs w:val="22"/>
        </w:rPr>
        <w:t>eaux</w:t>
      </w:r>
    </w:p>
    <w:p w14:paraId="658148BA" w14:textId="40C6E016" w:rsidR="00816AF8" w:rsidRPr="004A0340" w:rsidRDefault="00816AF8" w:rsidP="00816AF8">
      <w:pPr>
        <w:pStyle w:val="Checklist"/>
        <w:rPr>
          <w:b/>
          <w:bCs/>
          <w:sz w:val="22"/>
          <w:szCs w:val="20"/>
        </w:rPr>
      </w:pPr>
      <w:r w:rsidRPr="004A0340">
        <w:rPr>
          <w:sz w:val="22"/>
          <w:szCs w:val="22"/>
        </w:rPr>
        <w:t>Trousse de premiers soins (bandeaux, antiseptiques, pansements, etc.</w:t>
      </w:r>
    </w:p>
    <w:p w14:paraId="2BCFEF4F" w14:textId="68B1C300" w:rsidR="00816AF8" w:rsidRPr="004A0340" w:rsidRDefault="00816AF8" w:rsidP="00816AF8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Conteneurs pour objets tranchants et gants résistants pour manipuler des objets.</w:t>
      </w:r>
    </w:p>
    <w:p w14:paraId="631C82DD" w14:textId="45631098" w:rsidR="00816AF8" w:rsidRPr="004A0340" w:rsidRDefault="00816AF8" w:rsidP="00816AF8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Désinfectants pour les mains</w:t>
      </w:r>
    </w:p>
    <w:p w14:paraId="57D537F8" w14:textId="5091E632" w:rsidR="00816AF8" w:rsidRPr="004A0340" w:rsidRDefault="00816AF8" w:rsidP="00816AF8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Balance à main pour peser vos ordures ou un petit poids pour les comparaisons.</w:t>
      </w:r>
    </w:p>
    <w:p w14:paraId="29D0FD36" w14:textId="0A861E69" w:rsidR="00816AF8" w:rsidRPr="004A0340" w:rsidRDefault="00816AF8" w:rsidP="00816AF8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Appareil photo ou téléphone intelligent pour prendre des photos de votre nettoyage.</w:t>
      </w:r>
    </w:p>
    <w:p w14:paraId="6BB9960E" w14:textId="58A173D1" w:rsidR="00816AF8" w:rsidRPr="004A0340" w:rsidRDefault="00677A7A" w:rsidP="00816AF8">
      <w:pPr>
        <w:pStyle w:val="Heading1"/>
        <w:rPr>
          <w:rFonts w:ascii="Roboto Medium" w:hAnsi="Roboto Medium"/>
          <w:b w:val="0"/>
          <w:sz w:val="24"/>
          <w:szCs w:val="24"/>
        </w:rPr>
      </w:pPr>
      <w:r w:rsidRPr="004A0340">
        <w:rPr>
          <w:rFonts w:ascii="Roboto Medium" w:hAnsi="Roboto Medium"/>
          <w:b w:val="0"/>
          <w:sz w:val="24"/>
          <w:szCs w:val="28"/>
        </w:rPr>
        <w:lastRenderedPageBreak/>
        <w:t>Suggéré :</w:t>
      </w:r>
    </w:p>
    <w:p w14:paraId="7377D46B" w14:textId="59EA5B36" w:rsidR="00C5748D" w:rsidRPr="004A0340" w:rsidRDefault="00C5748D" w:rsidP="00C5748D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Ramasseurs de litière.</w:t>
      </w:r>
    </w:p>
    <w:p w14:paraId="571CF672" w14:textId="14289238" w:rsidR="00C5748D" w:rsidRPr="004A0340" w:rsidRDefault="00C5748D" w:rsidP="00C5748D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Bannières, enseignes et pylônes pour marquer votre site.</w:t>
      </w:r>
    </w:p>
    <w:p w14:paraId="020ACD6F" w14:textId="47B6748A" w:rsidR="00C5748D" w:rsidRPr="004A0340" w:rsidRDefault="00C5748D" w:rsidP="00C5748D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Presse-papiers pour cartes de données.</w:t>
      </w:r>
    </w:p>
    <w:p w14:paraId="1600BEC2" w14:textId="77777777" w:rsidR="00CE0D65" w:rsidRPr="004A0340" w:rsidRDefault="00CE0D65" w:rsidP="00C5748D">
      <w:pPr>
        <w:pStyle w:val="Heading1"/>
        <w:rPr>
          <w:rFonts w:ascii="Roboto Medium" w:hAnsi="Roboto Medium"/>
          <w:b w:val="0"/>
          <w:sz w:val="24"/>
          <w:szCs w:val="24"/>
        </w:rPr>
      </w:pPr>
    </w:p>
    <w:p w14:paraId="11C0A57D" w14:textId="3AC4410F" w:rsidR="00C5748D" w:rsidRPr="004A0340" w:rsidRDefault="003340F1" w:rsidP="00C5748D">
      <w:pPr>
        <w:pStyle w:val="Heading1"/>
        <w:rPr>
          <w:rFonts w:ascii="Roboto Medium" w:hAnsi="Roboto Medium"/>
          <w:b w:val="0"/>
          <w:sz w:val="24"/>
          <w:szCs w:val="24"/>
        </w:rPr>
      </w:pPr>
      <w:r w:rsidRPr="004A0340">
        <w:rPr>
          <w:rFonts w:ascii="Roboto Medium" w:hAnsi="Roboto Medium"/>
          <w:b w:val="0"/>
          <w:sz w:val="24"/>
          <w:szCs w:val="28"/>
        </w:rPr>
        <w:t>Nous recommandons à vos participants d’apporter :</w:t>
      </w:r>
    </w:p>
    <w:p w14:paraId="29F6D8EC" w14:textId="5012AEED" w:rsidR="00400AE1" w:rsidRPr="004A0340" w:rsidRDefault="00400AE1" w:rsidP="00400AE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Changement de vêtements (si nécessaire</w:t>
      </w:r>
      <w:r w:rsidR="00EA12DD">
        <w:rPr>
          <w:sz w:val="22"/>
          <w:szCs w:val="22"/>
        </w:rPr>
        <w:t>)</w:t>
      </w:r>
      <w:r w:rsidRPr="004A0340">
        <w:rPr>
          <w:sz w:val="22"/>
          <w:szCs w:val="22"/>
        </w:rPr>
        <w:t>.</w:t>
      </w:r>
    </w:p>
    <w:p w14:paraId="7DECB185" w14:textId="0A0E5B86" w:rsidR="00400AE1" w:rsidRPr="004A0340" w:rsidRDefault="00400AE1" w:rsidP="00400AE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Bouteille d’eau réutilisable.</w:t>
      </w:r>
    </w:p>
    <w:p w14:paraId="7C6328B5" w14:textId="29F53509" w:rsidR="00400AE1" w:rsidRPr="004A0340" w:rsidRDefault="00400AE1" w:rsidP="00400AE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 xml:space="preserve">Pare-soleil et chapeaux </w:t>
      </w:r>
    </w:p>
    <w:p w14:paraId="031DAF74" w14:textId="26D92E97" w:rsidR="00400AE1" w:rsidRPr="004A0340" w:rsidRDefault="00400AE1" w:rsidP="00400AE1">
      <w:pPr>
        <w:pStyle w:val="Checklist"/>
        <w:rPr>
          <w:sz w:val="22"/>
          <w:szCs w:val="20"/>
        </w:rPr>
      </w:pPr>
      <w:r w:rsidRPr="004A0340">
        <w:rPr>
          <w:sz w:val="22"/>
          <w:szCs w:val="22"/>
        </w:rPr>
        <w:t>Chaussures ou bottes robustes (aucunes sandales ou autres chaussures ouvertes.</w:t>
      </w:r>
    </w:p>
    <w:p w14:paraId="22C3ABD6" w14:textId="6C37374C" w:rsidR="00073F42" w:rsidRPr="004A0340" w:rsidRDefault="00AC1567" w:rsidP="00073F42">
      <w:pPr>
        <w:pStyle w:val="Heading1"/>
        <w:rPr>
          <w:rFonts w:ascii="Roboto Medium" w:hAnsi="Roboto Medium"/>
          <w:b w:val="0"/>
          <w:sz w:val="24"/>
          <w:szCs w:val="24"/>
        </w:rPr>
      </w:pPr>
      <w:r w:rsidRPr="004A0340">
        <w:rPr>
          <w:rFonts w:ascii="Roboto Medium" w:hAnsi="Roboto Medium"/>
          <w:b w:val="0"/>
          <w:sz w:val="24"/>
          <w:szCs w:val="28"/>
        </w:rPr>
        <w:t>Conseils pour trouver les fournitures dont vous avez besoin :</w:t>
      </w:r>
    </w:p>
    <w:p w14:paraId="41EBB0B3" w14:textId="77777777" w:rsidR="00634781" w:rsidRPr="00634781" w:rsidRDefault="00F64CC0" w:rsidP="001664FD">
      <w:pPr>
        <w:pStyle w:val="Checklist"/>
        <w:numPr>
          <w:ilvl w:val="0"/>
          <w:numId w:val="5"/>
        </w:numPr>
        <w:rPr>
          <w:sz w:val="22"/>
          <w:szCs w:val="20"/>
        </w:rPr>
      </w:pPr>
      <w:r w:rsidRPr="004A0340">
        <w:rPr>
          <w:sz w:val="22"/>
          <w:szCs w:val="22"/>
        </w:rPr>
        <w:t>Trouvez-les chez vous</w:t>
      </w:r>
    </w:p>
    <w:p w14:paraId="4FCD0E80" w14:textId="231E2B7C" w:rsidR="00F64CC0" w:rsidRPr="004007A6" w:rsidRDefault="004007A6" w:rsidP="004007A6">
      <w:pPr>
        <w:pStyle w:val="Checklist"/>
        <w:numPr>
          <w:ilvl w:val="0"/>
          <w:numId w:val="5"/>
        </w:numPr>
        <w:rPr>
          <w:sz w:val="22"/>
          <w:szCs w:val="20"/>
        </w:rPr>
      </w:pPr>
      <w:r>
        <w:rPr>
          <w:sz w:val="22"/>
          <w:szCs w:val="20"/>
        </w:rPr>
        <w:t>R</w:t>
      </w:r>
      <w:r w:rsidR="00F64CC0" w:rsidRPr="004007A6">
        <w:rPr>
          <w:sz w:val="22"/>
          <w:szCs w:val="22"/>
        </w:rPr>
        <w:t>écupérez-les dans un magasin local.</w:t>
      </w:r>
    </w:p>
    <w:p w14:paraId="08B22D2E" w14:textId="44E3DB6D" w:rsidR="00F64CC0" w:rsidRPr="004A0340" w:rsidRDefault="00F64CC0" w:rsidP="001664FD">
      <w:pPr>
        <w:pStyle w:val="Checklist"/>
        <w:numPr>
          <w:ilvl w:val="0"/>
          <w:numId w:val="5"/>
        </w:numPr>
        <w:rPr>
          <w:sz w:val="22"/>
          <w:szCs w:val="20"/>
        </w:rPr>
      </w:pPr>
      <w:r w:rsidRPr="004A0340">
        <w:rPr>
          <w:sz w:val="22"/>
          <w:szCs w:val="22"/>
        </w:rPr>
        <w:t>Demandez à vos participants d’apporter</w:t>
      </w:r>
      <w:r w:rsidR="00515A60">
        <w:rPr>
          <w:sz w:val="22"/>
          <w:szCs w:val="22"/>
        </w:rPr>
        <w:t xml:space="preserve"> du sac</w:t>
      </w:r>
      <w:r w:rsidR="00EA12DD">
        <w:rPr>
          <w:sz w:val="22"/>
          <w:szCs w:val="22"/>
        </w:rPr>
        <w:t xml:space="preserve">, </w:t>
      </w:r>
      <w:proofErr w:type="gramStart"/>
      <w:r w:rsidR="00EA12DD">
        <w:rPr>
          <w:sz w:val="22"/>
          <w:szCs w:val="22"/>
        </w:rPr>
        <w:t>g</w:t>
      </w:r>
      <w:r w:rsidR="00EA12DD" w:rsidRPr="004A0340">
        <w:rPr>
          <w:sz w:val="22"/>
          <w:szCs w:val="22"/>
        </w:rPr>
        <w:t>ants</w:t>
      </w:r>
      <w:r w:rsidR="0070464E">
        <w:rPr>
          <w:sz w:val="22"/>
          <w:szCs w:val="22"/>
        </w:rPr>
        <w:t xml:space="preserve"> ,</w:t>
      </w:r>
      <w:proofErr w:type="gramEnd"/>
      <w:r w:rsidR="0070464E">
        <w:rPr>
          <w:sz w:val="22"/>
          <w:szCs w:val="22"/>
        </w:rPr>
        <w:t xml:space="preserve"> et se</w:t>
      </w:r>
      <w:r w:rsidR="00EE45F9">
        <w:rPr>
          <w:sz w:val="22"/>
          <w:szCs w:val="22"/>
        </w:rPr>
        <w:t>au</w:t>
      </w:r>
      <w:r w:rsidR="00EA12DD">
        <w:rPr>
          <w:sz w:val="22"/>
          <w:szCs w:val="22"/>
        </w:rPr>
        <w:t xml:space="preserve"> </w:t>
      </w:r>
      <w:r w:rsidRPr="004A0340">
        <w:rPr>
          <w:sz w:val="22"/>
          <w:szCs w:val="22"/>
        </w:rPr>
        <w:t xml:space="preserve"> </w:t>
      </w:r>
    </w:p>
    <w:p w14:paraId="367BE7AC" w14:textId="72A36D12" w:rsidR="00F64CC0" w:rsidRPr="004A0340" w:rsidRDefault="00F64CC0" w:rsidP="001664FD">
      <w:pPr>
        <w:pStyle w:val="Checklist"/>
        <w:numPr>
          <w:ilvl w:val="0"/>
          <w:numId w:val="5"/>
        </w:numPr>
        <w:rPr>
          <w:sz w:val="22"/>
          <w:szCs w:val="20"/>
        </w:rPr>
      </w:pPr>
      <w:r w:rsidRPr="004A0340">
        <w:rPr>
          <w:sz w:val="22"/>
          <w:szCs w:val="22"/>
        </w:rPr>
        <w:t>Vérifiez auprès de votre municipalité les fournitures qu’elle pourrait fournir tout en discutant de l’enlèvement des déchets.</w:t>
      </w:r>
    </w:p>
    <w:p w14:paraId="4A738089" w14:textId="029C39D6" w:rsidR="00F64CC0" w:rsidRPr="004A0340" w:rsidRDefault="00F64CC0" w:rsidP="001664FD">
      <w:pPr>
        <w:pStyle w:val="Checklist"/>
        <w:numPr>
          <w:ilvl w:val="0"/>
          <w:numId w:val="5"/>
        </w:numPr>
        <w:rPr>
          <w:sz w:val="22"/>
          <w:szCs w:val="20"/>
        </w:rPr>
      </w:pPr>
      <w:r w:rsidRPr="004A0340">
        <w:rPr>
          <w:sz w:val="22"/>
          <w:szCs w:val="22"/>
        </w:rPr>
        <w:t>Cherchez des dons auprès de vos centres communautaires locaux.</w:t>
      </w:r>
    </w:p>
    <w:p w14:paraId="31C4C9DF" w14:textId="77777777" w:rsidR="00816AF8" w:rsidRPr="004A0340" w:rsidRDefault="00816AF8" w:rsidP="00C80B87">
      <w:pPr>
        <w:pStyle w:val="Checklist"/>
        <w:numPr>
          <w:ilvl w:val="0"/>
          <w:numId w:val="0"/>
        </w:numPr>
        <w:rPr>
          <w:sz w:val="18"/>
          <w:szCs w:val="22"/>
        </w:rPr>
      </w:pPr>
    </w:p>
    <w:p w14:paraId="65234474" w14:textId="77777777" w:rsidR="00EE39D5" w:rsidRPr="004A0340" w:rsidRDefault="00EE39D5" w:rsidP="00EE39D5">
      <w:pPr>
        <w:rPr>
          <w:rFonts w:ascii="Tofino Regular" w:hAnsi="Tofino Regular"/>
          <w:b/>
          <w:color w:val="24334B"/>
          <w:sz w:val="18"/>
          <w:szCs w:val="22"/>
        </w:rPr>
      </w:pPr>
    </w:p>
    <w:p w14:paraId="1505FBAC" w14:textId="0B7C6F31" w:rsidR="00EE39D5" w:rsidRPr="004A0340" w:rsidRDefault="00EE39D5" w:rsidP="00EE39D5">
      <w:pPr>
        <w:spacing w:after="60"/>
        <w:jc w:val="center"/>
        <w:rPr>
          <w:rFonts w:ascii="Tofino Regular" w:hAnsi="Tofino Regular"/>
          <w:b/>
          <w:color w:val="24334B"/>
          <w:sz w:val="26"/>
        </w:rPr>
      </w:pPr>
      <w:r w:rsidRPr="004A0340">
        <w:rPr>
          <w:rFonts w:ascii="Tofino Regular" w:hAnsi="Tofino Regular"/>
          <w:b/>
          <w:color w:val="24334B"/>
          <w:sz w:val="26"/>
          <w:szCs w:val="22"/>
        </w:rPr>
        <w:t xml:space="preserve">Pour plus de ressources, visitez notre page de ressources sur le </w:t>
      </w:r>
      <w:hyperlink r:id="rId11" w:anchor="top" w:history="1">
        <w:r w:rsidRPr="004A0340">
          <w:rPr>
            <w:rStyle w:val="Hyperlink"/>
            <w:rFonts w:ascii="Tofino Regular" w:hAnsi="Tofino Regular"/>
            <w:b/>
            <w:sz w:val="26"/>
            <w:szCs w:val="22"/>
          </w:rPr>
          <w:t xml:space="preserve">Portail de programmation </w:t>
        </w:r>
        <w:proofErr w:type="spellStart"/>
        <w:r w:rsidRPr="004A0340">
          <w:rPr>
            <w:rStyle w:val="Hyperlink"/>
            <w:rFonts w:ascii="Tofino Regular" w:hAnsi="Tofino Regular"/>
            <w:b/>
            <w:sz w:val="26"/>
            <w:szCs w:val="22"/>
          </w:rPr>
          <w:t>d’Ocean</w:t>
        </w:r>
        <w:proofErr w:type="spellEnd"/>
        <w:r w:rsidRPr="004A0340">
          <w:rPr>
            <w:rStyle w:val="Hyperlink"/>
            <w:rFonts w:ascii="Tofino Regular" w:hAnsi="Tofino Regular"/>
            <w:b/>
            <w:sz w:val="26"/>
            <w:szCs w:val="22"/>
          </w:rPr>
          <w:t xml:space="preserve"> Wise</w:t>
        </w:r>
      </w:hyperlink>
    </w:p>
    <w:p w14:paraId="2194ADAF" w14:textId="77777777" w:rsidR="00EE39D5" w:rsidRPr="004A0340" w:rsidRDefault="00EE39D5" w:rsidP="00EE39D5">
      <w:pPr>
        <w:spacing w:after="60"/>
        <w:jc w:val="center"/>
        <w:rPr>
          <w:rFonts w:ascii="Tofino Regular" w:hAnsi="Tofino Regular"/>
          <w:b/>
          <w:color w:val="24334B"/>
          <w:sz w:val="26"/>
        </w:rPr>
      </w:pPr>
      <w:r w:rsidRPr="004A0340">
        <w:rPr>
          <w:rFonts w:ascii="Tofino Regular" w:hAnsi="Tofino Regular"/>
          <w:b/>
          <w:color w:val="24334B"/>
          <w:sz w:val="26"/>
          <w:szCs w:val="22"/>
        </w:rPr>
        <w:t xml:space="preserve">Questions? Contactez-nous à </w:t>
      </w:r>
      <w:hyperlink r:id="rId12" w:history="1">
        <w:r w:rsidRPr="004A0340">
          <w:rPr>
            <w:rStyle w:val="Hyperlink"/>
            <w:rFonts w:ascii="Tofino Regular" w:hAnsi="Tofino Regular"/>
            <w:b/>
            <w:sz w:val="26"/>
            <w:szCs w:val="22"/>
          </w:rPr>
          <w:t>shorelinecleanup@ocean.org</w:t>
        </w:r>
      </w:hyperlink>
    </w:p>
    <w:sectPr w:rsidR="00EE39D5" w:rsidRPr="004A0340" w:rsidSect="00466944">
      <w:headerReference w:type="default" r:id="rId13"/>
      <w:pgSz w:w="12240" w:h="15840"/>
      <w:pgMar w:top="3268" w:right="1080" w:bottom="2021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F4AF9" w14:textId="77777777" w:rsidR="002309AB" w:rsidRDefault="002309AB" w:rsidP="00CE7981">
      <w:r>
        <w:separator/>
      </w:r>
    </w:p>
  </w:endnote>
  <w:endnote w:type="continuationSeparator" w:id="0">
    <w:p w14:paraId="4B4ACD4A" w14:textId="77777777" w:rsidR="002309AB" w:rsidRDefault="002309AB" w:rsidP="00CE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altName w:val="Calibri"/>
    <w:panose1 w:val="02000000000000000000"/>
    <w:charset w:val="00"/>
    <w:family w:val="auto"/>
    <w:notTrueType/>
    <w:pitch w:val="variable"/>
    <w:sig w:usb0="A00000FF" w:usb1="4000007B" w:usb2="00000000" w:usb3="00000000" w:csb0="00000093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120A9" w14:textId="77777777" w:rsidR="002309AB" w:rsidRDefault="002309AB" w:rsidP="00CE7981">
      <w:r>
        <w:separator/>
      </w:r>
    </w:p>
  </w:footnote>
  <w:footnote w:type="continuationSeparator" w:id="0">
    <w:p w14:paraId="3FB3261A" w14:textId="77777777" w:rsidR="002309AB" w:rsidRDefault="002309AB" w:rsidP="00CE7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56DD5" w14:textId="77777777" w:rsidR="00CE7981" w:rsidRDefault="00CE798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D001C5" wp14:editId="27F038FF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58AD90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05190774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348013C2">
            <wp:extent cx="114300" cy="114300"/>
            <wp:effectExtent l="0" t="0" r="0" b="0"/>
            <wp:docPr id="1705190774" name="Picture 170519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FD469A"/>
    <w:multiLevelType w:val="hybridMultilevel"/>
    <w:tmpl w:val="853CD050"/>
    <w:lvl w:ilvl="0" w:tplc="3E5260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07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043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6A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9455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5A6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AB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02C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F227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A702E"/>
    <w:multiLevelType w:val="hybridMultilevel"/>
    <w:tmpl w:val="A52623AE"/>
    <w:lvl w:ilvl="0" w:tplc="34449A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6125"/>
    <w:multiLevelType w:val="hybridMultilevel"/>
    <w:tmpl w:val="2AD45B68"/>
    <w:lvl w:ilvl="0" w:tplc="41663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8AC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092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0B1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C6C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DCAC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0E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42B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68D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F96373"/>
    <w:multiLevelType w:val="hybridMultilevel"/>
    <w:tmpl w:val="4BF8DE14"/>
    <w:lvl w:ilvl="0" w:tplc="330CA4A0">
      <w:start w:val="1"/>
      <w:numFmt w:val="bullet"/>
      <w:pStyle w:val="Checklis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B0BC90BE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63307EB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1944863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5C3E46B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CCCE6F5C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7C0ECC6A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1F40448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B7D04E86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4" w15:restartNumberingAfterBreak="0">
    <w:nsid w:val="47832C52"/>
    <w:multiLevelType w:val="hybridMultilevel"/>
    <w:tmpl w:val="0340F788"/>
    <w:lvl w:ilvl="0" w:tplc="100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num w:numId="1" w16cid:durableId="1227184384">
    <w:abstractNumId w:val="3"/>
  </w:num>
  <w:num w:numId="2" w16cid:durableId="2017031554">
    <w:abstractNumId w:val="2"/>
  </w:num>
  <w:num w:numId="3" w16cid:durableId="304050473">
    <w:abstractNumId w:val="0"/>
  </w:num>
  <w:num w:numId="4" w16cid:durableId="672337127">
    <w:abstractNumId w:val="1"/>
  </w:num>
  <w:num w:numId="5" w16cid:durableId="19336606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F4"/>
    <w:rsid w:val="0001311A"/>
    <w:rsid w:val="000660AB"/>
    <w:rsid w:val="00073F42"/>
    <w:rsid w:val="000A7970"/>
    <w:rsid w:val="000D2198"/>
    <w:rsid w:val="00143E35"/>
    <w:rsid w:val="001576D9"/>
    <w:rsid w:val="001664FD"/>
    <w:rsid w:val="002309AB"/>
    <w:rsid w:val="00274CAE"/>
    <w:rsid w:val="00275A10"/>
    <w:rsid w:val="002826E8"/>
    <w:rsid w:val="00295A3A"/>
    <w:rsid w:val="002A0DDA"/>
    <w:rsid w:val="002F1FC3"/>
    <w:rsid w:val="0030027F"/>
    <w:rsid w:val="003340F1"/>
    <w:rsid w:val="003376BD"/>
    <w:rsid w:val="003B4EA1"/>
    <w:rsid w:val="004007A6"/>
    <w:rsid w:val="00400AE1"/>
    <w:rsid w:val="004511D8"/>
    <w:rsid w:val="00466944"/>
    <w:rsid w:val="00492403"/>
    <w:rsid w:val="004A0340"/>
    <w:rsid w:val="00515A60"/>
    <w:rsid w:val="00627095"/>
    <w:rsid w:val="00634781"/>
    <w:rsid w:val="0064753F"/>
    <w:rsid w:val="00677A7A"/>
    <w:rsid w:val="006900D8"/>
    <w:rsid w:val="00692727"/>
    <w:rsid w:val="006A5B92"/>
    <w:rsid w:val="006F4034"/>
    <w:rsid w:val="006F4299"/>
    <w:rsid w:val="0070464E"/>
    <w:rsid w:val="00712658"/>
    <w:rsid w:val="007142A1"/>
    <w:rsid w:val="007A6874"/>
    <w:rsid w:val="00816AF8"/>
    <w:rsid w:val="008609B4"/>
    <w:rsid w:val="00865ECB"/>
    <w:rsid w:val="008736F7"/>
    <w:rsid w:val="008746BB"/>
    <w:rsid w:val="00882F69"/>
    <w:rsid w:val="008B20A1"/>
    <w:rsid w:val="008C21C7"/>
    <w:rsid w:val="008D35C9"/>
    <w:rsid w:val="009160CA"/>
    <w:rsid w:val="00933903"/>
    <w:rsid w:val="009628A9"/>
    <w:rsid w:val="009E1CF2"/>
    <w:rsid w:val="009F095A"/>
    <w:rsid w:val="009F66F2"/>
    <w:rsid w:val="00AC1567"/>
    <w:rsid w:val="00B9646A"/>
    <w:rsid w:val="00BD709B"/>
    <w:rsid w:val="00C154E7"/>
    <w:rsid w:val="00C3616F"/>
    <w:rsid w:val="00C5748D"/>
    <w:rsid w:val="00C73369"/>
    <w:rsid w:val="00C80B87"/>
    <w:rsid w:val="00CA1207"/>
    <w:rsid w:val="00CC16F4"/>
    <w:rsid w:val="00CE0D65"/>
    <w:rsid w:val="00CE63A5"/>
    <w:rsid w:val="00CE7981"/>
    <w:rsid w:val="00D37E6C"/>
    <w:rsid w:val="00D611D6"/>
    <w:rsid w:val="00D65DFA"/>
    <w:rsid w:val="00D6682A"/>
    <w:rsid w:val="00DB4119"/>
    <w:rsid w:val="00DF63AC"/>
    <w:rsid w:val="00E73B60"/>
    <w:rsid w:val="00EA12DD"/>
    <w:rsid w:val="00EC16D8"/>
    <w:rsid w:val="00EE39D5"/>
    <w:rsid w:val="00EE45F9"/>
    <w:rsid w:val="00EE4F2D"/>
    <w:rsid w:val="00F4268E"/>
    <w:rsid w:val="00F42CC7"/>
    <w:rsid w:val="00F57AD0"/>
    <w:rsid w:val="00F64CC0"/>
    <w:rsid w:val="00F7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55174862"/>
  <w15:chartTrackingRefBased/>
  <w15:docId w15:val="{0BB65DC2-621C-5F44-97BE-D9B4BB4D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A3A"/>
    <w:pPr>
      <w:keepNext/>
      <w:keepLines/>
      <w:spacing w:before="240" w:after="120"/>
      <w:outlineLvl w:val="0"/>
    </w:pPr>
    <w:rPr>
      <w:rFonts w:ascii="Tofino Regular" w:eastAsiaTheme="majorEastAsia" w:hAnsi="Tofino Regular" w:cstheme="majorBidi"/>
      <w:b/>
      <w:color w:val="24334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A3A"/>
    <w:rPr>
      <w:rFonts w:ascii="Tofino Regular" w:eastAsiaTheme="majorEastAsia" w:hAnsi="Tofino Regular" w:cstheme="majorBidi"/>
      <w:b/>
      <w:color w:val="24334B"/>
      <w:sz w:val="36"/>
      <w:szCs w:val="32"/>
      <w:lang w:val="fr-CA"/>
    </w:rPr>
  </w:style>
  <w:style w:type="paragraph" w:styleId="ListParagraph">
    <w:name w:val="List Paragraph"/>
    <w:basedOn w:val="Normal"/>
    <w:uiPriority w:val="34"/>
    <w:qFormat/>
    <w:rsid w:val="00CC16F4"/>
    <w:pPr>
      <w:ind w:left="720"/>
      <w:contextualSpacing/>
    </w:pPr>
  </w:style>
  <w:style w:type="paragraph" w:customStyle="1" w:styleId="Checklist">
    <w:name w:val="Checklist"/>
    <w:basedOn w:val="ListParagraph"/>
    <w:qFormat/>
    <w:rsid w:val="00295A3A"/>
    <w:pPr>
      <w:numPr>
        <w:numId w:val="1"/>
      </w:numPr>
      <w:spacing w:after="120"/>
      <w:ind w:left="1080" w:right="720"/>
      <w:contextualSpacing w:val="0"/>
    </w:pPr>
    <w:rPr>
      <w:rFonts w:ascii="Tofino Regular" w:hAnsi="Tofino Regular"/>
      <w:sz w:val="20"/>
    </w:rPr>
  </w:style>
  <w:style w:type="paragraph" w:styleId="Header">
    <w:name w:val="header"/>
    <w:basedOn w:val="Normal"/>
    <w:link w:val="HeaderChar"/>
    <w:uiPriority w:val="99"/>
    <w:unhideWhenUsed/>
    <w:rsid w:val="00CE79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981"/>
  </w:style>
  <w:style w:type="paragraph" w:styleId="Footer">
    <w:name w:val="footer"/>
    <w:basedOn w:val="Normal"/>
    <w:link w:val="FooterChar"/>
    <w:uiPriority w:val="99"/>
    <w:unhideWhenUsed/>
    <w:rsid w:val="00CE79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981"/>
  </w:style>
  <w:style w:type="character" w:styleId="Hyperlink">
    <w:name w:val="Hyperlink"/>
    <w:basedOn w:val="DefaultParagraphFont"/>
    <w:uiPriority w:val="99"/>
    <w:unhideWhenUsed/>
    <w:rsid w:val="00EE39D5"/>
    <w:rPr>
      <w:color w:val="2EBFC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9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36F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92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horelinecleanup@ocean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ocean.org/app/cleanup/resources/783459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799E9F538BB43B0F67B7AB1FDC182" ma:contentTypeVersion="20" ma:contentTypeDescription="Create a new document." ma:contentTypeScope="" ma:versionID="7011af03f74df9f92e1da3aa1e5e51ff">
  <xsd:schema xmlns:xsd="http://www.w3.org/2001/XMLSchema" xmlns:xs="http://www.w3.org/2001/XMLSchema" xmlns:p="http://schemas.microsoft.com/office/2006/metadata/properties" xmlns:ns1="http://schemas.microsoft.com/sharepoint/v3" xmlns:ns2="04191271-78c1-4fc4-a270-b5303a29cc76" xmlns:ns3="e3c4acbd-b644-41dc-b44e-daad61e09c10" targetNamespace="http://schemas.microsoft.com/office/2006/metadata/properties" ma:root="true" ma:fieldsID="d31d4e44a4d2accfd04dde31415cb423" ns1:_="" ns2:_="" ns3:_="">
    <xsd:import namespace="http://schemas.microsoft.com/sharepoint/v3"/>
    <xsd:import namespace="04191271-78c1-4fc4-a270-b5303a29cc76"/>
    <xsd:import namespace="e3c4acbd-b644-41dc-b44e-daad61e09c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91271-78c1-4fc4-a270-b5303a29c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b1dfbad-1af5-4993-808a-e4866a98c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4acbd-b644-41dc-b44e-daad61e09c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aacb54a-7ad0-4f42-b939-a364276de8ef}" ma:internalName="TaxCatchAll" ma:showField="CatchAllData" ma:web="e3c4acbd-b644-41dc-b44e-daad61e09c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3c4acbd-b644-41dc-b44e-daad61e09c10" xsi:nil="true"/>
    <lcf76f155ced4ddcb4097134ff3c332f xmlns="04191271-78c1-4fc4-a270-b5303a29cc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A2F694-7341-4B7F-8C45-82DFAFD782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A406C-31B3-446E-ACAF-947C0F193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191271-78c1-4fc4-a270-b5303a29cc76"/>
    <ds:schemaRef ds:uri="e3c4acbd-b644-41dc-b44e-daad61e09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C2E4AE-19EB-C144-9EEA-32B7789882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78B4EA-2386-43E6-86C6-B0E008EDF8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3c4acbd-b644-41dc-b44e-daad61e09c10"/>
    <ds:schemaRef ds:uri="04191271-78c1-4fc4-a270-b5303a29cc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Jody de Haas</cp:lastModifiedBy>
  <cp:revision>2</cp:revision>
  <cp:lastPrinted>2018-11-23T20:24:00Z</cp:lastPrinted>
  <dcterms:created xsi:type="dcterms:W3CDTF">2025-05-20T15:01:00Z</dcterms:created>
  <dcterms:modified xsi:type="dcterms:W3CDTF">2025-05-20T15:01:00Z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0x0101007A0799E9F538BB43B0F67B7AB1FDC182</vt:lpwstr>
  </property>
  <property fmtid="{D5CDD505-2E9C-101B-9397-08002B2CF9AE}" pid="3" name="Order">
    <vt:r8>35032400</vt:r8>
  </property>
  <property fmtid="{D5CDD505-2E9C-101B-9397-08002B2CF9AE}" pid="4" name="MSIP_Label_4621c2a6-1cc4-4872-943b-73c76ae7ed13_Enabled">
    <vt:lpwstr>true</vt:lpwstr>
  </property>
  <property fmtid="{D5CDD505-2E9C-101B-9397-08002B2CF9AE}" pid="5" name="MSIP_Label_4621c2a6-1cc4-4872-943b-73c76ae7ed13_SetDate">
    <vt:lpwstr>2023-07-21T19:56:33Z</vt:lpwstr>
  </property>
  <property fmtid="{D5CDD505-2E9C-101B-9397-08002B2CF9AE}" pid="6" name="MSIP_Label_4621c2a6-1cc4-4872-943b-73c76ae7ed13_Method">
    <vt:lpwstr>Standard</vt:lpwstr>
  </property>
  <property fmtid="{D5CDD505-2E9C-101B-9397-08002B2CF9AE}" pid="7" name="MSIP_Label_4621c2a6-1cc4-4872-943b-73c76ae7ed13_Name">
    <vt:lpwstr>defa4170-0d19-0005-0004-bc88714345d2</vt:lpwstr>
  </property>
  <property fmtid="{D5CDD505-2E9C-101B-9397-08002B2CF9AE}" pid="8" name="MSIP_Label_4621c2a6-1cc4-4872-943b-73c76ae7ed13_SiteId">
    <vt:lpwstr>69950eb0-a83a-4aaa-99f2-6aca55abe096</vt:lpwstr>
  </property>
  <property fmtid="{D5CDD505-2E9C-101B-9397-08002B2CF9AE}" pid="9" name="MSIP_Label_4621c2a6-1cc4-4872-943b-73c76ae7ed13_ActionId">
    <vt:lpwstr>495b811e-33c5-4f20-9220-e7ff22a80800</vt:lpwstr>
  </property>
  <property fmtid="{D5CDD505-2E9C-101B-9397-08002B2CF9AE}" pid="10" name="MSIP_Label_4621c2a6-1cc4-4872-943b-73c76ae7ed13_ContentBits">
    <vt:lpwstr>0</vt:lpwstr>
  </property>
  <property fmtid="{D5CDD505-2E9C-101B-9397-08002B2CF9AE}" pid="11" name="MediaServiceImageTags">
    <vt:lpwstr/>
  </property>
</Properties>
</file>