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4975" w14:textId="1512DCBF" w:rsidR="00025241" w:rsidRPr="00D90937" w:rsidRDefault="00805B9C" w:rsidP="00E30A9F">
      <w:pPr>
        <w:pStyle w:val="Titre"/>
        <w:ind w:left="2160" w:firstLine="720"/>
        <w:rPr>
          <w:rFonts w:ascii="Ducati Style" w:hAnsi="Ducati Style"/>
        </w:rPr>
      </w:pPr>
      <w:r>
        <w:rPr>
          <w:rFonts w:ascii="Ducati Style" w:hAnsi="Ducati Style"/>
        </w:rPr>
        <w:pict w14:anchorId="204037A5">
          <v:shape id="docshape1" o:spid="_x0000_s1026" style="position:absolute;left:0;text-align:left;margin-left:29.05pt;margin-top:.25pt;width:47.35pt;height:50.65pt;z-index:15729152;mso-position-horizontal-relative:page" coordorigin="581,5" coordsize="947,1013" o:spt="100" adj="0,,0" path="m1498,415r-49,1l1389,421r-69,8l1239,440r-124,24l1012,491r-84,30l863,554r-51,34l774,622r-26,36l741,690r4,26l755,736r32,48l822,829r39,44l902,918r21,20l953,965r31,26l1009,1007r16,7l1039,1017r11,1l1059,1018r10,-1l1084,1014r16,-7l1125,991r31,-26l1185,938r21,-20l1262,859r49,-60l1354,737r41,-70l1435,589r20,-46l1472,499r14,-43l1498,415xm1054,5l975,8,895,18,814,35,732,60,652,94r-31,21l598,144r-13,37l581,225r,20l582,256r2,12l585,275r4,32l598,354r13,58l630,478r27,-22l701,436r62,-18l842,402r97,-12l1054,381r112,-5l1350,371r158,-1l1515,340r4,-27l1521,303r-645,l850,300r-189,l691,162r344,l1057,158r461,l1494,121,1458,94,1377,60,1296,35,1214,18,1133,8,1054,5xm1035,162r-63,l953,254r-9,21l927,291r-22,9l876,303r150,l996,298,977,283r-8,-23l971,230r10,-29l1000,178r25,-15l1035,162xm1116,249r-13,l1092,273r-18,17l1052,300r-26,3l1521,303r,-3l1089,300r27,-51xm842,162r-86,l789,167r19,15l816,204r-3,28l803,260r-19,22l759,295r-30,5l849,300r-17,-9l822,275r,-21l842,162xm1191,278r-39,l1141,300r51,l1191,278xm1260,162r-27,l1248,300r17,l1287,199r-34,l1260,162xm1393,162r-10,l1375,199r-34,l1320,300r44,l1393,162xm1519,162r-71,l1419,300r102,l1523,290r3,-22l1526,262r2,-54l1519,162xm752,193r-14,l722,268r14,l742,265r9,-11l754,244r3,-14l760,217r1,-9l759,202r-3,-6l752,193xm1058,194r-7,l1042,197r-6,7l1031,216r-3,15l1025,245r-1,12l1027,265r8,3l1042,268r5,-5l1051,249r65,l1135,213r-75,l1063,197r-5,-3xm917,162r-21,l874,262r5,4l890,266r6,-4l917,162xm1190,192r-23,52l1190,244r,-52xm1518,158r-461,l1081,161r19,9l1110,187r,26l1135,213r27,-51l1519,162r-1,-3l1518,158xe" fillcolor="#ec1b2c" stroked="f">
            <v:stroke joinstyle="round"/>
            <v:formulas/>
            <v:path arrowok="t" o:connecttype="segments"/>
            <w10:wrap anchorx="page"/>
          </v:shape>
        </w:pict>
      </w:r>
      <w:r w:rsidR="00D90937" w:rsidRPr="00D90937">
        <w:rPr>
          <w:rFonts w:ascii="Ducati Style" w:hAnsi="Ducati Style"/>
          <w:color w:val="221F1F"/>
          <w:spacing w:val="-2"/>
        </w:rPr>
        <w:t>Multistrada</w:t>
      </w:r>
      <w:r w:rsidR="00D90937" w:rsidRPr="00D90937">
        <w:rPr>
          <w:rFonts w:ascii="Ducati Style" w:hAnsi="Ducati Style"/>
          <w:color w:val="221F1F"/>
          <w:spacing w:val="-14"/>
        </w:rPr>
        <w:t xml:space="preserve"> </w:t>
      </w:r>
      <w:r w:rsidR="00D90937" w:rsidRPr="00D90937">
        <w:rPr>
          <w:rFonts w:ascii="Ducati Style" w:hAnsi="Ducati Style"/>
          <w:color w:val="221F1F"/>
          <w:spacing w:val="-5"/>
        </w:rPr>
        <w:t>V4</w:t>
      </w:r>
      <w:r w:rsidR="005E52E1">
        <w:rPr>
          <w:rFonts w:ascii="Ducati Style" w:hAnsi="Ducati Style"/>
          <w:color w:val="221F1F"/>
          <w:spacing w:val="-5"/>
        </w:rPr>
        <w:t xml:space="preserve"> Rally</w:t>
      </w:r>
      <w:r w:rsidR="00E30A9F">
        <w:rPr>
          <w:rFonts w:ascii="Ducati Style" w:hAnsi="Ducati Style"/>
          <w:color w:val="221F1F"/>
          <w:spacing w:val="-5"/>
        </w:rPr>
        <w:t xml:space="preserve"> </w:t>
      </w:r>
      <w:r w:rsidR="00ED7279">
        <w:rPr>
          <w:rFonts w:ascii="Ducati Style" w:hAnsi="Ducati Style"/>
          <w:color w:val="221F1F"/>
          <w:spacing w:val="-5"/>
        </w:rPr>
        <w:t>Full Adventure</w:t>
      </w:r>
    </w:p>
    <w:tbl>
      <w:tblPr>
        <w:tblStyle w:val="TableNormal"/>
        <w:tblpPr w:leftFromText="141" w:rightFromText="141" w:vertAnchor="text" w:horzAnchor="margin" w:tblpY="267"/>
        <w:tblW w:w="0" w:type="auto"/>
        <w:tblLayout w:type="fixed"/>
        <w:tblLook w:val="01E0" w:firstRow="1" w:lastRow="1" w:firstColumn="1" w:lastColumn="1" w:noHBand="0" w:noVBand="0"/>
      </w:tblPr>
      <w:tblGrid>
        <w:gridCol w:w="2530"/>
        <w:gridCol w:w="7989"/>
      </w:tblGrid>
      <w:tr w:rsidR="00BF0F84" w:rsidRPr="00D90937" w14:paraId="19784D17" w14:textId="77777777" w:rsidTr="00BF0F84">
        <w:trPr>
          <w:trHeight w:val="523"/>
        </w:trPr>
        <w:tc>
          <w:tcPr>
            <w:tcW w:w="2530" w:type="dxa"/>
            <w:tcBorders>
              <w:bottom w:val="single" w:sz="4" w:space="0" w:color="808285"/>
            </w:tcBorders>
          </w:tcPr>
          <w:p w14:paraId="138E53BF" w14:textId="77777777" w:rsidR="00BF0F84" w:rsidRPr="00D90937" w:rsidRDefault="00BF0F84" w:rsidP="00BF0F84">
            <w:pPr>
              <w:pStyle w:val="TableParagraph"/>
              <w:spacing w:before="0" w:line="286" w:lineRule="exact"/>
              <w:rPr>
                <w:b/>
              </w:rPr>
            </w:pPr>
            <w:r w:rsidRPr="00D90937">
              <w:rPr>
                <w:b/>
                <w:spacing w:val="-2"/>
              </w:rPr>
              <w:t>MOTEUR</w:t>
            </w:r>
          </w:p>
        </w:tc>
        <w:tc>
          <w:tcPr>
            <w:tcW w:w="7989" w:type="dxa"/>
            <w:tcBorders>
              <w:bottom w:val="single" w:sz="4" w:space="0" w:color="808285"/>
            </w:tcBorders>
          </w:tcPr>
          <w:p w14:paraId="562F845A" w14:textId="77777777" w:rsidR="00BF0F84" w:rsidRPr="00E30A9F" w:rsidRDefault="00BF0F84" w:rsidP="00BF0F84">
            <w:pPr>
              <w:pStyle w:val="TableParagraph"/>
              <w:spacing w:before="0" w:line="259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V4</w:t>
            </w:r>
            <w:r w:rsidRPr="00E30A9F">
              <w:rPr>
                <w:spacing w:val="-3"/>
                <w:sz w:val="20"/>
              </w:rPr>
              <w:t xml:space="preserve"> </w:t>
            </w:r>
            <w:r w:rsidRPr="00E30A9F">
              <w:rPr>
                <w:sz w:val="20"/>
              </w:rPr>
              <w:t>Granturismo,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V4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-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90°,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4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soupapes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par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cylindre,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vilbrequin</w:t>
            </w:r>
            <w:r w:rsidRPr="00E30A9F">
              <w:rPr>
                <w:spacing w:val="-2"/>
                <w:sz w:val="20"/>
              </w:rPr>
              <w:t xml:space="preserve"> contre-</w:t>
            </w:r>
          </w:p>
          <w:p w14:paraId="77F552D9" w14:textId="77777777" w:rsidR="00BF0F84" w:rsidRPr="00E30A9F" w:rsidRDefault="00BF0F84" w:rsidP="00BF0F84">
            <w:pPr>
              <w:pStyle w:val="TableParagraph"/>
              <w:spacing w:before="1" w:line="244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rotatif,</w:t>
            </w:r>
            <w:r w:rsidRPr="00E30A9F">
              <w:rPr>
                <w:spacing w:val="-5"/>
                <w:sz w:val="20"/>
              </w:rPr>
              <w:t xml:space="preserve"> </w:t>
            </w:r>
            <w:r w:rsidRPr="00E30A9F">
              <w:rPr>
                <w:sz w:val="20"/>
              </w:rPr>
              <w:t>calage</w:t>
            </w:r>
            <w:r w:rsidRPr="00E30A9F">
              <w:rPr>
                <w:spacing w:val="-4"/>
                <w:sz w:val="20"/>
              </w:rPr>
              <w:t xml:space="preserve"> </w:t>
            </w:r>
            <w:r w:rsidRPr="00E30A9F">
              <w:rPr>
                <w:sz w:val="20"/>
              </w:rPr>
              <w:t>Twin</w:t>
            </w:r>
            <w:r w:rsidRPr="00E30A9F">
              <w:rPr>
                <w:spacing w:val="-4"/>
                <w:sz w:val="20"/>
              </w:rPr>
              <w:t xml:space="preserve"> </w:t>
            </w:r>
            <w:r w:rsidRPr="00E30A9F">
              <w:rPr>
                <w:sz w:val="20"/>
              </w:rPr>
              <w:t>Pulse,</w:t>
            </w:r>
            <w:r w:rsidRPr="00E30A9F">
              <w:rPr>
                <w:spacing w:val="-4"/>
                <w:sz w:val="20"/>
              </w:rPr>
              <w:t xml:space="preserve"> </w:t>
            </w:r>
            <w:r w:rsidRPr="00E30A9F">
              <w:rPr>
                <w:sz w:val="20"/>
              </w:rPr>
              <w:t>refroidissement</w:t>
            </w:r>
            <w:r w:rsidRPr="00E30A9F">
              <w:rPr>
                <w:spacing w:val="-4"/>
                <w:sz w:val="20"/>
              </w:rPr>
              <w:t xml:space="preserve"> </w:t>
            </w:r>
            <w:r w:rsidRPr="00E30A9F">
              <w:rPr>
                <w:spacing w:val="-2"/>
                <w:sz w:val="20"/>
              </w:rPr>
              <w:t>liquide</w:t>
            </w:r>
          </w:p>
        </w:tc>
      </w:tr>
      <w:tr w:rsidR="00BF0F84" w:rsidRPr="00D90937" w14:paraId="7C371364" w14:textId="77777777" w:rsidTr="00BF0F84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37322161" w14:textId="77777777" w:rsidR="00BF0F84" w:rsidRPr="00D90937" w:rsidRDefault="00BF0F84" w:rsidP="00BF0F84">
            <w:pPr>
              <w:pStyle w:val="TableParagraph"/>
              <w:spacing w:before="118" w:line="270" w:lineRule="exact"/>
              <w:rPr>
                <w:b/>
              </w:rPr>
            </w:pPr>
            <w:r w:rsidRPr="00D90937">
              <w:rPr>
                <w:b/>
                <w:spacing w:val="-2"/>
              </w:rPr>
              <w:t>CYLINDRÉE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19375EA8" w14:textId="77777777" w:rsidR="00BF0F84" w:rsidRPr="00E30A9F" w:rsidRDefault="00BF0F84" w:rsidP="00BF0F84">
            <w:pPr>
              <w:pStyle w:val="TableParagraph"/>
              <w:spacing w:before="119"/>
              <w:ind w:left="391"/>
              <w:rPr>
                <w:sz w:val="20"/>
              </w:rPr>
            </w:pPr>
            <w:r w:rsidRPr="00E30A9F">
              <w:rPr>
                <w:sz w:val="20"/>
              </w:rPr>
              <w:t>1,158</w:t>
            </w:r>
            <w:r w:rsidRPr="00E30A9F">
              <w:rPr>
                <w:spacing w:val="-3"/>
                <w:sz w:val="20"/>
              </w:rPr>
              <w:t xml:space="preserve"> </w:t>
            </w:r>
            <w:r w:rsidRPr="00E30A9F">
              <w:rPr>
                <w:spacing w:val="-7"/>
                <w:sz w:val="20"/>
              </w:rPr>
              <w:t>cc</w:t>
            </w:r>
          </w:p>
        </w:tc>
      </w:tr>
      <w:tr w:rsidR="00BF0F84" w:rsidRPr="00D90937" w14:paraId="6CC78EC1" w14:textId="77777777" w:rsidTr="00BF0F84">
        <w:trPr>
          <w:trHeight w:val="410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67EFE4A7" w14:textId="77777777" w:rsidR="00BF0F84" w:rsidRPr="00D90937" w:rsidRDefault="00BF0F84" w:rsidP="00BF0F84">
            <w:pPr>
              <w:pStyle w:val="TableParagraph"/>
              <w:spacing w:before="118" w:line="272" w:lineRule="exact"/>
              <w:rPr>
                <w:b/>
              </w:rPr>
            </w:pPr>
            <w:r w:rsidRPr="00D90937">
              <w:rPr>
                <w:b/>
                <w:spacing w:val="-2"/>
              </w:rPr>
              <w:t>PUISSANCE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7923C849" w14:textId="77777777" w:rsidR="00BF0F84" w:rsidRPr="00E30A9F" w:rsidRDefault="00BF0F84" w:rsidP="00BF0F84">
            <w:pPr>
              <w:pStyle w:val="TableParagraph"/>
              <w:ind w:left="390"/>
              <w:rPr>
                <w:sz w:val="20"/>
              </w:rPr>
            </w:pPr>
            <w:r w:rsidRPr="00E30A9F">
              <w:rPr>
                <w:sz w:val="20"/>
              </w:rPr>
              <w:t>170</w:t>
            </w:r>
            <w:r w:rsidRPr="00E30A9F">
              <w:rPr>
                <w:spacing w:val="-3"/>
                <w:sz w:val="20"/>
              </w:rPr>
              <w:t xml:space="preserve"> </w:t>
            </w:r>
            <w:r w:rsidRPr="00E30A9F">
              <w:rPr>
                <w:sz w:val="20"/>
              </w:rPr>
              <w:t>cv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(125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kW)</w:t>
            </w:r>
            <w:r w:rsidRPr="00E30A9F">
              <w:rPr>
                <w:spacing w:val="-3"/>
                <w:sz w:val="20"/>
              </w:rPr>
              <w:t xml:space="preserve"> </w:t>
            </w:r>
            <w:r w:rsidRPr="00E30A9F">
              <w:rPr>
                <w:sz w:val="20"/>
              </w:rPr>
              <w:t>@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10,750</w:t>
            </w:r>
            <w:r w:rsidRPr="00E30A9F">
              <w:rPr>
                <w:spacing w:val="-2"/>
                <w:sz w:val="20"/>
              </w:rPr>
              <w:t xml:space="preserve"> tr/min</w:t>
            </w:r>
          </w:p>
        </w:tc>
      </w:tr>
      <w:tr w:rsidR="00BF0F84" w:rsidRPr="00A50BA1" w14:paraId="17C8C7E6" w14:textId="77777777" w:rsidTr="00BF0F84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3EBC743B" w14:textId="77777777" w:rsidR="00BF0F84" w:rsidRPr="00D90937" w:rsidRDefault="00BF0F84" w:rsidP="00BF0F84">
            <w:pPr>
              <w:pStyle w:val="TableParagraph"/>
              <w:spacing w:before="118" w:line="270" w:lineRule="exact"/>
              <w:rPr>
                <w:b/>
              </w:rPr>
            </w:pPr>
            <w:r w:rsidRPr="00D90937">
              <w:rPr>
                <w:b/>
                <w:spacing w:val="-2"/>
              </w:rPr>
              <w:t>COUPLE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5EC3C77C" w14:textId="77777777" w:rsidR="00BF0F84" w:rsidRPr="00A50BA1" w:rsidRDefault="00BF0F84" w:rsidP="00BF0F84">
            <w:pPr>
              <w:pStyle w:val="TableParagraph"/>
              <w:ind w:left="390"/>
              <w:rPr>
                <w:sz w:val="20"/>
                <w:lang w:val="en-US"/>
              </w:rPr>
            </w:pPr>
            <w:r w:rsidRPr="00A50BA1">
              <w:rPr>
                <w:sz w:val="20"/>
                <w:lang w:val="en-US"/>
              </w:rPr>
              <w:t>12.3</w:t>
            </w:r>
            <w:r w:rsidRPr="00A50BA1">
              <w:rPr>
                <w:spacing w:val="-4"/>
                <w:sz w:val="20"/>
                <w:lang w:val="en-US"/>
              </w:rPr>
              <w:t xml:space="preserve"> </w:t>
            </w:r>
            <w:r w:rsidRPr="00A50BA1">
              <w:rPr>
                <w:sz w:val="20"/>
                <w:lang w:val="en-US"/>
              </w:rPr>
              <w:t>m/kg</w:t>
            </w:r>
            <w:r w:rsidRPr="00A50BA1">
              <w:rPr>
                <w:spacing w:val="-4"/>
                <w:sz w:val="20"/>
                <w:lang w:val="en-US"/>
              </w:rPr>
              <w:t xml:space="preserve"> </w:t>
            </w:r>
            <w:r w:rsidRPr="00A50BA1">
              <w:rPr>
                <w:sz w:val="20"/>
                <w:lang w:val="en-US"/>
              </w:rPr>
              <w:t>(121</w:t>
            </w:r>
            <w:r w:rsidRPr="00A50BA1">
              <w:rPr>
                <w:spacing w:val="-4"/>
                <w:sz w:val="20"/>
                <w:lang w:val="en-US"/>
              </w:rPr>
              <w:t xml:space="preserve"> </w:t>
            </w:r>
            <w:r w:rsidRPr="00A50BA1">
              <w:rPr>
                <w:sz w:val="20"/>
                <w:lang w:val="en-US"/>
              </w:rPr>
              <w:t>Nm)</w:t>
            </w:r>
            <w:r w:rsidRPr="00A50BA1">
              <w:rPr>
                <w:spacing w:val="-4"/>
                <w:sz w:val="20"/>
                <w:lang w:val="en-US"/>
              </w:rPr>
              <w:t xml:space="preserve"> </w:t>
            </w:r>
            <w:r w:rsidRPr="00A50BA1">
              <w:rPr>
                <w:sz w:val="20"/>
                <w:lang w:val="en-US"/>
              </w:rPr>
              <w:t>@</w:t>
            </w:r>
            <w:r w:rsidRPr="00A50BA1">
              <w:rPr>
                <w:spacing w:val="-3"/>
                <w:sz w:val="20"/>
                <w:lang w:val="en-US"/>
              </w:rPr>
              <w:t xml:space="preserve"> </w:t>
            </w:r>
            <w:r w:rsidRPr="00A50BA1">
              <w:rPr>
                <w:sz w:val="20"/>
                <w:lang w:val="en-US"/>
              </w:rPr>
              <w:t>8,750</w:t>
            </w:r>
            <w:r w:rsidRPr="00A50BA1">
              <w:rPr>
                <w:spacing w:val="-4"/>
                <w:sz w:val="20"/>
                <w:lang w:val="en-US"/>
              </w:rPr>
              <w:t xml:space="preserve"> </w:t>
            </w:r>
            <w:r w:rsidRPr="00A50BA1">
              <w:rPr>
                <w:spacing w:val="-2"/>
                <w:sz w:val="20"/>
                <w:lang w:val="en-US"/>
              </w:rPr>
              <w:t>tr/min</w:t>
            </w:r>
          </w:p>
        </w:tc>
      </w:tr>
      <w:tr w:rsidR="00BF0F84" w:rsidRPr="00D90937" w14:paraId="6129CAF3" w14:textId="77777777" w:rsidTr="00BF0F84">
        <w:trPr>
          <w:trHeight w:val="392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0CA992F5" w14:textId="77777777" w:rsidR="00BF0F84" w:rsidRPr="00D90937" w:rsidRDefault="00BF0F84" w:rsidP="00BF0F84">
            <w:pPr>
              <w:pStyle w:val="TableParagraph"/>
              <w:spacing w:before="118" w:line="252" w:lineRule="exact"/>
              <w:rPr>
                <w:b/>
              </w:rPr>
            </w:pPr>
            <w:r w:rsidRPr="00D90937">
              <w:rPr>
                <w:b/>
                <w:spacing w:val="-2"/>
              </w:rPr>
              <w:t>CADRE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607770A8" w14:textId="77777777" w:rsidR="00BF0F84" w:rsidRPr="00E30A9F" w:rsidRDefault="00BF0F84" w:rsidP="00BF0F84">
            <w:pPr>
              <w:pStyle w:val="TableParagraph"/>
              <w:spacing w:line="253" w:lineRule="exact"/>
              <w:ind w:left="390"/>
              <w:rPr>
                <w:sz w:val="20"/>
              </w:rPr>
            </w:pPr>
            <w:r w:rsidRPr="00E30A9F">
              <w:rPr>
                <w:spacing w:val="-2"/>
                <w:sz w:val="20"/>
              </w:rPr>
              <w:t>Cadre monocoque en aluminium</w:t>
            </w:r>
          </w:p>
        </w:tc>
      </w:tr>
      <w:tr w:rsidR="00BF0F84" w:rsidRPr="00D90937" w14:paraId="748CFC4B" w14:textId="77777777" w:rsidTr="00BF0F84">
        <w:trPr>
          <w:trHeight w:val="524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1B5BB807" w14:textId="77777777" w:rsidR="00BF0F84" w:rsidRPr="00D90937" w:rsidRDefault="00BF0F84" w:rsidP="00BF0F84">
            <w:pPr>
              <w:pStyle w:val="TableParagraph"/>
              <w:spacing w:before="138"/>
              <w:rPr>
                <w:b/>
              </w:rPr>
            </w:pPr>
            <w:r w:rsidRPr="00D90937">
              <w:rPr>
                <w:b/>
                <w:w w:val="95"/>
              </w:rPr>
              <w:t>SUSPENSION</w:t>
            </w:r>
            <w:r w:rsidRPr="00D90937">
              <w:rPr>
                <w:b/>
                <w:spacing w:val="38"/>
              </w:rPr>
              <w:t xml:space="preserve"> </w:t>
            </w:r>
            <w:r w:rsidRPr="00D90937">
              <w:rPr>
                <w:b/>
                <w:spacing w:val="-2"/>
              </w:rPr>
              <w:t>AVANT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28AF9FAA" w14:textId="77777777" w:rsidR="00BF0F84" w:rsidRPr="00E30A9F" w:rsidRDefault="00BF0F84" w:rsidP="00BF0F84">
            <w:pPr>
              <w:pStyle w:val="TableParagraph"/>
              <w:spacing w:line="252" w:lineRule="exact"/>
              <w:ind w:left="351"/>
              <w:rPr>
                <w:sz w:val="20"/>
              </w:rPr>
            </w:pPr>
            <w:r w:rsidRPr="00E30A9F">
              <w:rPr>
                <w:sz w:val="20"/>
              </w:rPr>
              <w:t>Fourche Ø 50 mm entièrement réglable avec capteur de course interne. Réglage électronique de l'amortissement en compression et en détente avec Ducati Skyhook Suspension EVO (DSS)</w:t>
            </w:r>
          </w:p>
        </w:tc>
      </w:tr>
      <w:tr w:rsidR="00BF0F84" w:rsidRPr="00A50BA1" w14:paraId="1D121D4A" w14:textId="77777777" w:rsidTr="00BF0F84">
        <w:trPr>
          <w:trHeight w:val="3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5FB7CAA5" w14:textId="77777777" w:rsidR="00BF0F84" w:rsidRPr="00D90937" w:rsidRDefault="00BF0F84" w:rsidP="00BF0F84">
            <w:pPr>
              <w:pStyle w:val="TableParagraph"/>
              <w:spacing w:before="18" w:line="270" w:lineRule="exact"/>
              <w:rPr>
                <w:b/>
              </w:rPr>
            </w:pPr>
            <w:r w:rsidRPr="00D90937">
              <w:rPr>
                <w:b/>
              </w:rPr>
              <w:t>PNEU</w:t>
            </w:r>
            <w:r w:rsidRPr="00D90937">
              <w:rPr>
                <w:b/>
                <w:spacing w:val="-13"/>
              </w:rPr>
              <w:t xml:space="preserve"> </w:t>
            </w:r>
            <w:r w:rsidRPr="00D90937">
              <w:rPr>
                <w:b/>
                <w:spacing w:val="-2"/>
              </w:rPr>
              <w:t>AVANT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28E61075" w14:textId="77777777" w:rsidR="00BF0F84" w:rsidRPr="00A50BA1" w:rsidRDefault="00BF0F84" w:rsidP="00BF0F84">
            <w:pPr>
              <w:pStyle w:val="TableParagraph"/>
              <w:spacing w:before="17"/>
              <w:ind w:left="390"/>
              <w:rPr>
                <w:sz w:val="20"/>
                <w:lang w:val="it-IT"/>
              </w:rPr>
            </w:pPr>
            <w:r w:rsidRPr="00A50BA1">
              <w:rPr>
                <w:sz w:val="20"/>
                <w:lang w:val="it-IT"/>
              </w:rPr>
              <w:t>Pirelli Scorpion Trail II 120/70 R19</w:t>
            </w:r>
          </w:p>
        </w:tc>
      </w:tr>
      <w:tr w:rsidR="00BF0F84" w:rsidRPr="00D90937" w14:paraId="1EA0EE58" w14:textId="77777777" w:rsidTr="00BF0F84">
        <w:trPr>
          <w:trHeight w:val="69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5AFA6FFB" w14:textId="77777777" w:rsidR="00BF0F84" w:rsidRPr="00D90937" w:rsidRDefault="00BF0F84" w:rsidP="00BF0F84">
            <w:pPr>
              <w:pStyle w:val="TableParagraph"/>
              <w:spacing w:before="102" w:line="288" w:lineRule="exact"/>
              <w:ind w:right="858"/>
              <w:rPr>
                <w:b/>
              </w:rPr>
            </w:pPr>
            <w:r w:rsidRPr="00D90937">
              <w:rPr>
                <w:b/>
                <w:spacing w:val="-2"/>
                <w:w w:val="95"/>
              </w:rPr>
              <w:t xml:space="preserve">SUSPENSION </w:t>
            </w:r>
            <w:r w:rsidRPr="00D90937">
              <w:rPr>
                <w:b/>
                <w:spacing w:val="-2"/>
              </w:rPr>
              <w:t>ARRIÈRE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54A6D0B1" w14:textId="77777777" w:rsidR="00BF0F84" w:rsidRPr="00E30A9F" w:rsidRDefault="00BF0F84" w:rsidP="00BF0F84">
            <w:pPr>
              <w:pStyle w:val="TableParagraph"/>
              <w:spacing w:before="123" w:line="218" w:lineRule="auto"/>
              <w:ind w:left="390"/>
              <w:rPr>
                <w:sz w:val="20"/>
              </w:rPr>
            </w:pPr>
            <w:r w:rsidRPr="00E30A9F">
              <w:rPr>
                <w:sz w:val="20"/>
              </w:rPr>
              <w:t>Suspension cantilever avec amortisseur entièrement réglable. Réglage électronique de l'amortissement en compression et en détente. Réglage électronique de la précharge du ressort avec Ducati Skyhook Suspension (DSS). Bras-oscillant en aluminium</w:t>
            </w:r>
          </w:p>
        </w:tc>
      </w:tr>
      <w:tr w:rsidR="00BF0F84" w:rsidRPr="00A50BA1" w14:paraId="7972876F" w14:textId="77777777" w:rsidTr="00BF0F84">
        <w:trPr>
          <w:trHeight w:val="410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1EE469DB" w14:textId="77777777" w:rsidR="00BF0F84" w:rsidRPr="00D90937" w:rsidRDefault="00BF0F84" w:rsidP="00BF0F84">
            <w:pPr>
              <w:pStyle w:val="TableParagraph"/>
              <w:spacing w:before="118" w:line="272" w:lineRule="exact"/>
              <w:rPr>
                <w:b/>
              </w:rPr>
            </w:pPr>
            <w:r w:rsidRPr="00D90937">
              <w:rPr>
                <w:b/>
              </w:rPr>
              <w:t>PNEU</w:t>
            </w:r>
            <w:r w:rsidRPr="00D90937">
              <w:rPr>
                <w:b/>
                <w:spacing w:val="-13"/>
              </w:rPr>
              <w:t xml:space="preserve"> </w:t>
            </w:r>
            <w:r w:rsidRPr="00D90937">
              <w:rPr>
                <w:b/>
                <w:spacing w:val="-2"/>
              </w:rPr>
              <w:t>ARRIÈRE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3BBDBFC4" w14:textId="77777777" w:rsidR="00BF0F84" w:rsidRPr="00A50BA1" w:rsidRDefault="00BF0F84" w:rsidP="00BF0F84">
            <w:pPr>
              <w:pStyle w:val="TableParagraph"/>
              <w:ind w:left="390"/>
              <w:rPr>
                <w:sz w:val="20"/>
                <w:lang w:val="it-IT"/>
              </w:rPr>
            </w:pPr>
            <w:r w:rsidRPr="00A50BA1">
              <w:rPr>
                <w:sz w:val="20"/>
                <w:lang w:val="it-IT"/>
              </w:rPr>
              <w:t>Pirelli Scorpion Trail II 170/60 R17</w:t>
            </w:r>
          </w:p>
        </w:tc>
      </w:tr>
      <w:tr w:rsidR="00BF0F84" w:rsidRPr="00D90937" w14:paraId="556C97ED" w14:textId="77777777" w:rsidTr="00BF0F84">
        <w:trPr>
          <w:trHeight w:val="642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39C2A73C" w14:textId="77777777" w:rsidR="00BF0F84" w:rsidRPr="00D90937" w:rsidRDefault="00BF0F84" w:rsidP="00BF0F84">
            <w:pPr>
              <w:pStyle w:val="TableParagraph"/>
              <w:spacing w:before="118"/>
              <w:rPr>
                <w:b/>
              </w:rPr>
            </w:pPr>
            <w:r w:rsidRPr="00D90937">
              <w:rPr>
                <w:b/>
              </w:rPr>
              <w:t>FREIN</w:t>
            </w:r>
            <w:r w:rsidRPr="00D90937">
              <w:rPr>
                <w:b/>
                <w:spacing w:val="-14"/>
              </w:rPr>
              <w:t xml:space="preserve"> </w:t>
            </w:r>
            <w:r w:rsidRPr="00D90937">
              <w:rPr>
                <w:b/>
                <w:spacing w:val="-2"/>
              </w:rPr>
              <w:t>AVANT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7B9670A6" w14:textId="77777777" w:rsidR="00BF0F84" w:rsidRPr="00E30A9F" w:rsidRDefault="00BF0F84" w:rsidP="00BF0F84">
            <w:pPr>
              <w:pStyle w:val="TableParagraph"/>
              <w:spacing w:before="98" w:line="262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2 disques semi-flottants de 330 mm, Étriers radiaux monobloc Brembo Stylema® à 4 pistons, Maître-cylindre radial avec ABS en virage en équipement standard</w:t>
            </w:r>
          </w:p>
        </w:tc>
      </w:tr>
      <w:tr w:rsidR="00BF0F84" w:rsidRPr="00D90937" w14:paraId="286775FF" w14:textId="77777777" w:rsidTr="00BF0F84">
        <w:trPr>
          <w:trHeight w:val="410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420D303F" w14:textId="77777777" w:rsidR="00BF0F84" w:rsidRPr="00D90937" w:rsidRDefault="00BF0F84" w:rsidP="00BF0F84">
            <w:pPr>
              <w:pStyle w:val="TableParagraph"/>
              <w:spacing w:before="120" w:line="270" w:lineRule="exact"/>
              <w:rPr>
                <w:b/>
              </w:rPr>
            </w:pPr>
            <w:r w:rsidRPr="00D90937">
              <w:rPr>
                <w:b/>
              </w:rPr>
              <w:t>FREIN</w:t>
            </w:r>
            <w:r w:rsidRPr="00D90937">
              <w:rPr>
                <w:b/>
                <w:spacing w:val="-13"/>
              </w:rPr>
              <w:t xml:space="preserve"> </w:t>
            </w:r>
            <w:r w:rsidRPr="00D90937">
              <w:rPr>
                <w:b/>
                <w:spacing w:val="-2"/>
              </w:rPr>
              <w:t>ARRIÈRE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0F00AFDD" w14:textId="77777777" w:rsidR="00BF0F84" w:rsidRPr="00E30A9F" w:rsidRDefault="00BF0F84" w:rsidP="00BF0F84">
            <w:pPr>
              <w:pStyle w:val="TableParagraph"/>
              <w:spacing w:before="120"/>
              <w:ind w:left="390"/>
              <w:rPr>
                <w:sz w:val="20"/>
              </w:rPr>
            </w:pPr>
            <w:r w:rsidRPr="00E30A9F">
              <w:rPr>
                <w:sz w:val="20"/>
              </w:rPr>
              <w:t>Disque Ø 265mm, étrier flottant 2 pistons, ABS de virage</w:t>
            </w:r>
          </w:p>
        </w:tc>
      </w:tr>
      <w:tr w:rsidR="00BF0F84" w:rsidRPr="00D90937" w14:paraId="0E339A0C" w14:textId="77777777" w:rsidTr="00BF0F84">
        <w:trPr>
          <w:trHeight w:val="408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7F304D9C" w14:textId="77777777" w:rsidR="00A50BA1" w:rsidRDefault="00BF0F84" w:rsidP="00A50BA1">
            <w:pPr>
              <w:pStyle w:val="TableParagraph"/>
              <w:spacing w:before="102" w:line="288" w:lineRule="exact"/>
              <w:ind w:right="-164"/>
              <w:rPr>
                <w:b/>
                <w:spacing w:val="-4"/>
              </w:rPr>
            </w:pPr>
            <w:r w:rsidRPr="00D90937">
              <w:rPr>
                <w:b/>
                <w:spacing w:val="-4"/>
              </w:rPr>
              <w:t>POIDS</w:t>
            </w:r>
            <w:r w:rsidRPr="00D90937">
              <w:rPr>
                <w:b/>
                <w:spacing w:val="-10"/>
              </w:rPr>
              <w:t xml:space="preserve"> </w:t>
            </w:r>
            <w:r w:rsidR="00A50BA1">
              <w:rPr>
                <w:b/>
                <w:spacing w:val="-4"/>
              </w:rPr>
              <w:t xml:space="preserve">EN ORDRE DE </w:t>
            </w:r>
          </w:p>
          <w:p w14:paraId="242680C5" w14:textId="4E8FD6CD" w:rsidR="00BF0F84" w:rsidRPr="00D90937" w:rsidRDefault="00A50BA1" w:rsidP="00A50BA1">
            <w:pPr>
              <w:pStyle w:val="TableParagraph"/>
              <w:spacing w:before="102" w:line="288" w:lineRule="exact"/>
              <w:ind w:right="-164"/>
              <w:rPr>
                <w:b/>
              </w:rPr>
            </w:pPr>
            <w:r>
              <w:rPr>
                <w:b/>
                <w:spacing w:val="-4"/>
              </w:rPr>
              <w:t xml:space="preserve">MARCHE SANS CARBURANT 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7426C3D4" w14:textId="07077A62" w:rsidR="00BF0F84" w:rsidRPr="00E30A9F" w:rsidRDefault="00BF0F84" w:rsidP="00BF0F84">
            <w:pPr>
              <w:pStyle w:val="TableParagraph"/>
              <w:ind w:left="390"/>
              <w:rPr>
                <w:sz w:val="20"/>
              </w:rPr>
            </w:pPr>
            <w:r w:rsidRPr="00E30A9F">
              <w:rPr>
                <w:sz w:val="20"/>
              </w:rPr>
              <w:t>2</w:t>
            </w:r>
            <w:r w:rsidR="00A50BA1">
              <w:rPr>
                <w:sz w:val="20"/>
              </w:rPr>
              <w:t>38</w:t>
            </w:r>
            <w:r w:rsidRPr="00E30A9F">
              <w:rPr>
                <w:spacing w:val="-1"/>
                <w:sz w:val="20"/>
              </w:rPr>
              <w:t xml:space="preserve"> </w:t>
            </w:r>
            <w:r w:rsidRPr="00E30A9F">
              <w:rPr>
                <w:spacing w:val="-5"/>
                <w:sz w:val="20"/>
              </w:rPr>
              <w:t>kg</w:t>
            </w:r>
          </w:p>
        </w:tc>
      </w:tr>
      <w:tr w:rsidR="00BF0F84" w:rsidRPr="00D90937" w14:paraId="51A3CD50" w14:textId="77777777" w:rsidTr="00BF0F84">
        <w:trPr>
          <w:trHeight w:val="132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25B75ADD" w14:textId="77777777" w:rsidR="00BF0F84" w:rsidRPr="00D90937" w:rsidRDefault="00BF0F84" w:rsidP="00BF0F84">
            <w:pPr>
              <w:pStyle w:val="TableParagraph"/>
              <w:spacing w:before="118" w:line="272" w:lineRule="exact"/>
              <w:rPr>
                <w:b/>
              </w:rPr>
            </w:pPr>
            <w:r w:rsidRPr="00D90937">
              <w:rPr>
                <w:b/>
                <w:w w:val="95"/>
              </w:rPr>
              <w:t>HAUTEUR</w:t>
            </w:r>
            <w:r w:rsidRPr="00D90937">
              <w:rPr>
                <w:b/>
                <w:spacing w:val="12"/>
              </w:rPr>
              <w:t xml:space="preserve"> </w:t>
            </w:r>
            <w:r w:rsidRPr="00D90937">
              <w:rPr>
                <w:b/>
                <w:w w:val="95"/>
              </w:rPr>
              <w:t>DE</w:t>
            </w:r>
            <w:r w:rsidRPr="00D90937">
              <w:rPr>
                <w:b/>
                <w:spacing w:val="21"/>
              </w:rPr>
              <w:t xml:space="preserve"> </w:t>
            </w:r>
            <w:r w:rsidRPr="00D90937">
              <w:rPr>
                <w:b/>
                <w:spacing w:val="-2"/>
                <w:w w:val="95"/>
              </w:rPr>
              <w:t>SELLE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0625A316" w14:textId="77777777" w:rsidR="00BF0F84" w:rsidRPr="00E30A9F" w:rsidRDefault="00BF0F84" w:rsidP="00BF0F84">
            <w:pPr>
              <w:pStyle w:val="TableParagraph"/>
              <w:spacing w:before="0" w:line="262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Réglable, 870 mm - 890 mm</w:t>
            </w:r>
          </w:p>
          <w:p w14:paraId="6CEE2B73" w14:textId="77777777" w:rsidR="00BF0F84" w:rsidRPr="00E30A9F" w:rsidRDefault="00BF0F84" w:rsidP="00BF0F84">
            <w:pPr>
              <w:pStyle w:val="TableParagraph"/>
              <w:spacing w:before="0" w:line="262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885 mm - 905 mm avec l'accessoire selle haute</w:t>
            </w:r>
          </w:p>
          <w:p w14:paraId="0805DE48" w14:textId="77777777" w:rsidR="00BF0F84" w:rsidRPr="00E30A9F" w:rsidRDefault="00BF0F84" w:rsidP="00BF0F84">
            <w:pPr>
              <w:pStyle w:val="TableParagraph"/>
              <w:spacing w:before="0" w:line="262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855 mm - 875 mm avec l'accessoire selle basse A</w:t>
            </w:r>
          </w:p>
          <w:p w14:paraId="642D1B3D" w14:textId="77777777" w:rsidR="00BF0F84" w:rsidRPr="00E30A9F" w:rsidRDefault="00BF0F84" w:rsidP="00BF0F84">
            <w:pPr>
              <w:pStyle w:val="TableParagraph"/>
              <w:spacing w:before="0" w:line="262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825 mm - 845 mm avec l'accessoire selle basse B</w:t>
            </w:r>
          </w:p>
          <w:p w14:paraId="317ADE02" w14:textId="77777777" w:rsidR="00BF0F84" w:rsidRPr="00E30A9F" w:rsidRDefault="00BF0F84" w:rsidP="00BF0F84">
            <w:pPr>
              <w:pStyle w:val="TableParagraph"/>
              <w:spacing w:before="0" w:line="262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805 mm - 825 mm avec l'accessoire selle basse B et le kit de suspension rabaissée</w:t>
            </w:r>
          </w:p>
        </w:tc>
      </w:tr>
      <w:tr w:rsidR="00BF0F84" w:rsidRPr="00D90937" w14:paraId="6EAFA475" w14:textId="77777777" w:rsidTr="00BF0F84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1408670F" w14:textId="77777777" w:rsidR="00BF0F84" w:rsidRPr="00D90937" w:rsidRDefault="00BF0F84" w:rsidP="00BF0F84">
            <w:pPr>
              <w:pStyle w:val="TableParagraph"/>
              <w:spacing w:before="118" w:line="270" w:lineRule="exact"/>
              <w:rPr>
                <w:b/>
              </w:rPr>
            </w:pPr>
            <w:r w:rsidRPr="00D90937">
              <w:rPr>
                <w:b/>
                <w:spacing w:val="-2"/>
              </w:rPr>
              <w:t>RESERVOIR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21665AA1" w14:textId="77777777" w:rsidR="00BF0F84" w:rsidRPr="00E30A9F" w:rsidRDefault="00BF0F84" w:rsidP="00BF0F84">
            <w:pPr>
              <w:pStyle w:val="TableParagraph"/>
              <w:ind w:left="390"/>
              <w:rPr>
                <w:sz w:val="20"/>
              </w:rPr>
            </w:pPr>
            <w:r w:rsidRPr="00E30A9F">
              <w:rPr>
                <w:sz w:val="20"/>
              </w:rPr>
              <w:t>30</w:t>
            </w:r>
            <w:r w:rsidRPr="00E30A9F">
              <w:rPr>
                <w:spacing w:val="-6"/>
                <w:sz w:val="20"/>
              </w:rPr>
              <w:t xml:space="preserve"> </w:t>
            </w:r>
            <w:r w:rsidRPr="00E30A9F">
              <w:rPr>
                <w:spacing w:val="-10"/>
                <w:sz w:val="20"/>
              </w:rPr>
              <w:t>l</w:t>
            </w:r>
          </w:p>
        </w:tc>
      </w:tr>
      <w:tr w:rsidR="00BF0F84" w:rsidRPr="00D90937" w14:paraId="5D2F33D2" w14:textId="77777777" w:rsidTr="00BF0F84">
        <w:trPr>
          <w:trHeight w:val="858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634511C4" w14:textId="77777777" w:rsidR="00BF0F84" w:rsidRPr="00D90937" w:rsidRDefault="00BF0F84" w:rsidP="00BF0F84">
            <w:pPr>
              <w:pStyle w:val="TableParagraph"/>
              <w:spacing w:before="39"/>
              <w:ind w:right="858"/>
              <w:rPr>
                <w:b/>
              </w:rPr>
            </w:pPr>
            <w:r w:rsidRPr="00D90937">
              <w:rPr>
                <w:b/>
                <w:spacing w:val="-2"/>
                <w:w w:val="95"/>
              </w:rPr>
              <w:t xml:space="preserve">ÉQUIPEMENT </w:t>
            </w:r>
            <w:r w:rsidRPr="00D90937">
              <w:rPr>
                <w:b/>
              </w:rPr>
              <w:t>DE SÉCURITÉ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6BC77061" w14:textId="77777777" w:rsidR="00BF0F84" w:rsidRPr="00E30A9F" w:rsidRDefault="00BF0F84" w:rsidP="00BF0F84">
            <w:pPr>
              <w:pStyle w:val="TableParagraph"/>
              <w:spacing w:before="39"/>
              <w:ind w:left="398"/>
              <w:rPr>
                <w:sz w:val="20"/>
              </w:rPr>
            </w:pPr>
            <w:r w:rsidRPr="00E30A9F">
              <w:rPr>
                <w:sz w:val="20"/>
              </w:rPr>
              <w:t>Modes de conduites, Modes de puissance, ABS en courbe, Contrôle de Traction Ducati, Anti-wheeling Ducati, Feux de freinage d'urgence Ducati, Feux de virage Ducati, Contrôle du véhicule</w:t>
            </w:r>
          </w:p>
        </w:tc>
      </w:tr>
      <w:tr w:rsidR="00BF0F84" w:rsidRPr="00D90937" w14:paraId="39C123C0" w14:textId="77777777" w:rsidTr="00BF0F84">
        <w:trPr>
          <w:trHeight w:val="108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76E3DF6B" w14:textId="77777777" w:rsidR="00BF0F84" w:rsidRPr="00D90937" w:rsidRDefault="00BF0F84" w:rsidP="00BF0F84">
            <w:pPr>
              <w:pStyle w:val="TableParagraph"/>
              <w:spacing w:before="18"/>
              <w:ind w:left="5" w:right="179"/>
              <w:rPr>
                <w:b/>
              </w:rPr>
            </w:pPr>
            <w:r w:rsidRPr="00D90937">
              <w:rPr>
                <w:b/>
                <w:w w:val="95"/>
              </w:rPr>
              <w:t>ÉQUIPEMENT</w:t>
            </w:r>
            <w:r w:rsidRPr="00D90937">
              <w:rPr>
                <w:b/>
                <w:spacing w:val="-11"/>
                <w:w w:val="95"/>
              </w:rPr>
              <w:t xml:space="preserve"> </w:t>
            </w:r>
            <w:r w:rsidRPr="00D90937">
              <w:rPr>
                <w:b/>
                <w:w w:val="95"/>
              </w:rPr>
              <w:t xml:space="preserve">DE </w:t>
            </w:r>
            <w:r w:rsidRPr="00D90937">
              <w:rPr>
                <w:b/>
                <w:spacing w:val="-2"/>
              </w:rPr>
              <w:t>SÉRIE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6" w:space="0" w:color="808285"/>
            </w:tcBorders>
          </w:tcPr>
          <w:p w14:paraId="1EFF0DCD" w14:textId="77777777" w:rsidR="00BF0F84" w:rsidRPr="00E30A9F" w:rsidRDefault="00BF0F84" w:rsidP="00BF0F84">
            <w:pPr>
              <w:pStyle w:val="TableParagraph"/>
              <w:spacing w:line="250" w:lineRule="exact"/>
              <w:ind w:left="390"/>
              <w:rPr>
                <w:sz w:val="20"/>
              </w:rPr>
            </w:pPr>
            <w:r w:rsidRPr="00E30A9F">
              <w:rPr>
                <w:sz w:val="20"/>
              </w:rPr>
              <w:t>Ducati Skyhook Suspension EVO, Quick Shifter Ducati, Régulateur de vitesse, Mains-libres, commandes rétro-éclairées au guidon, Écran couleur TFT 6,5" avec Ducati Connect et système de navigation, Système d'éclairage full LED, Paramètrage du frein moteur (EBC), Désactivation prolongée des cylindres (ECD)</w:t>
            </w:r>
          </w:p>
        </w:tc>
      </w:tr>
      <w:tr w:rsidR="00BF0F84" w:rsidRPr="00D90937" w14:paraId="7F54C919" w14:textId="77777777" w:rsidTr="00BF0F84">
        <w:trPr>
          <w:trHeight w:val="405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41855205" w14:textId="77777777" w:rsidR="00BF0F84" w:rsidRPr="00D90937" w:rsidRDefault="00BF0F84" w:rsidP="00BF0F84">
            <w:pPr>
              <w:pStyle w:val="TableParagraph"/>
              <w:spacing w:before="113" w:line="272" w:lineRule="exact"/>
              <w:rPr>
                <w:b/>
              </w:rPr>
            </w:pPr>
            <w:r w:rsidRPr="00D90937">
              <w:rPr>
                <w:b/>
                <w:spacing w:val="-2"/>
              </w:rPr>
              <w:t>ENTRETIEN</w:t>
            </w:r>
          </w:p>
        </w:tc>
        <w:tc>
          <w:tcPr>
            <w:tcW w:w="7989" w:type="dxa"/>
            <w:tcBorders>
              <w:top w:val="single" w:sz="6" w:space="0" w:color="808285"/>
              <w:bottom w:val="single" w:sz="4" w:space="0" w:color="808285"/>
            </w:tcBorders>
          </w:tcPr>
          <w:p w14:paraId="32A8586B" w14:textId="77777777" w:rsidR="00BF0F84" w:rsidRPr="00E30A9F" w:rsidRDefault="00BF0F84" w:rsidP="00BF0F84">
            <w:pPr>
              <w:pStyle w:val="TableParagraph"/>
              <w:spacing w:before="112"/>
              <w:ind w:left="390"/>
              <w:rPr>
                <w:sz w:val="20"/>
              </w:rPr>
            </w:pPr>
            <w:r w:rsidRPr="00E30A9F">
              <w:rPr>
                <w:sz w:val="20"/>
              </w:rPr>
              <w:t>Contrôle</w:t>
            </w:r>
            <w:r w:rsidRPr="00E30A9F">
              <w:rPr>
                <w:spacing w:val="-3"/>
                <w:sz w:val="20"/>
              </w:rPr>
              <w:t xml:space="preserve"> </w:t>
            </w:r>
            <w:r w:rsidRPr="00E30A9F">
              <w:rPr>
                <w:sz w:val="20"/>
              </w:rPr>
              <w:t>du</w:t>
            </w:r>
            <w:r w:rsidRPr="00E30A9F">
              <w:rPr>
                <w:spacing w:val="-5"/>
                <w:sz w:val="20"/>
              </w:rPr>
              <w:t xml:space="preserve"> </w:t>
            </w:r>
            <w:r w:rsidRPr="00E30A9F">
              <w:rPr>
                <w:sz w:val="20"/>
              </w:rPr>
              <w:t>jeu</w:t>
            </w:r>
            <w:r w:rsidRPr="00E30A9F">
              <w:rPr>
                <w:spacing w:val="-5"/>
                <w:sz w:val="20"/>
              </w:rPr>
              <w:t xml:space="preserve"> </w:t>
            </w:r>
            <w:r w:rsidRPr="00E30A9F">
              <w:rPr>
                <w:sz w:val="20"/>
              </w:rPr>
              <w:t>aux</w:t>
            </w:r>
            <w:r w:rsidRPr="00E30A9F">
              <w:rPr>
                <w:spacing w:val="-7"/>
                <w:sz w:val="20"/>
              </w:rPr>
              <w:t xml:space="preserve"> </w:t>
            </w:r>
            <w:r w:rsidRPr="00E30A9F">
              <w:rPr>
                <w:sz w:val="20"/>
              </w:rPr>
              <w:t>soupapes</w:t>
            </w:r>
            <w:r w:rsidRPr="00E30A9F">
              <w:rPr>
                <w:spacing w:val="-5"/>
                <w:sz w:val="20"/>
              </w:rPr>
              <w:t xml:space="preserve"> </w:t>
            </w:r>
            <w:r w:rsidRPr="00E30A9F">
              <w:rPr>
                <w:sz w:val="20"/>
              </w:rPr>
              <w:t>:</w:t>
            </w:r>
            <w:r w:rsidRPr="00E30A9F">
              <w:rPr>
                <w:spacing w:val="-3"/>
                <w:sz w:val="20"/>
              </w:rPr>
              <w:t xml:space="preserve"> </w:t>
            </w:r>
            <w:r w:rsidRPr="00E30A9F">
              <w:rPr>
                <w:sz w:val="20"/>
              </w:rPr>
              <w:t>60</w:t>
            </w:r>
            <w:r w:rsidRPr="00E30A9F">
              <w:rPr>
                <w:spacing w:val="-2"/>
                <w:sz w:val="20"/>
              </w:rPr>
              <w:t xml:space="preserve"> </w:t>
            </w:r>
            <w:r w:rsidRPr="00E30A9F">
              <w:rPr>
                <w:sz w:val="20"/>
              </w:rPr>
              <w:t>000</w:t>
            </w:r>
            <w:r w:rsidRPr="00E30A9F">
              <w:rPr>
                <w:spacing w:val="-3"/>
                <w:sz w:val="20"/>
              </w:rPr>
              <w:t xml:space="preserve"> </w:t>
            </w:r>
            <w:r w:rsidRPr="00E30A9F">
              <w:rPr>
                <w:spacing w:val="-5"/>
                <w:sz w:val="20"/>
              </w:rPr>
              <w:t>km</w:t>
            </w:r>
          </w:p>
        </w:tc>
      </w:tr>
      <w:tr w:rsidR="00BF0F84" w:rsidRPr="00D90937" w14:paraId="62AAF173" w14:textId="77777777" w:rsidTr="00BF0F84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72B3C82E" w14:textId="77777777" w:rsidR="00BF0F84" w:rsidRPr="00D90937" w:rsidRDefault="00BF0F84" w:rsidP="00BF0F84">
            <w:pPr>
              <w:pStyle w:val="TableParagraph"/>
              <w:spacing w:before="118" w:line="270" w:lineRule="exact"/>
              <w:rPr>
                <w:b/>
              </w:rPr>
            </w:pPr>
            <w:r w:rsidRPr="00D90937">
              <w:rPr>
                <w:b/>
                <w:spacing w:val="-2"/>
              </w:rPr>
              <w:t>GARANTIE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76136F8A" w14:textId="77777777" w:rsidR="00BF0F84" w:rsidRPr="00E30A9F" w:rsidRDefault="00BF0F84" w:rsidP="00BF0F84">
            <w:pPr>
              <w:pStyle w:val="TableParagraph"/>
              <w:ind w:left="390"/>
              <w:rPr>
                <w:sz w:val="20"/>
              </w:rPr>
            </w:pPr>
            <w:r w:rsidRPr="00E30A9F">
              <w:rPr>
                <w:sz w:val="20"/>
              </w:rPr>
              <w:t>48</w:t>
            </w:r>
            <w:r w:rsidRPr="00E30A9F">
              <w:rPr>
                <w:spacing w:val="-9"/>
                <w:sz w:val="20"/>
              </w:rPr>
              <w:t xml:space="preserve"> </w:t>
            </w:r>
            <w:r w:rsidRPr="00E30A9F">
              <w:rPr>
                <w:sz w:val="20"/>
              </w:rPr>
              <w:t>mois,</w:t>
            </w:r>
            <w:r w:rsidRPr="00E30A9F">
              <w:rPr>
                <w:spacing w:val="-7"/>
                <w:sz w:val="20"/>
              </w:rPr>
              <w:t xml:space="preserve"> </w:t>
            </w:r>
            <w:r w:rsidRPr="00E30A9F">
              <w:rPr>
                <w:sz w:val="20"/>
              </w:rPr>
              <w:t>kilométrage</w:t>
            </w:r>
            <w:r w:rsidRPr="00E30A9F">
              <w:rPr>
                <w:spacing w:val="-6"/>
                <w:sz w:val="20"/>
              </w:rPr>
              <w:t xml:space="preserve"> </w:t>
            </w:r>
            <w:r w:rsidRPr="00E30A9F">
              <w:rPr>
                <w:spacing w:val="-2"/>
                <w:sz w:val="20"/>
              </w:rPr>
              <w:t>illimité</w:t>
            </w:r>
          </w:p>
        </w:tc>
      </w:tr>
      <w:tr w:rsidR="00BF0F84" w:rsidRPr="00D90937" w14:paraId="3185712F" w14:textId="77777777" w:rsidTr="00BF0F84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52FDAD68" w14:textId="77777777" w:rsidR="00BF0F84" w:rsidRPr="00D90937" w:rsidRDefault="00BF0F84" w:rsidP="00BF0F84">
            <w:pPr>
              <w:pStyle w:val="TableParagraph"/>
              <w:spacing w:before="118" w:line="270" w:lineRule="exact"/>
              <w:rPr>
                <w:b/>
              </w:rPr>
            </w:pPr>
            <w:r w:rsidRPr="00D90937">
              <w:rPr>
                <w:b/>
                <w:spacing w:val="-2"/>
              </w:rPr>
              <w:t>HOMOLOGATION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68F24672" w14:textId="34A05B4E" w:rsidR="00BF0F84" w:rsidRPr="00E30A9F" w:rsidRDefault="00BF0F84" w:rsidP="00BF0F84">
            <w:pPr>
              <w:pStyle w:val="TableParagraph"/>
              <w:ind w:left="395"/>
              <w:rPr>
                <w:sz w:val="20"/>
              </w:rPr>
            </w:pPr>
            <w:r w:rsidRPr="00E30A9F">
              <w:rPr>
                <w:sz w:val="20"/>
              </w:rPr>
              <w:t>Conforme</w:t>
            </w:r>
            <w:r w:rsidRPr="00E30A9F">
              <w:rPr>
                <w:spacing w:val="-7"/>
                <w:sz w:val="20"/>
              </w:rPr>
              <w:t xml:space="preserve"> </w:t>
            </w:r>
            <w:r w:rsidRPr="00E30A9F">
              <w:rPr>
                <w:sz w:val="20"/>
              </w:rPr>
              <w:t>à</w:t>
            </w:r>
            <w:r w:rsidRPr="00E30A9F">
              <w:rPr>
                <w:spacing w:val="-4"/>
                <w:sz w:val="20"/>
              </w:rPr>
              <w:t xml:space="preserve"> </w:t>
            </w:r>
            <w:r w:rsidRPr="00E30A9F">
              <w:rPr>
                <w:sz w:val="20"/>
              </w:rPr>
              <w:t>la</w:t>
            </w:r>
            <w:r w:rsidRPr="00E30A9F">
              <w:rPr>
                <w:spacing w:val="-5"/>
                <w:sz w:val="20"/>
              </w:rPr>
              <w:t xml:space="preserve"> </w:t>
            </w:r>
            <w:r w:rsidRPr="00E30A9F">
              <w:rPr>
                <w:sz w:val="20"/>
              </w:rPr>
              <w:t>norme</w:t>
            </w:r>
            <w:r w:rsidRPr="00E30A9F">
              <w:rPr>
                <w:spacing w:val="-4"/>
                <w:sz w:val="20"/>
              </w:rPr>
              <w:t xml:space="preserve"> </w:t>
            </w:r>
            <w:r w:rsidRPr="00E30A9F">
              <w:rPr>
                <w:sz w:val="20"/>
              </w:rPr>
              <w:t>Euro</w:t>
            </w:r>
            <w:r w:rsidRPr="00E30A9F">
              <w:rPr>
                <w:spacing w:val="-4"/>
                <w:sz w:val="20"/>
              </w:rPr>
              <w:t xml:space="preserve"> </w:t>
            </w:r>
            <w:r w:rsidRPr="00E30A9F">
              <w:rPr>
                <w:spacing w:val="-10"/>
                <w:sz w:val="20"/>
              </w:rPr>
              <w:t>5 – Émissions CO</w:t>
            </w:r>
            <w:r w:rsidRPr="00E30A9F">
              <w:rPr>
                <w:spacing w:val="-10"/>
                <w:sz w:val="20"/>
                <w:vertAlign w:val="superscript"/>
              </w:rPr>
              <w:t>2</w:t>
            </w:r>
            <w:r w:rsidRPr="00E30A9F">
              <w:rPr>
                <w:spacing w:val="-10"/>
                <w:sz w:val="20"/>
              </w:rPr>
              <w:t> : 152g/km</w:t>
            </w:r>
            <w:r w:rsidR="00D20E6F" w:rsidRPr="00E30A9F">
              <w:rPr>
                <w:spacing w:val="-10"/>
                <w:sz w:val="20"/>
              </w:rPr>
              <w:t xml:space="preserve"> – Consommation : 6,6/100km</w:t>
            </w:r>
          </w:p>
        </w:tc>
      </w:tr>
      <w:tr w:rsidR="00D20E6F" w:rsidRPr="00D90937" w14:paraId="73E630E8" w14:textId="77777777" w:rsidTr="00BF0F84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2023FEAA" w14:textId="4E022638" w:rsidR="00D20E6F" w:rsidRPr="00D90937" w:rsidRDefault="00D20E6F" w:rsidP="00BF0F84">
            <w:pPr>
              <w:pStyle w:val="TableParagraph"/>
              <w:spacing w:before="118" w:line="27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JANTES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1FED7675" w14:textId="68F4F201" w:rsidR="00D20E6F" w:rsidRPr="00E30A9F" w:rsidRDefault="00D20E6F" w:rsidP="00BF0F84">
            <w:pPr>
              <w:pStyle w:val="TableParagraph"/>
              <w:ind w:left="395"/>
              <w:rPr>
                <w:sz w:val="20"/>
              </w:rPr>
            </w:pPr>
            <w:r w:rsidRPr="00E30A9F">
              <w:rPr>
                <w:sz w:val="20"/>
              </w:rPr>
              <w:t>Jantes à rayons</w:t>
            </w:r>
          </w:p>
        </w:tc>
      </w:tr>
      <w:tr w:rsidR="00D20E6F" w:rsidRPr="00D90937" w14:paraId="4C998FAC" w14:textId="77777777" w:rsidTr="00BF0F84">
        <w:trPr>
          <w:trHeight w:val="407"/>
        </w:trPr>
        <w:tc>
          <w:tcPr>
            <w:tcW w:w="2530" w:type="dxa"/>
            <w:tcBorders>
              <w:top w:val="single" w:sz="4" w:space="0" w:color="808285"/>
              <w:bottom w:val="single" w:sz="4" w:space="0" w:color="808285"/>
            </w:tcBorders>
          </w:tcPr>
          <w:p w14:paraId="78DCC07E" w14:textId="72C79EC3" w:rsidR="00D20E6F" w:rsidRDefault="00D20E6F" w:rsidP="00BF0F84">
            <w:pPr>
              <w:pStyle w:val="TableParagraph"/>
              <w:spacing w:before="118" w:line="270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VERSION</w:t>
            </w:r>
          </w:p>
        </w:tc>
        <w:tc>
          <w:tcPr>
            <w:tcW w:w="7989" w:type="dxa"/>
            <w:tcBorders>
              <w:top w:val="single" w:sz="4" w:space="0" w:color="808285"/>
              <w:bottom w:val="single" w:sz="4" w:space="0" w:color="808285"/>
            </w:tcBorders>
          </w:tcPr>
          <w:p w14:paraId="47D189A0" w14:textId="374CC3DA" w:rsidR="00D20E6F" w:rsidRPr="00E30A9F" w:rsidRDefault="00D20E6F" w:rsidP="00E30A9F">
            <w:pPr>
              <w:pStyle w:val="TableParagraph"/>
              <w:ind w:left="395"/>
              <w:rPr>
                <w:b/>
                <w:bCs/>
                <w:sz w:val="20"/>
              </w:rPr>
            </w:pPr>
            <w:r w:rsidRPr="00E30A9F">
              <w:rPr>
                <w:b/>
                <w:bCs/>
                <w:sz w:val="20"/>
              </w:rPr>
              <w:t>Full Adventur</w:t>
            </w:r>
            <w:r w:rsidR="00E30A9F" w:rsidRPr="00E30A9F">
              <w:rPr>
                <w:b/>
                <w:bCs/>
                <w:sz w:val="20"/>
              </w:rPr>
              <w:t xml:space="preserve">e - </w:t>
            </w:r>
            <w:r w:rsidRPr="00E30A9F">
              <w:rPr>
                <w:sz w:val="20"/>
              </w:rPr>
              <w:t>Radar avant et arrière, poignées chauffantes, garde-boue avant en carbone, silencieux Akrapovič, valises en aluminium</w:t>
            </w:r>
          </w:p>
        </w:tc>
      </w:tr>
    </w:tbl>
    <w:p w14:paraId="5CC133E0" w14:textId="02C7CFC7" w:rsidR="00D20E6F" w:rsidRDefault="00D20E6F" w:rsidP="00E30A9F">
      <w:pPr>
        <w:pStyle w:val="Corpsdetexte"/>
        <w:tabs>
          <w:tab w:val="left" w:pos="6570"/>
        </w:tabs>
        <w:spacing w:before="8"/>
        <w:rPr>
          <w:b/>
          <w:sz w:val="16"/>
        </w:rPr>
      </w:pPr>
    </w:p>
    <w:p w14:paraId="277F3431" w14:textId="77777777" w:rsidR="00E30A9F" w:rsidRPr="00E30A9F" w:rsidRDefault="00E30A9F" w:rsidP="00E30A9F">
      <w:pPr>
        <w:pStyle w:val="Corpsdetexte"/>
        <w:tabs>
          <w:tab w:val="left" w:pos="6570"/>
        </w:tabs>
        <w:spacing w:before="8"/>
        <w:rPr>
          <w:b/>
          <w:sz w:val="4"/>
          <w:szCs w:val="6"/>
        </w:rPr>
      </w:pPr>
    </w:p>
    <w:p w14:paraId="051296EA" w14:textId="4ABE2349" w:rsidR="00025241" w:rsidRPr="00136C20" w:rsidRDefault="00D90937">
      <w:pPr>
        <w:spacing w:before="96"/>
        <w:ind w:left="2988" w:right="2957"/>
        <w:jc w:val="center"/>
        <w:rPr>
          <w:b/>
          <w:sz w:val="18"/>
          <w:szCs w:val="18"/>
        </w:rPr>
      </w:pPr>
      <w:permStart w:id="1465065609" w:edGrp="everyone"/>
      <w:r w:rsidRPr="00136C20">
        <w:rPr>
          <w:b/>
          <w:spacing w:val="-2"/>
          <w:sz w:val="18"/>
          <w:szCs w:val="18"/>
        </w:rPr>
        <w:t>PRIX</w:t>
      </w:r>
      <w:r w:rsidRPr="00136C20">
        <w:rPr>
          <w:b/>
          <w:spacing w:val="-15"/>
          <w:sz w:val="18"/>
          <w:szCs w:val="18"/>
        </w:rPr>
        <w:t xml:space="preserve"> </w:t>
      </w:r>
      <w:r w:rsidRPr="00136C20">
        <w:rPr>
          <w:b/>
          <w:spacing w:val="-2"/>
          <w:sz w:val="18"/>
          <w:szCs w:val="18"/>
        </w:rPr>
        <w:t>PUBLIC</w:t>
      </w:r>
      <w:r w:rsidRPr="00136C20">
        <w:rPr>
          <w:b/>
          <w:spacing w:val="-3"/>
          <w:sz w:val="18"/>
          <w:szCs w:val="18"/>
        </w:rPr>
        <w:t xml:space="preserve"> </w:t>
      </w:r>
      <w:r w:rsidRPr="00136C20">
        <w:rPr>
          <w:b/>
          <w:spacing w:val="-2"/>
          <w:sz w:val="18"/>
          <w:szCs w:val="18"/>
        </w:rPr>
        <w:t>CONSEILLÉ</w:t>
      </w:r>
      <w:r w:rsidRPr="00136C20">
        <w:rPr>
          <w:b/>
          <w:spacing w:val="14"/>
          <w:sz w:val="18"/>
          <w:szCs w:val="18"/>
        </w:rPr>
        <w:t xml:space="preserve"> </w:t>
      </w:r>
      <w:r w:rsidRPr="00136C20">
        <w:rPr>
          <w:b/>
          <w:spacing w:val="-2"/>
          <w:sz w:val="18"/>
          <w:szCs w:val="18"/>
        </w:rPr>
        <w:t>TTC</w:t>
      </w:r>
      <w:r w:rsidRPr="00136C20">
        <w:rPr>
          <w:b/>
          <w:spacing w:val="-15"/>
          <w:sz w:val="18"/>
          <w:szCs w:val="18"/>
        </w:rPr>
        <w:t xml:space="preserve"> </w:t>
      </w:r>
      <w:r w:rsidRPr="00136C20">
        <w:rPr>
          <w:b/>
          <w:spacing w:val="-10"/>
          <w:sz w:val="18"/>
          <w:szCs w:val="18"/>
        </w:rPr>
        <w:t>:</w:t>
      </w:r>
    </w:p>
    <w:p w14:paraId="353441CF" w14:textId="5E33F789" w:rsidR="00025241" w:rsidRPr="00136C20" w:rsidRDefault="00515B6A" w:rsidP="00BF0F84">
      <w:pPr>
        <w:ind w:left="2988" w:right="2956"/>
        <w:jc w:val="center"/>
        <w:rPr>
          <w:b/>
          <w:sz w:val="18"/>
          <w:szCs w:val="18"/>
        </w:rPr>
      </w:pPr>
      <w:r w:rsidRPr="00136C20">
        <w:rPr>
          <w:noProof/>
          <w:sz w:val="18"/>
          <w:szCs w:val="18"/>
        </w:rPr>
        <w:drawing>
          <wp:anchor distT="0" distB="0" distL="0" distR="0" simplePos="0" relativeHeight="251660288" behindDoc="0" locked="0" layoutInCell="1" allowOverlap="1" wp14:anchorId="41D9203A" wp14:editId="4E096413">
            <wp:simplePos x="0" y="0"/>
            <wp:positionH relativeFrom="page">
              <wp:posOffset>5524500</wp:posOffset>
            </wp:positionH>
            <wp:positionV relativeFrom="paragraph">
              <wp:posOffset>34925</wp:posOffset>
            </wp:positionV>
            <wp:extent cx="1276350" cy="54102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F84" w:rsidRPr="00136C20">
        <w:rPr>
          <w:b/>
          <w:sz w:val="18"/>
          <w:szCs w:val="18"/>
        </w:rPr>
        <w:t>Red : 3</w:t>
      </w:r>
      <w:r w:rsidR="00136C20">
        <w:rPr>
          <w:b/>
          <w:sz w:val="18"/>
          <w:szCs w:val="18"/>
        </w:rPr>
        <w:t xml:space="preserve">2 </w:t>
      </w:r>
      <w:r w:rsidR="00805B9C">
        <w:rPr>
          <w:b/>
          <w:sz w:val="18"/>
          <w:szCs w:val="18"/>
        </w:rPr>
        <w:t>54</w:t>
      </w:r>
      <w:r w:rsidR="00BF0F84" w:rsidRPr="00136C20">
        <w:rPr>
          <w:b/>
          <w:sz w:val="18"/>
          <w:szCs w:val="18"/>
        </w:rPr>
        <w:t>0</w:t>
      </w:r>
      <w:r w:rsidR="00815657" w:rsidRPr="00136C20">
        <w:rPr>
          <w:b/>
          <w:sz w:val="18"/>
          <w:szCs w:val="18"/>
        </w:rPr>
        <w:t xml:space="preserve"> €</w:t>
      </w:r>
    </w:p>
    <w:p w14:paraId="1A39EE2F" w14:textId="0B378C79" w:rsidR="00515B6A" w:rsidRPr="00E30A9F" w:rsidRDefault="00BF0F84" w:rsidP="00BF0F84">
      <w:pPr>
        <w:pStyle w:val="Corpsdetexte"/>
        <w:ind w:left="2988" w:right="2957"/>
        <w:jc w:val="center"/>
      </w:pPr>
      <w:r w:rsidRPr="00136C20">
        <w:rPr>
          <w:b/>
          <w:sz w:val="18"/>
          <w:szCs w:val="18"/>
        </w:rPr>
        <w:t>Black : 3</w:t>
      </w:r>
      <w:r w:rsidR="00805B9C">
        <w:rPr>
          <w:b/>
          <w:sz w:val="18"/>
          <w:szCs w:val="18"/>
        </w:rPr>
        <w:t>3</w:t>
      </w:r>
      <w:r w:rsidR="00136C20">
        <w:rPr>
          <w:b/>
          <w:sz w:val="18"/>
          <w:szCs w:val="18"/>
        </w:rPr>
        <w:t xml:space="preserve"> </w:t>
      </w:r>
      <w:r w:rsidR="00805B9C">
        <w:rPr>
          <w:b/>
          <w:sz w:val="18"/>
          <w:szCs w:val="18"/>
        </w:rPr>
        <w:t>04</w:t>
      </w:r>
      <w:r w:rsidRPr="00136C20">
        <w:rPr>
          <w:b/>
          <w:sz w:val="18"/>
          <w:szCs w:val="18"/>
        </w:rPr>
        <w:t>0€</w:t>
      </w:r>
      <w:r w:rsidR="00515B6A" w:rsidRPr="00136C2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620DC" wp14:editId="70AD59CF">
                <wp:simplePos x="0" y="0"/>
                <wp:positionH relativeFrom="column">
                  <wp:posOffset>4981575</wp:posOffset>
                </wp:positionH>
                <wp:positionV relativeFrom="paragraph">
                  <wp:posOffset>7620</wp:posOffset>
                </wp:positionV>
                <wp:extent cx="1724025" cy="590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666BD" w14:textId="7C7B4E2B" w:rsidR="00D90937" w:rsidRPr="00D90937" w:rsidRDefault="00D90937" w:rsidP="00D90937">
                            <w:pPr>
                              <w:pStyle w:val="Corpsdetexte"/>
                              <w:spacing w:before="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937">
                              <w:rPr>
                                <w:sz w:val="16"/>
                                <w:szCs w:val="16"/>
                              </w:rPr>
                              <w:t>Toute la famille Multistrada est garantie 4 ans</w:t>
                            </w:r>
                          </w:p>
                          <w:p w14:paraId="6450248B" w14:textId="77777777" w:rsidR="00D90937" w:rsidRPr="00D90937" w:rsidRDefault="00D90937" w:rsidP="00D90937">
                            <w:pPr>
                              <w:spacing w:before="21" w:line="218" w:lineRule="auto"/>
                              <w:ind w:left="4213" w:right="4345" w:firstLine="107"/>
                              <w:jc w:val="center"/>
                              <w:rPr>
                                <w:sz w:val="16"/>
                              </w:rPr>
                            </w:pPr>
                            <w:r w:rsidRPr="00D90937">
                              <w:rPr>
                                <w:sz w:val="16"/>
                              </w:rPr>
                              <w:t>Toute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la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famille</w:t>
                            </w:r>
                            <w:r w:rsidRPr="00D90937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D90937">
                              <w:rPr>
                                <w:sz w:val="16"/>
                              </w:rPr>
                              <w:t>Multistrada est garantie 4 ans</w:t>
                            </w:r>
                          </w:p>
                          <w:p w14:paraId="148CF7BB" w14:textId="77777777" w:rsidR="00D90937" w:rsidRDefault="00D90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620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2.25pt;margin-top:.6pt;width:135.75pt;height:4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" filled="f" stroked="f" strokeweight=".5pt">
                <v:textbox>
                  <w:txbxContent>
                    <w:p w14:paraId="077666BD" w14:textId="7C7B4E2B" w:rsidR="00D90937" w:rsidRPr="00D90937" w:rsidRDefault="00D90937" w:rsidP="00D90937">
                      <w:pPr>
                        <w:pStyle w:val="Corpsdetexte"/>
                        <w:spacing w:before="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937">
                        <w:rPr>
                          <w:sz w:val="16"/>
                          <w:szCs w:val="16"/>
                        </w:rPr>
                        <w:t>Toute la famille Multistrada est garantie 4 ans</w:t>
                      </w:r>
                    </w:p>
                    <w:p w14:paraId="6450248B" w14:textId="77777777" w:rsidR="00D90937" w:rsidRPr="00D90937" w:rsidRDefault="00D90937" w:rsidP="00D90937">
                      <w:pPr>
                        <w:spacing w:before="21" w:line="218" w:lineRule="auto"/>
                        <w:ind w:left="4213" w:right="4345" w:firstLine="107"/>
                        <w:jc w:val="center"/>
                        <w:rPr>
                          <w:sz w:val="16"/>
                        </w:rPr>
                      </w:pPr>
                      <w:r w:rsidRPr="00D90937">
                        <w:rPr>
                          <w:sz w:val="16"/>
                        </w:rPr>
                        <w:t>Toute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la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famille</w:t>
                      </w:r>
                      <w:r w:rsidRPr="00D90937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D90937">
                        <w:rPr>
                          <w:sz w:val="16"/>
                        </w:rPr>
                        <w:t>Multistrada est garantie 4 ans</w:t>
                      </w:r>
                    </w:p>
                    <w:p w14:paraId="148CF7BB" w14:textId="77777777" w:rsidR="00D90937" w:rsidRDefault="00D90937"/>
                  </w:txbxContent>
                </v:textbox>
              </v:shape>
            </w:pict>
          </mc:Fallback>
        </mc:AlternateContent>
      </w:r>
      <w:permEnd w:id="1465065609"/>
    </w:p>
    <w:p w14:paraId="0896E79D" w14:textId="52381BA0" w:rsidR="00025241" w:rsidRPr="00E30A9F" w:rsidRDefault="00D90937">
      <w:pPr>
        <w:spacing w:before="168"/>
        <w:ind w:left="2988" w:right="2583"/>
        <w:jc w:val="center"/>
        <w:rPr>
          <w:b/>
          <w:bCs/>
          <w:sz w:val="18"/>
          <w:szCs w:val="18"/>
        </w:rPr>
      </w:pPr>
      <w:r w:rsidRPr="00E30A9F">
        <w:rPr>
          <w:b/>
          <w:bCs/>
          <w:color w:val="221F1F"/>
          <w:spacing w:val="-2"/>
          <w:sz w:val="16"/>
          <w:szCs w:val="16"/>
        </w:rPr>
        <w:t>#SeDéplacerMoinsPolluer</w:t>
      </w:r>
    </w:p>
    <w:sectPr w:rsidR="00025241" w:rsidRPr="00E30A9F">
      <w:type w:val="continuous"/>
      <w:pgSz w:w="11920" w:h="16850"/>
      <w:pgMar w:top="680" w:right="58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7E24" w14:textId="77777777" w:rsidR="00F00AA8" w:rsidRDefault="00F00AA8" w:rsidP="00F00AA8">
      <w:r>
        <w:separator/>
      </w:r>
    </w:p>
  </w:endnote>
  <w:endnote w:type="continuationSeparator" w:id="0">
    <w:p w14:paraId="69F142B0" w14:textId="77777777" w:rsidR="00F00AA8" w:rsidRDefault="00F00AA8" w:rsidP="00F0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15F3" w14:textId="77777777" w:rsidR="00F00AA8" w:rsidRDefault="00F00AA8" w:rsidP="00F00AA8">
      <w:r>
        <w:separator/>
      </w:r>
    </w:p>
  </w:footnote>
  <w:footnote w:type="continuationSeparator" w:id="0">
    <w:p w14:paraId="14B3F55B" w14:textId="77777777" w:rsidR="00F00AA8" w:rsidRDefault="00F00AA8" w:rsidP="00F0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BLRMw4CkVoBdITGUQXmux5cQak4ri2JluPxLFBxoh6POh1jGTvWKz7u7he4JBEClHBOw1mGGQASd3jTPvtxEBA==" w:salt="eCPrJm907foh92mjz1v+u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241"/>
    <w:rsid w:val="00025241"/>
    <w:rsid w:val="00136C20"/>
    <w:rsid w:val="002A0521"/>
    <w:rsid w:val="002A10E4"/>
    <w:rsid w:val="003A7765"/>
    <w:rsid w:val="00515B6A"/>
    <w:rsid w:val="005E52E1"/>
    <w:rsid w:val="007F592E"/>
    <w:rsid w:val="00805B9C"/>
    <w:rsid w:val="00815657"/>
    <w:rsid w:val="00A50BA1"/>
    <w:rsid w:val="00BF0F84"/>
    <w:rsid w:val="00D20E6F"/>
    <w:rsid w:val="00D90937"/>
    <w:rsid w:val="00E30A9F"/>
    <w:rsid w:val="00ED7279"/>
    <w:rsid w:val="00F00AA8"/>
    <w:rsid w:val="00F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3DC76B"/>
  <w15:docId w15:val="{2B3DC439-3BFF-472C-8480-EC31523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50"/>
      <w:ind w:left="6444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/>
      <w:ind w:left="-3"/>
    </w:pPr>
  </w:style>
  <w:style w:type="character" w:customStyle="1" w:styleId="CorpsdetexteCar">
    <w:name w:val="Corps de texte Car"/>
    <w:basedOn w:val="Policepardfaut"/>
    <w:link w:val="Corpsdetexte"/>
    <w:uiPriority w:val="1"/>
    <w:rsid w:val="00D90937"/>
    <w:rPr>
      <w:rFonts w:ascii="Ducati Style" w:eastAsia="Ducati Style" w:hAnsi="Ducati Style" w:cs="Ducati Style"/>
      <w:sz w:val="20"/>
      <w:szCs w:val="20"/>
      <w:lang w:val="fr-FR"/>
    </w:rPr>
  </w:style>
  <w:style w:type="paragraph" w:customStyle="1" w:styleId="Default">
    <w:name w:val="Default"/>
    <w:rsid w:val="00BF0F84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00A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AA8"/>
    <w:rPr>
      <w:rFonts w:ascii="Ducati Style" w:eastAsia="Ducati Style" w:hAnsi="Ducati Style" w:cs="Ducati Styl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0A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AA8"/>
    <w:rPr>
      <w:rFonts w:ascii="Ducati Style" w:eastAsia="Ducati Style" w:hAnsi="Ducati Style" w:cs="Ducati Sty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3" ma:contentTypeDescription="Crée un document." ma:contentTypeScope="" ma:versionID="c93dbceebb6e343b2a3010ab46bf4450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e817d9be188ffd2ca6a2a0a7f53b6591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65FAB-B3DD-4942-A53E-83BC9BBC4C11}">
  <ds:schemaRefs>
    <ds:schemaRef ds:uri="http://schemas.microsoft.com/office/2006/metadata/properties"/>
    <ds:schemaRef ds:uri="http://schemas.microsoft.com/office/infopath/2007/PartnerControls"/>
    <ds:schemaRef ds:uri="54e9df3b-b49e-4d4d-a6a4-4d95d7b6f8ae"/>
    <ds:schemaRef ds:uri="f1d4eb19-a3c7-4995-98a4-7ad3380a1d3a"/>
  </ds:schemaRefs>
</ds:datastoreItem>
</file>

<file path=customXml/itemProps2.xml><?xml version="1.0" encoding="utf-8"?>
<ds:datastoreItem xmlns:ds="http://schemas.openxmlformats.org/officeDocument/2006/customXml" ds:itemID="{3F0D307C-492F-4C89-8966-B535253CF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300FA-9AFF-489F-B361-D16A06419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MARKETING</dc:creator>
  <dc:description/>
  <cp:lastModifiedBy>Letesse Cedric</cp:lastModifiedBy>
  <cp:revision>15</cp:revision>
  <dcterms:created xsi:type="dcterms:W3CDTF">2022-10-03T13:42:00Z</dcterms:created>
  <dcterms:modified xsi:type="dcterms:W3CDTF">2025-02-12T13:41:00Z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2022-10-03T00:00:00Z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D:20200107083631</vt:lpwstr>
  </property>
  <property fmtid="{D5CDD505-2E9C-101B-9397-08002B2CF9AE}" pid="7" name="ContentTypeId">
    <vt:lpwstr>0x01010011F3DF93B9A881468CF053A92A89C967</vt:lpwstr>
  </property>
  <property fmtid="{D5CDD505-2E9C-101B-9397-08002B2CF9AE}" pid="8" name="MediaServiceImageTags">
    <vt:lpwstr/>
  </property>
</Properties>
</file>