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9CE6" w14:textId="2C9F6AE4" w:rsidR="006A1B4F" w:rsidRDefault="002E512E">
      <w:pPr>
        <w:rPr>
          <w:sz w:val="2"/>
          <w:szCs w:val="2"/>
        </w:rPr>
      </w:pPr>
      <w:r>
        <w:pict w14:anchorId="26979CFD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80.15pt;margin-top:41.2pt;width:178.05pt;height:39.75pt;z-index:-15868928;mso-position-horizontal-relative:page;mso-position-vertical-relative:page" filled="f" stroked="f">
            <v:textbox inset="0,0,0,0">
              <w:txbxContent>
                <w:p w14:paraId="26979D3B" w14:textId="77777777" w:rsidR="006A1B4F" w:rsidRPr="002E512E" w:rsidRDefault="002E512E">
                  <w:pPr>
                    <w:spacing w:line="666" w:lineRule="exact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2E512E">
                    <w:rPr>
                      <w:rFonts w:ascii="Ducati Style Ext" w:hAnsi="Ducati Style Ext"/>
                      <w:b/>
                      <w:bCs/>
                      <w:color w:val="221F1F"/>
                      <w:spacing w:val="-5"/>
                      <w:w w:val="95"/>
                      <w:sz w:val="52"/>
                      <w:szCs w:val="24"/>
                    </w:rPr>
                    <w:t>Panigale</w:t>
                  </w:r>
                  <w:r w:rsidRPr="002E512E">
                    <w:rPr>
                      <w:rFonts w:ascii="Ducati Style Ext" w:hAnsi="Ducati Style Ext"/>
                      <w:b/>
                      <w:bCs/>
                      <w:color w:val="221F1F"/>
                      <w:spacing w:val="-75"/>
                      <w:w w:val="95"/>
                      <w:sz w:val="52"/>
                      <w:szCs w:val="24"/>
                    </w:rPr>
                    <w:t xml:space="preserve"> </w:t>
                  </w:r>
                  <w:r w:rsidRPr="002E512E">
                    <w:rPr>
                      <w:rFonts w:ascii="Ducati Style Ext" w:hAnsi="Ducati Style Ext"/>
                      <w:b/>
                      <w:bCs/>
                      <w:color w:val="221F1F"/>
                      <w:w w:val="95"/>
                      <w:sz w:val="52"/>
                      <w:szCs w:val="24"/>
                    </w:rPr>
                    <w:t>V4</w:t>
                  </w:r>
                  <w:r w:rsidRPr="002E512E">
                    <w:rPr>
                      <w:rFonts w:ascii="Ducati Style Ext" w:hAnsi="Ducati Style Ext"/>
                      <w:b/>
                      <w:bCs/>
                      <w:color w:val="221F1F"/>
                      <w:spacing w:val="-68"/>
                      <w:w w:val="95"/>
                      <w:sz w:val="52"/>
                      <w:szCs w:val="24"/>
                    </w:rPr>
                    <w:t xml:space="preserve"> </w:t>
                  </w:r>
                  <w:r w:rsidRPr="002E512E">
                    <w:rPr>
                      <w:rFonts w:ascii="Ducati Style Ext" w:hAnsi="Ducati Style Ext"/>
                      <w:b/>
                      <w:bCs/>
                      <w:color w:val="221F1F"/>
                      <w:w w:val="95"/>
                      <w:sz w:val="52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26979CE7">
          <v:shape id="_x0000_s1108" style="position:absolute;margin-left:34.55pt;margin-top:34.3pt;width:47.35pt;height:50.65pt;z-index:-15879680;mso-position-horizontal-relative:page;mso-position-vertical-relative:page" coordorigin="691,686" coordsize="947,1013" o:spt="100" adj="0,,0" path="m1608,1096r-49,1l1499,1102r-69,8l1350,1121r-124,24l1123,1172r-84,30l973,1235r-51,34l884,1303r-26,36l851,1371r4,26l865,1417r32,48l932,1510r39,44l1013,1599r21,20l1064,1646r31,26l1120,1688r16,7l1150,1698r11,1l1170,1699r10,-1l1195,1695r16,-7l1236,1672r31,-26l1296,1619r21,-20l1372,1540r49,-60l1464,1418r41,-70l1545,1270r20,-46l1582,1180r14,-43l1608,1096xm1165,686r-79,3l1006,699r-82,17l842,741r-80,34l731,796r-23,29l695,862r-4,44l691,926r1,11l694,949r1,7l699,988r9,47l721,1093r19,66l767,1137r44,-20l873,1099r79,-16l1050,1071r115,-9l1277,1057r183,-5l1618,1051r7,-30l1629,994r2,-10l987,984r-27,-3l771,981,801,843r345,l1168,839r460,l1604,802r-36,-27l1487,741r-81,-25l1325,699r-81,-10l1165,686xm1146,843r-63,l1064,935r-9,21l1038,972r-22,9l987,984r150,l1107,979r-19,-15l1080,941r2,-30l1092,882r19,-23l1136,844r10,-1xm1227,930r-13,l1203,954r-18,17l1163,981r-26,3l1631,984r,-3l1200,981r27,-51xm952,843r-86,l899,848r19,15l926,885r-3,28l913,941r-19,22l869,976r-30,5l959,981r-17,-9l932,956r,-21l952,843xm1302,959r-39,l1252,981r51,l1302,959xm1370,843r-26,l1358,981r17,l1397,880r-34,l1370,843xm1503,843r-10,l1485,880r-34,l1430,981r44,l1503,843xm1629,843r-71,l1529,981r102,l1633,971r3,-22l1636,943r2,-54l1629,843xm862,874r-14,l832,949r14,l852,946r9,-11l864,925r3,-14l870,898r1,-9l869,883r-3,-6l862,874xm1169,875r-7,l1153,878r-6,7l1142,897r-3,15l1136,926r-1,12l1138,946r8,3l1153,949r5,-5l1162,930r65,l1246,894r-75,l1174,878r-5,-3xm1028,843r-21,l985,943r5,4l1001,947r6,-4l1028,843xm1301,873r-23,52l1301,925r,-52xm1628,839r-460,l1192,842r19,9l1221,868r,26l1246,894r27,-51l1629,843r-1,-3l1628,839xe" fillcolor="#ec1b2c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8">
          <v:shape id="_x0000_s1107" style="position:absolute;margin-left:35.05pt;margin-top:150.6pt;width:526pt;height:.5pt;z-index:-15879168;mso-position-horizontal-relative:page;mso-position-vertical-relative:page" coordorigin="701,3012" coordsize="10520,10" o:spt="100" adj="0,,0" path="m3142,3012r-10,l701,3012r,10l3132,3022r10,l3142,3012xm11220,3012r-8078,l3142,3022r8078,l11220,301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9">
          <v:shape id="_x0000_s1106" style="position:absolute;margin-left:35.05pt;margin-top:167.9pt;width:526pt;height:.5pt;z-index:-15878656;mso-position-horizontal-relative:page;mso-position-vertical-relative:page" coordorigin="701,3358" coordsize="10520,10" o:spt="100" adj="0,,0" path="m3142,3358r-10,l701,3358r,9l3132,3367r10,l3142,3358xm11220,3358r-8078,l3142,3367r8078,l11220,3358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A">
          <v:shape id="_x0000_s1105" style="position:absolute;margin-left:35.05pt;margin-top:185.3pt;width:526pt;height:.5pt;z-index:-15878144;mso-position-horizontal-relative:page;mso-position-vertical-relative:page" coordorigin="701,3706" coordsize="10520,10" o:spt="100" adj="0,,0" path="m3142,3706r-10,l701,3706r,9l3132,3715r10,l3142,3706xm11220,3706r-8078,l3142,3715r8078,l11220,370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B">
          <v:shape id="_x0000_s1104" style="position:absolute;margin-left:35.05pt;margin-top:202.55pt;width:526pt;height:.5pt;z-index:-15877632;mso-position-horizontal-relative:page;mso-position-vertical-relative:page" coordorigin="701,4051" coordsize="10520,10" o:spt="100" adj="0,,0" path="m3142,4051r-10,l701,4051r,10l3132,4061r10,l3142,4051xm11220,4051r-8078,l3142,4061r8078,l11220,405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C">
          <v:shape id="_x0000_s1103" style="position:absolute;margin-left:35.05pt;margin-top:219.95pt;width:526pt;height:.5pt;z-index:-15877120;mso-position-horizontal-relative:page;mso-position-vertical-relative:page" coordorigin="701,4399" coordsize="10520,10" o:spt="100" adj="0,,0" path="m3142,4399r-10,l701,4399r,10l3132,4409r10,l3142,4399xm11220,4399r-8078,l3142,4409r8078,l11220,439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D">
          <v:shape id="_x0000_s1102" style="position:absolute;margin-left:35.05pt;margin-top:262.2pt;width:526pt;height:.5pt;z-index:-15876608;mso-position-horizontal-relative:page;mso-position-vertical-relative:page" coordorigin="701,5244" coordsize="10520,10" o:spt="100" adj="0,,0" path="m3142,5244r-10,l701,5244r,10l3132,5254r10,l3142,5244xm11220,5244r-8078,l3142,5254r8078,l11220,524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E">
          <v:shape id="_x0000_s1101" style="position:absolute;margin-left:35.05pt;margin-top:279.5pt;width:526pt;height:.5pt;z-index:-15876096;mso-position-horizontal-relative:page;mso-position-vertical-relative:page" coordorigin="701,5590" coordsize="10520,10" o:spt="100" adj="0,,0" path="m3142,5590r-10,l701,5590r,9l3132,5599r10,l3142,5590xm11220,5590r-8078,l3142,5599r8078,l11220,559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EF">
          <v:shape id="_x0000_s1100" style="position:absolute;margin-left:35.05pt;margin-top:321.7pt;width:526pt;height:.5pt;z-index:-15875584;mso-position-horizontal-relative:page;mso-position-vertical-relative:page" coordorigin="701,6434" coordsize="10520,10" o:spt="100" adj="0,,0" path="m3142,6434r-10,l701,6434r,10l3132,6444r10,l3142,6434xm11220,6434r-8078,l3142,6444r8078,l11220,643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0">
          <v:shape id="_x0000_s1099" style="position:absolute;margin-left:35.05pt;margin-top:339.1pt;width:526pt;height:.5pt;z-index:-15875072;mso-position-horizontal-relative:page;mso-position-vertical-relative:page" coordorigin="701,6782" coordsize="10520,10" o:spt="100" adj="0,,0" path="m3142,6782r-10,l701,6782r,10l3132,6792r10,l3142,6782xm11220,6782r-8078,l3142,6792r8078,l11220,678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1">
          <v:shape id="_x0000_s1098" style="position:absolute;margin-left:35.05pt;margin-top:368.3pt;width:526pt;height:.5pt;z-index:-15874560;mso-position-horizontal-relative:page;mso-position-vertical-relative:page" coordorigin="701,7366" coordsize="10520,10" o:spt="100" adj="0,,0" path="m3142,7366r-10,l701,7366r,9l3132,7375r10,l3142,7366xm11220,7366r-8078,l3142,7375r8078,l11220,736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2">
          <v:shape id="_x0000_s1097" style="position:absolute;margin-left:35.05pt;margin-top:385.55pt;width:526pt;height:.5pt;z-index:-15874048;mso-position-horizontal-relative:page;mso-position-vertical-relative:page" coordorigin="701,7711" coordsize="10520,10" o:spt="100" adj="0,,0" path="m3142,7711r-10,l701,7711r,10l3132,7721r10,l3142,7711xm11220,7711r-8078,l3142,7721r8078,l11220,771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3">
          <v:shape id="_x0000_s1096" style="position:absolute;margin-left:35.05pt;margin-top:402.95pt;width:526pt;height:.5pt;z-index:-15873536;mso-position-horizontal-relative:page;mso-position-vertical-relative:page" coordorigin="701,8059" coordsize="10520,10" o:spt="100" adj="0,,0" path="m3142,8059r-10,l701,8059r,10l3132,8069r10,l3142,8059xm11220,8059r-8078,l3142,8069r8078,l11220,805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4">
          <v:shape id="_x0000_s1095" style="position:absolute;margin-left:35.05pt;margin-top:434.65pt;width:526pt;height:.5pt;z-index:-15873024;mso-position-horizontal-relative:page;mso-position-vertical-relative:page" coordorigin="701,8693" coordsize="10520,10" o:spt="100" adj="0,,0" path="m3142,8693r-10,l701,8693r,9l3132,8702r10,l3142,8693xm11220,8693r-8078,l3142,8702r8078,l11220,8693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5">
          <v:shape id="_x0000_s1094" style="position:absolute;margin-left:35.05pt;margin-top:452.05pt;width:526pt;height:.5pt;z-index:-15872512;mso-position-horizontal-relative:page;mso-position-vertical-relative:page" coordorigin="701,9041" coordsize="10520,10" o:spt="100" adj="0,,0" path="m3142,9041r-10,l701,9041r,9l3132,9050r10,l3142,9041xm11220,9041r-8078,l3142,9050r8078,l11220,904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6">
          <v:shape id="_x0000_s1093" style="position:absolute;margin-left:35.05pt;margin-top:469.3pt;width:526pt;height:.5pt;z-index:-15872000;mso-position-horizontal-relative:page;mso-position-vertical-relative:page" coordorigin="701,9386" coordsize="10520,10" o:spt="100" adj="0,,0" path="m3142,9386r-10,l701,9386r,10l3132,9396r10,l3142,9386xm11220,9386r-8078,l3142,9396r8078,l11220,938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7">
          <v:shape id="_x0000_s1092" style="position:absolute;margin-left:35.05pt;margin-top:603.5pt;width:526pt;height:.5pt;z-index:-15871488;mso-position-horizontal-relative:page;mso-position-vertical-relative:page" coordorigin="701,12070" coordsize="10520,10" o:spt="100" adj="0,,0" path="m3142,12070r-10,l701,12070r,9l3132,12079r10,l3142,12070xm11220,12070r-8078,l3142,12079r8078,l11220,1207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8">
          <v:shape id="_x0000_s1091" style="position:absolute;margin-left:35.05pt;margin-top:620.75pt;width:526pt;height:.5pt;z-index:-15870976;mso-position-horizontal-relative:page;mso-position-vertical-relative:page" coordorigin="701,12415" coordsize="10520,10" o:spt="100" adj="0,,0" path="m3142,12415r-10,l701,12415r,10l3132,12425r10,l3142,12415xm11220,12415r-8078,l3142,12425r8078,l11220,1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9">
          <v:shape id="_x0000_s1090" style="position:absolute;margin-left:35.05pt;margin-top:638.05pt;width:526pt;height:.5pt;z-index:-15870464;mso-position-horizontal-relative:page;mso-position-vertical-relative:page" coordorigin="701,12761" coordsize="10520,10" o:spt="100" adj="0,,0" path="m3142,12761r-10,l701,12761r,9l3132,12770r10,l3142,12761xm11220,12761r-8078,l3142,12770r8078,l11220,1276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A">
          <v:shape id="_x0000_s1089" style="position:absolute;margin-left:35.05pt;margin-top:655.45pt;width:526pt;height:.5pt;z-index:-15869952;mso-position-horizontal-relative:page;mso-position-vertical-relative:page" coordorigin="701,13109" coordsize="10520,10" o:spt="100" adj="0,,0" path="m3142,13109r-10,l701,13109r,9l3132,13118r10,l3142,13109xm11220,13109r-8078,l3142,13118r8078,l11220,1310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979CFB">
          <v:rect id="_x0000_s1088" style="position:absolute;margin-left:34.3pt;margin-top:684.6pt;width:526.7pt;height:.5pt;z-index:-15869440;mso-position-horizontal-relative:page;mso-position-vertical-relative:page" fillcolor="#808285" stroked="f">
            <w10:wrap anchorx="page" anchory="page"/>
          </v:rect>
        </w:pict>
      </w:r>
      <w:r>
        <w:pict w14:anchorId="26979CFE">
          <v:shape id="_x0000_s1086" type="#_x0000_t202" style="position:absolute;margin-left:33.9pt;margin-top:123.4pt;width:49.55pt;height:16.5pt;z-index:-15868416;mso-position-horizontal-relative:page;mso-position-vertical-relative:page" filled="f" stroked="f">
            <v:textbox inset="0,0,0,0">
              <w:txbxContent>
                <w:p w14:paraId="26979D3C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26979CFF">
          <v:shape id="_x0000_s1085" type="#_x0000_t202" style="position:absolute;margin-left:165.9pt;margin-top:123.45pt;width:396.6pt;height:28.3pt;z-index:-15867904;mso-position-horizontal-relative:page;mso-position-vertical-relative:page" filled="f" stroked="f">
            <v:textbox inset="0,0,0,0">
              <w:txbxContent>
                <w:p w14:paraId="26979D3D" w14:textId="77777777" w:rsidR="006A1B4F" w:rsidRDefault="002E512E">
                  <w:pPr>
                    <w:pStyle w:val="Plattetekst"/>
                    <w:spacing w:before="36" w:line="259" w:lineRule="auto"/>
                  </w:pPr>
                  <w:r>
                    <w:rPr>
                      <w:w w:val="110"/>
                    </w:rPr>
                    <w:t xml:space="preserve">Desmosedici Stradale V4 à 90°, </w:t>
                  </w:r>
                  <w:proofErr w:type="spellStart"/>
                  <w:r>
                    <w:rPr>
                      <w:w w:val="110"/>
                    </w:rPr>
                    <w:t>vilebrequin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contrarotatif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calage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desmodromique</w:t>
                  </w:r>
                  <w:proofErr w:type="spellEnd"/>
                  <w:r>
                    <w:rPr>
                      <w:w w:val="110"/>
                    </w:rPr>
                    <w:t xml:space="preserve">, 4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par </w:t>
                  </w:r>
                  <w:proofErr w:type="spellStart"/>
                  <w:r>
                    <w:rPr>
                      <w:w w:val="110"/>
                    </w:rPr>
                    <w:t>cylindre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refroidissement</w:t>
                  </w:r>
                  <w:proofErr w:type="spellEnd"/>
                  <w:r>
                    <w:rPr>
                      <w:w w:val="110"/>
                    </w:rPr>
                    <w:t xml:space="preserve"> par </w:t>
                  </w:r>
                  <w:proofErr w:type="spellStart"/>
                  <w:r>
                    <w:rPr>
                      <w:w w:val="110"/>
                    </w:rPr>
                    <w:t>liquide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6979D00">
          <v:shape id="_x0000_s1084" type="#_x0000_t202" style="position:absolute;margin-left:33.9pt;margin-top:152.55pt;width:63pt;height:16.5pt;z-index:-15867392;mso-position-horizontal-relative:page;mso-position-vertical-relative:page" filled="f" stroked="f">
            <v:textbox inset="0,0,0,0">
              <w:txbxContent>
                <w:p w14:paraId="26979D3E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26979D01">
          <v:shape id="_x0000_s1083" type="#_x0000_t202" style="position:absolute;margin-left:165.9pt;margin-top:152.6pt;width:43.15pt;height:15.1pt;z-index:-15866880;mso-position-horizontal-relative:page;mso-position-vertical-relative:page" filled="f" stroked="f">
            <v:textbox inset="0,0,0,0">
              <w:txbxContent>
                <w:p w14:paraId="26979D3F" w14:textId="77777777" w:rsidR="006A1B4F" w:rsidRDefault="002E512E">
                  <w:pPr>
                    <w:pStyle w:val="Plattetekst"/>
                    <w:spacing w:before="36"/>
                  </w:pPr>
                  <w:r>
                    <w:t>1 103 cm³</w:t>
                  </w:r>
                </w:p>
              </w:txbxContent>
            </v:textbox>
            <w10:wrap anchorx="page" anchory="page"/>
          </v:shape>
        </w:pict>
      </w:r>
      <w:r>
        <w:pict w14:anchorId="26979D02">
          <v:shape id="_x0000_s1082" type="#_x0000_t202" style="position:absolute;margin-left:33.9pt;margin-top:169.85pt;width:62.55pt;height:16.5pt;z-index:-15866368;mso-position-horizontal-relative:page;mso-position-vertical-relative:page" filled="f" stroked="f">
            <v:textbox inset="0,0,0,0">
              <w:txbxContent>
                <w:p w14:paraId="26979D40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26979D03">
          <v:shape id="_x0000_s1081" type="#_x0000_t202" style="position:absolute;margin-left:165.9pt;margin-top:169.9pt;width:149.85pt;height:15.1pt;z-index:-15865856;mso-position-horizontal-relative:page;mso-position-vertical-relative:page" filled="f" stroked="f">
            <v:textbox inset="0,0,0,0">
              <w:txbxContent>
                <w:p w14:paraId="26979D41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05"/>
                    </w:rPr>
                    <w:t xml:space="preserve">214 </w:t>
                  </w:r>
                  <w:proofErr w:type="spellStart"/>
                  <w:r>
                    <w:rPr>
                      <w:w w:val="105"/>
                    </w:rPr>
                    <w:t>ch</w:t>
                  </w:r>
                  <w:proofErr w:type="spellEnd"/>
                  <w:r>
                    <w:rPr>
                      <w:w w:val="105"/>
                    </w:rPr>
                    <w:t xml:space="preserve"> (157,5 kW) à 13 000 tr/min</w:t>
                  </w:r>
                </w:p>
              </w:txbxContent>
            </v:textbox>
            <w10:wrap anchorx="page" anchory="page"/>
          </v:shape>
        </w:pict>
      </w:r>
      <w:r>
        <w:pict w14:anchorId="26979D04">
          <v:shape id="_x0000_s1080" type="#_x0000_t202" style="position:absolute;margin-left:33.9pt;margin-top:187.25pt;width:45.15pt;height:16.5pt;z-index:-15865344;mso-position-horizontal-relative:page;mso-position-vertical-relative:page" filled="f" stroked="f">
            <v:textbox inset="0,0,0,0">
              <w:txbxContent>
                <w:p w14:paraId="26979D42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26979D05">
          <v:shape id="_x0000_s1079" type="#_x0000_t202" style="position:absolute;margin-left:165.9pt;margin-top:187.3pt;width:153.7pt;height:15.1pt;z-index:-15864832;mso-position-horizontal-relative:page;mso-position-vertical-relative:page" filled="f" stroked="f">
            <v:textbox inset="0,0,0,0">
              <w:txbxContent>
                <w:p w14:paraId="26979D43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12,6 </w:t>
                  </w:r>
                  <w:proofErr w:type="spellStart"/>
                  <w:r>
                    <w:rPr>
                      <w:w w:val="110"/>
                    </w:rPr>
                    <w:t>kgm</w:t>
                  </w:r>
                  <w:proofErr w:type="spellEnd"/>
                  <w:r>
                    <w:rPr>
                      <w:w w:val="110"/>
                    </w:rPr>
                    <w:t>, 124 Nm à 10 000</w:t>
                  </w:r>
                  <w:r>
                    <w:rPr>
                      <w:spacing w:val="-3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tr/min</w:t>
                  </w:r>
                </w:p>
              </w:txbxContent>
            </v:textbox>
            <w10:wrap anchorx="page" anchory="page"/>
          </v:shape>
        </w:pict>
      </w:r>
      <w:r>
        <w:pict w14:anchorId="26979D06">
          <v:shape id="_x0000_s1078" type="#_x0000_t202" style="position:absolute;margin-left:33.9pt;margin-top:204.5pt;width:38.5pt;height:16.5pt;z-index:-15864320;mso-position-horizontal-relative:page;mso-position-vertical-relative:page" filled="f" stroked="f">
            <v:textbox inset="0,0,0,0">
              <w:txbxContent>
                <w:p w14:paraId="26979D44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26979D07">
          <v:shape id="_x0000_s1077" type="#_x0000_t202" style="position:absolute;margin-left:165.9pt;margin-top:204.55pt;width:267.4pt;height:15.1pt;z-index:-15863808;mso-position-horizontal-relative:page;mso-position-vertical-relative:page" filled="f" stroked="f">
            <v:textbox inset="0,0,0,0">
              <w:txbxContent>
                <w:p w14:paraId="26979D45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« Front Frame »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alliage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d'aluminium</w:t>
                  </w:r>
                  <w:proofErr w:type="spellEnd"/>
                  <w:r>
                    <w:rPr>
                      <w:w w:val="110"/>
                    </w:rPr>
                    <w:t xml:space="preserve"> à </w:t>
                  </w:r>
                  <w:proofErr w:type="spellStart"/>
                  <w:r>
                    <w:rPr>
                      <w:w w:val="110"/>
                    </w:rPr>
                    <w:t>rigidité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optimisée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6979D08">
          <v:shape id="_x0000_s1076" type="#_x0000_t202" style="position:absolute;margin-left:33.9pt;margin-top:221.9pt;width:71.85pt;height:30.9pt;z-index:-15863296;mso-position-horizontal-relative:page;mso-position-vertical-relative:page" filled="f" stroked="f">
            <v:textbox inset="0,0,0,0">
              <w:txbxContent>
                <w:p w14:paraId="26979D46" w14:textId="77777777" w:rsidR="006A1B4F" w:rsidRDefault="002E512E">
                  <w:pPr>
                    <w:spacing w:before="39" w:line="256" w:lineRule="auto"/>
                    <w:ind w:left="20" w:right="16"/>
                  </w:pPr>
                  <w:r>
                    <w:rPr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26979D09">
          <v:shape id="_x0000_s1075" type="#_x0000_t202" style="position:absolute;margin-left:165.9pt;margin-top:221.95pt;width:396.05pt;height:41.25pt;z-index:-15862784;mso-position-horizontal-relative:page;mso-position-vertical-relative:page" filled="f" stroked="f">
            <v:textbox inset="0,0,0,0">
              <w:txbxContent>
                <w:p w14:paraId="26979D47" w14:textId="77777777" w:rsidR="006A1B4F" w:rsidRDefault="002E512E">
                  <w:pPr>
                    <w:pStyle w:val="Plattetekst"/>
                    <w:spacing w:before="36" w:line="256" w:lineRule="auto"/>
                    <w:ind w:right="17"/>
                    <w:jc w:val="both"/>
                  </w:pPr>
                  <w:r>
                    <w:rPr>
                      <w:spacing w:val="-3"/>
                      <w:w w:val="110"/>
                    </w:rPr>
                    <w:t xml:space="preserve">Fourche </w:t>
                  </w:r>
                  <w:r>
                    <w:rPr>
                      <w:w w:val="110"/>
                    </w:rPr>
                    <w:t xml:space="preserve">Öhlins NIX30 Ø 43 mm </w:t>
                  </w:r>
                  <w:proofErr w:type="spellStart"/>
                  <w:r>
                    <w:rPr>
                      <w:w w:val="110"/>
                    </w:rPr>
                    <w:t>entièrement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réglable</w:t>
                  </w:r>
                  <w:proofErr w:type="spellEnd"/>
                  <w:r>
                    <w:rPr>
                      <w:w w:val="110"/>
                    </w:rPr>
                    <w:t xml:space="preserve"> avec </w:t>
                  </w:r>
                  <w:proofErr w:type="spellStart"/>
                  <w:r>
                    <w:rPr>
                      <w:w w:val="110"/>
                    </w:rPr>
                    <w:t>traitement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TiN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Réglage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w w:val="110"/>
                    </w:rPr>
                    <w:t>électronique</w:t>
                  </w:r>
                  <w:proofErr w:type="spellEnd"/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l'amortissement</w:t>
                  </w:r>
                  <w:proofErr w:type="spellEnd"/>
                  <w:r>
                    <w:rPr>
                      <w:spacing w:val="-1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compression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détente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Öhlins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Smart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EC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2.0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mode </w:t>
                  </w:r>
                  <w:r>
                    <w:rPr>
                      <w:spacing w:val="-3"/>
                      <w:w w:val="110"/>
                    </w:rPr>
                    <w:t>semi-</w:t>
                  </w:r>
                  <w:proofErr w:type="spellStart"/>
                  <w:r>
                    <w:rPr>
                      <w:spacing w:val="-3"/>
                      <w:w w:val="110"/>
                    </w:rPr>
                    <w:t>actif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6979D0A">
          <v:shape id="_x0000_s1074" type="#_x0000_t202" style="position:absolute;margin-left:33.9pt;margin-top:264.15pt;width:71.65pt;height:16.5pt;z-index:-15862272;mso-position-horizontal-relative:page;mso-position-vertical-relative:page" filled="f" stroked="f">
            <v:textbox inset="0,0,0,0">
              <w:txbxContent>
                <w:p w14:paraId="26979D48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PNEU</w:t>
                  </w:r>
                  <w:r>
                    <w:rPr>
                      <w:spacing w:val="-2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26979D0B">
          <v:shape id="_x0000_s1073" type="#_x0000_t202" style="position:absolute;margin-left:165.9pt;margin-top:264.2pt;width:183.45pt;height:15.1pt;z-index:-15861760;mso-position-horizontal-relative:page;mso-position-vertical-relative:page" filled="f" stroked="f">
            <v:textbox inset="0,0,0,0">
              <w:txbxContent>
                <w:p w14:paraId="26979D49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Supercorsa SP 120/70 ZR17</w:t>
                  </w:r>
                </w:p>
              </w:txbxContent>
            </v:textbox>
            <w10:wrap anchorx="page" anchory="page"/>
          </v:shape>
        </w:pict>
      </w:r>
      <w:r>
        <w:pict w14:anchorId="26979D0C">
          <v:shape id="_x0000_s1072" type="#_x0000_t202" style="position:absolute;margin-left:33.9pt;margin-top:281.45pt;width:71.85pt;height:31.05pt;z-index:-15861248;mso-position-horizontal-relative:page;mso-position-vertical-relative:page" filled="f" stroked="f">
            <v:textbox inset="0,0,0,0">
              <w:txbxContent>
                <w:p w14:paraId="26979D4A" w14:textId="77777777" w:rsidR="006A1B4F" w:rsidRDefault="002E512E">
                  <w:pPr>
                    <w:spacing w:before="39" w:line="259" w:lineRule="auto"/>
                    <w:ind w:left="20" w:right="16"/>
                  </w:pPr>
                  <w:r>
                    <w:rPr>
                      <w:w w:val="120"/>
                    </w:rPr>
                    <w:t xml:space="preserve">SUSPENSION </w:t>
                  </w:r>
                  <w:r>
                    <w:rPr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26979D0D">
          <v:shape id="_x0000_s1071" type="#_x0000_t202" style="position:absolute;margin-left:165.9pt;margin-top:281.5pt;width:396.7pt;height:41.35pt;z-index:-15860736;mso-position-horizontal-relative:page;mso-position-vertical-relative:page" filled="f" stroked="f">
            <v:textbox inset="0,0,0,0">
              <w:txbxContent>
                <w:p w14:paraId="26979D4B" w14:textId="77777777" w:rsidR="006A1B4F" w:rsidRDefault="002E512E">
                  <w:pPr>
                    <w:pStyle w:val="Plattetekst"/>
                    <w:spacing w:before="36" w:line="259" w:lineRule="auto"/>
                    <w:ind w:right="17"/>
                    <w:jc w:val="both"/>
                  </w:pPr>
                  <w:proofErr w:type="spellStart"/>
                  <w:r>
                    <w:rPr>
                      <w:w w:val="110"/>
                    </w:rPr>
                    <w:t>Amortisseur</w:t>
                  </w:r>
                  <w:proofErr w:type="spellEnd"/>
                  <w:r>
                    <w:rPr>
                      <w:w w:val="110"/>
                    </w:rPr>
                    <w:t xml:space="preserve"> TTX36 Öhlins </w:t>
                  </w:r>
                  <w:proofErr w:type="spellStart"/>
                  <w:r>
                    <w:rPr>
                      <w:w w:val="110"/>
                    </w:rPr>
                    <w:t>entièrement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réglable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Réglage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électronique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l'amortissement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compression et détente Öhlins Smart EC 2.0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mode semi-</w:t>
                  </w:r>
                  <w:proofErr w:type="spellStart"/>
                  <w:r>
                    <w:rPr>
                      <w:w w:val="110"/>
                    </w:rPr>
                    <w:t>actif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Monobras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oscillant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aluminium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6979D0E">
          <v:shape id="_x0000_s1070" type="#_x0000_t202" style="position:absolute;margin-left:33.9pt;margin-top:323.8pt;width:81.9pt;height:16.5pt;z-index:-15860224;mso-position-horizontal-relative:page;mso-position-vertical-relative:page" filled="f" stroked="f">
            <v:textbox inset="0,0,0,0">
              <w:txbxContent>
                <w:p w14:paraId="26979D4C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 xml:space="preserve">PNEU </w:t>
                  </w:r>
                  <w:r>
                    <w:rPr>
                      <w:spacing w:val="-3"/>
                      <w:w w:val="125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26979D0F">
          <v:shape id="_x0000_s1069" type="#_x0000_t202" style="position:absolute;margin-left:165.9pt;margin-top:323.85pt;width:186.35pt;height:15.1pt;z-index:-15859712;mso-position-horizontal-relative:page;mso-position-vertical-relative:page" filled="f" stroked="f">
            <v:textbox inset="0,0,0,0">
              <w:txbxContent>
                <w:p w14:paraId="26979D4D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Pirelli Diablo Supercorsa SP 200/60 ZR17</w:t>
                  </w:r>
                </w:p>
              </w:txbxContent>
            </v:textbox>
            <w10:wrap anchorx="page" anchory="page"/>
          </v:shape>
        </w:pict>
      </w:r>
      <w:r>
        <w:pict w14:anchorId="26979D10">
          <v:shape id="_x0000_s1068" type="#_x0000_t202" style="position:absolute;margin-left:33.9pt;margin-top:341.1pt;width:74.05pt;height:16.5pt;z-index:-15859200;mso-position-horizontal-relative:page;mso-position-vertical-relative:page" filled="f" stroked="f">
            <v:textbox inset="0,0,0,0">
              <w:txbxContent>
                <w:p w14:paraId="26979D4E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FREIN AV</w:t>
                  </w:r>
                  <w:r>
                    <w:rPr>
                      <w:w w:val="120"/>
                    </w:rPr>
                    <w:t>ANT</w:t>
                  </w:r>
                </w:p>
              </w:txbxContent>
            </v:textbox>
            <w10:wrap anchorx="page" anchory="page"/>
          </v:shape>
        </w:pict>
      </w:r>
      <w:r>
        <w:pict w14:anchorId="26979D11">
          <v:shape id="_x0000_s1067" type="#_x0000_t202" style="position:absolute;margin-left:165.9pt;margin-top:341.1pt;width:396.65pt;height:28.15pt;z-index:-15858688;mso-position-horizontal-relative:page;mso-position-vertical-relative:page" filled="f" stroked="f">
            <v:textbox inset="0,0,0,0">
              <w:txbxContent>
                <w:p w14:paraId="26979D4F" w14:textId="77777777" w:rsidR="006A1B4F" w:rsidRDefault="002E512E">
                  <w:pPr>
                    <w:pStyle w:val="Plattetekst"/>
                    <w:spacing w:before="36" w:line="256" w:lineRule="auto"/>
                    <w:ind w:right="137"/>
                  </w:pPr>
                  <w:r>
                    <w:rPr>
                      <w:w w:val="115"/>
                    </w:rPr>
                    <w:t xml:space="preserve">2 </w:t>
                  </w:r>
                  <w:proofErr w:type="spellStart"/>
                  <w:r>
                    <w:rPr>
                      <w:w w:val="115"/>
                    </w:rPr>
                    <w:t>disques</w:t>
                  </w:r>
                  <w:proofErr w:type="spellEnd"/>
                  <w:r>
                    <w:rPr>
                      <w:w w:val="115"/>
                    </w:rPr>
                    <w:t xml:space="preserve"> semi-</w:t>
                  </w:r>
                  <w:proofErr w:type="spellStart"/>
                  <w:r>
                    <w:rPr>
                      <w:w w:val="115"/>
                    </w:rPr>
                    <w:t>flottants</w:t>
                  </w:r>
                  <w:proofErr w:type="spellEnd"/>
                  <w:r>
                    <w:rPr>
                      <w:w w:val="115"/>
                    </w:rPr>
                    <w:t xml:space="preserve"> Ø 330 mm, </w:t>
                  </w:r>
                  <w:proofErr w:type="spellStart"/>
                  <w:r>
                    <w:rPr>
                      <w:w w:val="115"/>
                    </w:rPr>
                    <w:t>étriers</w:t>
                  </w:r>
                  <w:proofErr w:type="spellEnd"/>
                  <w:r>
                    <w:rPr>
                      <w:w w:val="115"/>
                    </w:rPr>
                    <w:t xml:space="preserve"> Brembo Monobloc </w:t>
                  </w:r>
                  <w:proofErr w:type="spellStart"/>
                  <w:r>
                    <w:rPr>
                      <w:w w:val="115"/>
                    </w:rPr>
                    <w:t>Stylema</w:t>
                  </w:r>
                  <w:proofErr w:type="spellEnd"/>
                  <w:r>
                    <w:rPr>
                      <w:w w:val="115"/>
                    </w:rPr>
                    <w:t xml:space="preserve">® (M4.30) à   4 pistons à montage radial avec ABS de </w:t>
                  </w:r>
                  <w:proofErr w:type="spellStart"/>
                  <w:r>
                    <w:rPr>
                      <w:w w:val="115"/>
                    </w:rPr>
                    <w:t>virages</w:t>
                  </w:r>
                  <w:proofErr w:type="spellEnd"/>
                  <w:r>
                    <w:rPr>
                      <w:spacing w:val="-1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</w:t>
                  </w:r>
                </w:p>
              </w:txbxContent>
            </v:textbox>
            <w10:wrap anchorx="page" anchory="page"/>
          </v:shape>
        </w:pict>
      </w:r>
      <w:r>
        <w:pict w14:anchorId="26979D12">
          <v:shape id="_x0000_s1066" type="#_x0000_t202" style="position:absolute;margin-left:33.9pt;margin-top:370.25pt;width:84.6pt;height:16.5pt;z-index:-15858176;mso-position-horizontal-relative:page;mso-position-vertical-relative:page" filled="f" stroked="f">
            <v:textbox inset="0,0,0,0">
              <w:txbxContent>
                <w:p w14:paraId="26979D50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FREIN ARRIÈRE</w:t>
                  </w:r>
                </w:p>
              </w:txbxContent>
            </v:textbox>
            <w10:wrap anchorx="page" anchory="page"/>
          </v:shape>
        </w:pict>
      </w:r>
      <w:r>
        <w:pict w14:anchorId="26979D13">
          <v:shape id="_x0000_s1065" type="#_x0000_t202" style="position:absolute;margin-left:165.9pt;margin-top:370.3pt;width:276.3pt;height:15.1pt;z-index:-15857664;mso-position-horizontal-relative:page;mso-position-vertical-relative:page" filled="f" stroked="f">
            <v:textbox inset="0,0,0,0">
              <w:txbxContent>
                <w:p w14:paraId="26979D51" w14:textId="77777777" w:rsidR="006A1B4F" w:rsidRDefault="002E512E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Disque</w:t>
                  </w:r>
                  <w:proofErr w:type="spellEnd"/>
                  <w:r>
                    <w:rPr>
                      <w:w w:val="110"/>
                    </w:rPr>
                    <w:t xml:space="preserve"> Ø 245 mm, </w:t>
                  </w:r>
                  <w:proofErr w:type="spellStart"/>
                  <w:r>
                    <w:rPr>
                      <w:w w:val="110"/>
                    </w:rPr>
                    <w:t>étrier</w:t>
                  </w:r>
                  <w:proofErr w:type="spellEnd"/>
                  <w:r>
                    <w:rPr>
                      <w:w w:val="110"/>
                    </w:rPr>
                    <w:t xml:space="preserve"> à 2 pistons avec ABS de </w:t>
                  </w:r>
                  <w:proofErr w:type="spellStart"/>
                  <w:r>
                    <w:rPr>
                      <w:w w:val="110"/>
                    </w:rPr>
                    <w:t>virages</w:t>
                  </w:r>
                  <w:proofErr w:type="spellEnd"/>
                  <w:r>
                    <w:rPr>
                      <w:w w:val="110"/>
                    </w:rPr>
                    <w:t xml:space="preserve"> Evo</w:t>
                  </w:r>
                </w:p>
              </w:txbxContent>
            </v:textbox>
            <w10:wrap anchorx="page" anchory="page"/>
          </v:shape>
        </w:pict>
      </w:r>
      <w:r>
        <w:pict w14:anchorId="26979D14">
          <v:shape id="_x0000_s1064" type="#_x0000_t202" style="position:absolute;margin-left:33.9pt;margin-top:387.5pt;width:68.15pt;height:16.5pt;z-index:-15857152;mso-position-horizontal-relative:page;mso-position-vertical-relative:page" filled="f" stroked="f">
            <v:textbox inset="0,0,0,0">
              <w:txbxContent>
                <w:p w14:paraId="26979D52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POIDS À SEC</w:t>
                  </w:r>
                </w:p>
              </w:txbxContent>
            </v:textbox>
            <w10:wrap anchorx="page" anchory="page"/>
          </v:shape>
        </w:pict>
      </w:r>
      <w:r>
        <w:pict w14:anchorId="26979D15">
          <v:shape id="_x0000_s1063" type="#_x0000_t202" style="position:absolute;margin-left:165.9pt;margin-top:387.55pt;width:30.05pt;height:15.1pt;z-index:-15856640;mso-position-horizontal-relative:page;mso-position-vertical-relative:page" filled="f" stroked="f">
            <v:textbox inset="0,0,0,0">
              <w:txbxContent>
                <w:p w14:paraId="26979D53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05"/>
                    </w:rPr>
                    <w:t>174 kg</w:t>
                  </w:r>
                </w:p>
              </w:txbxContent>
            </v:textbox>
            <w10:wrap anchorx="page" anchory="page"/>
          </v:shape>
        </w:pict>
      </w:r>
      <w:r>
        <w:pict w14:anchorId="26979D16">
          <v:shape id="_x0000_s1062" type="#_x0000_t202" style="position:absolute;margin-left:33.9pt;margin-top:404.9pt;width:94.4pt;height:30.9pt;z-index:-15856128;mso-position-horizontal-relative:page;mso-position-vertical-relative:page" filled="f" stroked="f">
            <v:textbox inset="0,0,0,0">
              <w:txbxContent>
                <w:p w14:paraId="26979D54" w14:textId="77777777" w:rsidR="006A1B4F" w:rsidRDefault="002E512E">
                  <w:pPr>
                    <w:spacing w:before="39" w:line="256" w:lineRule="auto"/>
                    <w:ind w:left="20" w:right="12"/>
                  </w:pPr>
                  <w:r>
                    <w:rPr>
                      <w:w w:val="125"/>
                    </w:rPr>
                    <w:t>POIDS EN</w:t>
                  </w:r>
                  <w:r>
                    <w:rPr>
                      <w:spacing w:val="-44"/>
                      <w:w w:val="125"/>
                    </w:rPr>
                    <w:t xml:space="preserve"> </w:t>
                  </w:r>
                  <w:r>
                    <w:rPr>
                      <w:spacing w:val="-6"/>
                      <w:w w:val="125"/>
                    </w:rPr>
                    <w:t xml:space="preserve">ORDRE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1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MARCHE</w:t>
                  </w:r>
                </w:p>
              </w:txbxContent>
            </v:textbox>
            <w10:wrap anchorx="page" anchory="page"/>
          </v:shape>
        </w:pict>
      </w:r>
      <w:r>
        <w:pict w14:anchorId="26979D17">
          <v:shape id="_x0000_s1061" type="#_x0000_t202" style="position:absolute;margin-left:165.9pt;margin-top:404.95pt;width:30.55pt;height:15.1pt;z-index:-15855616;mso-position-horizontal-relative:page;mso-position-vertical-relative:page" filled="f" stroked="f">
            <v:textbox inset="0,0,0,0">
              <w:txbxContent>
                <w:p w14:paraId="26979D55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195 kg</w:t>
                  </w:r>
                </w:p>
              </w:txbxContent>
            </v:textbox>
            <w10:wrap anchorx="page" anchory="page"/>
          </v:shape>
        </w:pict>
      </w:r>
      <w:r>
        <w:pict w14:anchorId="26979D18">
          <v:shape id="_x0000_s1060" type="#_x0000_t202" style="position:absolute;margin-left:33.9pt;margin-top:436.6pt;width:108.25pt;height:16.5pt;z-index:-15855104;mso-position-horizontal-relative:page;mso-position-vertical-relative:page" filled="f" stroked="f">
            <v:textbox inset="0,0,0,0">
              <w:txbxContent>
                <w:p w14:paraId="26979D56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HAUTEUR DE</w:t>
                  </w:r>
                  <w:r>
                    <w:rPr>
                      <w:spacing w:val="-3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SELLE</w:t>
                  </w:r>
                </w:p>
              </w:txbxContent>
            </v:textbox>
            <w10:wrap anchorx="page" anchory="page"/>
          </v:shape>
        </w:pict>
      </w:r>
      <w:r>
        <w:pict w14:anchorId="26979D19">
          <v:shape id="_x0000_s1059" type="#_x0000_t202" style="position:absolute;margin-left:165.9pt;margin-top:436.65pt;width:38.85pt;height:15.1pt;z-index:-15854592;mso-position-horizontal-relative:page;mso-position-vertical-relative:page" filled="f" stroked="f">
            <v:textbox inset="0,0,0,0">
              <w:txbxContent>
                <w:p w14:paraId="26979D57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>835 mm</w:t>
                  </w:r>
                </w:p>
              </w:txbxContent>
            </v:textbox>
            <w10:wrap anchorx="page" anchory="page"/>
          </v:shape>
        </w:pict>
      </w:r>
      <w:r>
        <w:pict w14:anchorId="26979D1A">
          <v:shape id="_x0000_s1058" type="#_x0000_t202" style="position:absolute;margin-left:33.9pt;margin-top:454pt;width:63.6pt;height:16.5pt;z-index:-15854080;mso-position-horizontal-relative:page;mso-position-vertical-relative:page" filled="f" stroked="f">
            <v:textbox inset="0,0,0,0">
              <w:txbxContent>
                <w:p w14:paraId="26979D58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26979D1B">
          <v:shape id="_x0000_s1057" type="#_x0000_t202" style="position:absolute;margin-left:165.9pt;margin-top:454.05pt;width:16.55pt;height:15.1pt;z-index:-15853568;mso-position-horizontal-relative:page;mso-position-vertical-relative:page" filled="f" stroked="f">
            <v:textbox inset="0,0,0,0">
              <w:txbxContent>
                <w:p w14:paraId="26979D59" w14:textId="77777777" w:rsidR="006A1B4F" w:rsidRDefault="002E512E">
                  <w:pPr>
                    <w:pStyle w:val="Plattetekst"/>
                    <w:spacing w:before="36"/>
                  </w:pPr>
                  <w:r>
                    <w:t>16 l</w:t>
                  </w:r>
                </w:p>
              </w:txbxContent>
            </v:textbox>
            <w10:wrap anchorx="page" anchory="page"/>
          </v:shape>
        </w:pict>
      </w:r>
      <w:r>
        <w:pict w14:anchorId="26979D1C">
          <v:shape id="_x0000_s1056" type="#_x0000_t202" style="position:absolute;margin-left:33.9pt;margin-top:471.3pt;width:92.4pt;height:31.05pt;z-index:-15853056;mso-position-horizontal-relative:page;mso-position-vertical-relative:page" filled="f" stroked="f">
            <v:textbox inset="0,0,0,0">
              <w:txbxContent>
                <w:p w14:paraId="26979D5A" w14:textId="77777777" w:rsidR="006A1B4F" w:rsidRDefault="002E512E">
                  <w:pPr>
                    <w:spacing w:before="39" w:line="259" w:lineRule="auto"/>
                    <w:ind w:left="20" w:right="-5"/>
                  </w:pPr>
                  <w:r>
                    <w:rPr>
                      <w:w w:val="120"/>
                    </w:rPr>
                    <w:t xml:space="preserve">ÉQUIPEMENT DE </w:t>
                  </w:r>
                  <w:r>
                    <w:rPr>
                      <w:w w:val="12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26979D1D">
          <v:shape id="_x0000_s1055" type="#_x0000_t202" style="position:absolute;margin-left:165.9pt;margin-top:471.3pt;width:396.95pt;height:133.15pt;z-index:-15852544;mso-position-horizontal-relative:page;mso-position-vertical-relative:page" filled="f" stroked="f">
            <v:textbox inset="0,0,0,0">
              <w:txbxContent>
                <w:p w14:paraId="26979D5B" w14:textId="77777777" w:rsidR="006A1B4F" w:rsidRDefault="002E512E">
                  <w:pPr>
                    <w:pStyle w:val="Plattetekst"/>
                    <w:spacing w:before="36" w:line="256" w:lineRule="auto"/>
                    <w:ind w:right="17"/>
                    <w:jc w:val="both"/>
                  </w:pPr>
                  <w:r>
                    <w:rPr>
                      <w:w w:val="110"/>
                    </w:rPr>
                    <w:t>Modes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conduite</w:t>
                  </w:r>
                  <w:proofErr w:type="spellEnd"/>
                  <w:r>
                    <w:rPr>
                      <w:w w:val="110"/>
                    </w:rPr>
                    <w:t>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Modes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puissance,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ABS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virages</w:t>
                  </w:r>
                  <w:proofErr w:type="spellEnd"/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Evo,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traction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Ducati (DTC) Evo 2,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cabrage</w:t>
                  </w:r>
                  <w:proofErr w:type="spellEnd"/>
                  <w:r>
                    <w:rPr>
                      <w:w w:val="110"/>
                    </w:rPr>
                    <w:t xml:space="preserve"> Ducati (DWC),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la </w:t>
                  </w:r>
                  <w:proofErr w:type="spellStart"/>
                  <w:r>
                    <w:rPr>
                      <w:w w:val="110"/>
                    </w:rPr>
                    <w:t>glisse</w:t>
                  </w:r>
                  <w:proofErr w:type="spellEnd"/>
                  <w:r>
                    <w:rPr>
                      <w:w w:val="110"/>
                    </w:rPr>
                    <w:t xml:space="preserve"> Ducati (DSC),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frein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moteur</w:t>
                  </w:r>
                  <w:proofErr w:type="spellEnd"/>
                  <w:r>
                    <w:rPr>
                      <w:w w:val="110"/>
                    </w:rPr>
                    <w:t xml:space="preserve"> (EBC) Evo, </w:t>
                  </w:r>
                  <w:proofErr w:type="spellStart"/>
                  <w:r>
                    <w:rPr>
                      <w:w w:val="110"/>
                    </w:rPr>
                    <w:t>Étalonnage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automatique</w:t>
                  </w:r>
                  <w:proofErr w:type="spellEnd"/>
                  <w:r>
                    <w:rPr>
                      <w:w w:val="110"/>
                    </w:rPr>
                    <w:t xml:space="preserve"> des </w:t>
                  </w:r>
                  <w:proofErr w:type="spellStart"/>
                  <w:r>
                    <w:rPr>
                      <w:w w:val="110"/>
                    </w:rPr>
                    <w:t>pneus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départ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arrêté</w:t>
                  </w:r>
                  <w:proofErr w:type="spellEnd"/>
                  <w:r>
                    <w:rPr>
                      <w:w w:val="110"/>
                    </w:rPr>
                    <w:t xml:space="preserve"> Ducati (DPL),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Ducati de monté</w:t>
                  </w:r>
                  <w:r>
                    <w:rPr>
                      <w:w w:val="110"/>
                    </w:rPr>
                    <w:t>e/</w:t>
                  </w:r>
                  <w:proofErr w:type="spellStart"/>
                  <w:r>
                    <w:rPr>
                      <w:w w:val="110"/>
                    </w:rPr>
                    <w:t>descente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rapide</w:t>
                  </w:r>
                  <w:proofErr w:type="spellEnd"/>
                  <w:r>
                    <w:rPr>
                      <w:w w:val="110"/>
                    </w:rPr>
                    <w:t xml:space="preserve"> des rapports (DQS) Evo 2, </w:t>
                  </w:r>
                  <w:proofErr w:type="spellStart"/>
                  <w:r>
                    <w:rPr>
                      <w:w w:val="110"/>
                    </w:rPr>
                    <w:t>Éclairage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intégralement</w:t>
                  </w:r>
                  <w:proofErr w:type="spellEnd"/>
                  <w:r>
                    <w:rPr>
                      <w:w w:val="110"/>
                    </w:rPr>
                    <w:t xml:space="preserve"> à LED avec feu </w:t>
                  </w:r>
                  <w:proofErr w:type="spellStart"/>
                  <w:r>
                    <w:rPr>
                      <w:w w:val="110"/>
                    </w:rPr>
                    <w:t>diurne</w:t>
                  </w:r>
                  <w:proofErr w:type="spellEnd"/>
                  <w:r>
                    <w:rPr>
                      <w:w w:val="110"/>
                    </w:rPr>
                    <w:t xml:space="preserve"> (DRL), Suspension </w:t>
                  </w:r>
                  <w:proofErr w:type="spellStart"/>
                  <w:r>
                    <w:rPr>
                      <w:w w:val="110"/>
                    </w:rPr>
                    <w:t>électronique</w:t>
                  </w:r>
                  <w:proofErr w:type="spellEnd"/>
                  <w:r>
                    <w:rPr>
                      <w:w w:val="110"/>
                    </w:rPr>
                    <w:t xml:space="preserve"> Ducati (DES) Evo avec suspension et </w:t>
                  </w:r>
                  <w:proofErr w:type="spellStart"/>
                  <w:r>
                    <w:rPr>
                      <w:w w:val="110"/>
                    </w:rPr>
                    <w:t>amortisseur</w:t>
                  </w:r>
                  <w:proofErr w:type="spellEnd"/>
                  <w:r>
                    <w:rPr>
                      <w:w w:val="110"/>
                    </w:rPr>
                    <w:t xml:space="preserve"> de direction Öhlins, Boutons de </w:t>
                  </w:r>
                  <w:proofErr w:type="spellStart"/>
                  <w:r>
                    <w:rPr>
                      <w:w w:val="110"/>
                    </w:rPr>
                    <w:t>réglage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rapide</w:t>
                  </w:r>
                  <w:proofErr w:type="spellEnd"/>
                  <w:r>
                    <w:rPr>
                      <w:w w:val="110"/>
                    </w:rPr>
                    <w:t xml:space="preserve">, Batterie lithium-ion, </w:t>
                  </w:r>
                  <w:proofErr w:type="spellStart"/>
                  <w:r>
                    <w:rPr>
                      <w:w w:val="110"/>
                    </w:rPr>
                    <w:t>Clignotants</w:t>
                  </w:r>
                  <w:proofErr w:type="spellEnd"/>
                  <w:r>
                    <w:rPr>
                      <w:w w:val="110"/>
                    </w:rPr>
                    <w:t xml:space="preserve"> à rap</w:t>
                  </w:r>
                  <w:r>
                    <w:rPr>
                      <w:w w:val="110"/>
                    </w:rPr>
                    <w:t xml:space="preserve">pel </w:t>
                  </w:r>
                  <w:proofErr w:type="spellStart"/>
                  <w:r>
                    <w:rPr>
                      <w:w w:val="110"/>
                    </w:rPr>
                    <w:t>automatique</w:t>
                  </w:r>
                  <w:proofErr w:type="spellEnd"/>
                  <w:r>
                    <w:rPr>
                      <w:w w:val="110"/>
                    </w:rPr>
                    <w:t xml:space="preserve">, Roues Marchesini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aluminium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forgé</w:t>
                  </w:r>
                  <w:proofErr w:type="spellEnd"/>
                  <w:r>
                    <w:rPr>
                      <w:w w:val="110"/>
                    </w:rPr>
                    <w:t xml:space="preserve">, </w:t>
                  </w:r>
                  <w:proofErr w:type="spellStart"/>
                  <w:r>
                    <w:rPr>
                      <w:w w:val="110"/>
                    </w:rPr>
                    <w:t>Poignées</w:t>
                  </w:r>
                  <w:proofErr w:type="spellEnd"/>
                  <w:r>
                    <w:rPr>
                      <w:w w:val="110"/>
                    </w:rPr>
                    <w:t xml:space="preserve"> style racing. </w:t>
                  </w:r>
                  <w:proofErr w:type="spellStart"/>
                  <w:r>
                    <w:rPr>
                      <w:w w:val="110"/>
                    </w:rPr>
                    <w:t>Pré-équipement</w:t>
                  </w:r>
                  <w:proofErr w:type="spellEnd"/>
                  <w:r>
                    <w:rPr>
                      <w:w w:val="110"/>
                    </w:rPr>
                    <w:t xml:space="preserve"> pour : </w:t>
                  </w:r>
                  <w:proofErr w:type="spellStart"/>
                  <w:r>
                    <w:rPr>
                      <w:w w:val="110"/>
                    </w:rPr>
                    <w:t>Analyseur</w:t>
                  </w:r>
                  <w:proofErr w:type="spellEnd"/>
                  <w:r>
                    <w:rPr>
                      <w:w w:val="110"/>
                    </w:rPr>
                    <w:t xml:space="preserve"> de </w:t>
                  </w:r>
                  <w:proofErr w:type="spellStart"/>
                  <w:r>
                    <w:rPr>
                      <w:w w:val="110"/>
                    </w:rPr>
                    <w:t>données</w:t>
                  </w:r>
                  <w:proofErr w:type="spellEnd"/>
                  <w:r>
                    <w:rPr>
                      <w:w w:val="110"/>
                    </w:rPr>
                    <w:t xml:space="preserve"> Ducati+ (DDA+) avec module GPS,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multimédia</w:t>
                  </w:r>
                  <w:proofErr w:type="spellEnd"/>
                  <w:r>
                    <w:rPr>
                      <w:w w:val="110"/>
                    </w:rPr>
                    <w:t xml:space="preserve"> Ducati (DMS), </w:t>
                  </w:r>
                  <w:proofErr w:type="spellStart"/>
                  <w:r>
                    <w:rPr>
                      <w:w w:val="110"/>
                    </w:rPr>
                    <w:t>Système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antivol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Équipement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fourni</w:t>
                  </w:r>
                  <w:proofErr w:type="spellEnd"/>
                  <w:r>
                    <w:rPr>
                      <w:w w:val="110"/>
                    </w:rPr>
                    <w:t xml:space="preserve"> : </w:t>
                  </w:r>
                  <w:proofErr w:type="spellStart"/>
                  <w:r>
                    <w:rPr>
                      <w:w w:val="110"/>
                    </w:rPr>
                    <w:t>Selle</w:t>
                  </w:r>
                  <w:proofErr w:type="spellEnd"/>
                  <w:r>
                    <w:rPr>
                      <w:w w:val="110"/>
                    </w:rPr>
                    <w:t xml:space="preserve"> et kit de repose-</w:t>
                  </w:r>
                  <w:proofErr w:type="spellStart"/>
                  <w:r>
                    <w:rPr>
                      <w:w w:val="110"/>
                    </w:rPr>
                    <w:t>pieds</w:t>
                  </w:r>
                  <w:proofErr w:type="spellEnd"/>
                  <w:r>
                    <w:rPr>
                      <w:spacing w:val="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passa</w:t>
                  </w:r>
                  <w:r>
                    <w:rPr>
                      <w:w w:val="110"/>
                    </w:rPr>
                    <w:t>ger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6979D1E">
          <v:shape id="_x0000_s1054" type="#_x0000_t202" style="position:absolute;margin-left:33.9pt;margin-top:605.45pt;width:48.95pt;height:16.5pt;z-index:-15852032;mso-position-horizontal-relative:page;mso-position-vertical-relative:page" filled="f" stroked="f">
            <v:textbox inset="0,0,0,0">
              <w:txbxContent>
                <w:p w14:paraId="26979D5C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26979D1F">
          <v:shape id="_x0000_s1053" type="#_x0000_t202" style="position:absolute;margin-left:165.9pt;margin-top:605.5pt;width:63.25pt;height:15.1pt;z-index:-15851520;mso-position-horizontal-relative:page;mso-position-vertical-relative:page" filled="f" stroked="f">
            <v:textbox inset="0,0,0,0">
              <w:txbxContent>
                <w:p w14:paraId="26979D5D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5"/>
                    </w:rPr>
                    <w:t>Rouge Ducati</w:t>
                  </w:r>
                </w:p>
              </w:txbxContent>
            </v:textbox>
            <w10:wrap anchorx="page" anchory="page"/>
          </v:shape>
        </w:pict>
      </w:r>
      <w:r>
        <w:pict w14:anchorId="26979D20">
          <v:shape id="_x0000_s1052" type="#_x0000_t202" style="position:absolute;margin-left:33.9pt;margin-top:622.7pt;width:63.95pt;height:16.5pt;z-index:-15851008;mso-position-horizontal-relative:page;mso-position-vertical-relative:page" filled="f" stroked="f">
            <v:textbox inset="0,0,0,0">
              <w:txbxContent>
                <w:p w14:paraId="26979D5E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26979D21">
          <v:shape id="_x0000_s1051" type="#_x0000_t202" style="position:absolute;margin-left:165.9pt;margin-top:622.75pt;width:370.5pt;height:15.1pt;z-index:-15850496;mso-position-horizontal-relative:page;mso-position-vertical-relative:page" filled="f" stroked="f">
            <v:textbox inset="0,0,0,0">
              <w:txbxContent>
                <w:p w14:paraId="26979D5F" w14:textId="77777777" w:rsidR="006A1B4F" w:rsidRDefault="002E512E">
                  <w:pPr>
                    <w:pStyle w:val="Plattetekst"/>
                    <w:spacing w:before="36"/>
                  </w:pPr>
                  <w:proofErr w:type="spellStart"/>
                  <w:r>
                    <w:rPr>
                      <w:w w:val="110"/>
                    </w:rPr>
                    <w:t>Révision</w:t>
                  </w:r>
                  <w:proofErr w:type="spellEnd"/>
                  <w:r>
                    <w:rPr>
                      <w:w w:val="110"/>
                    </w:rPr>
                    <w:t xml:space="preserve"> simple : 12 000 km </w:t>
                  </w:r>
                  <w:proofErr w:type="spellStart"/>
                  <w:r>
                    <w:rPr>
                      <w:w w:val="110"/>
                    </w:rPr>
                    <w:t>ou</w:t>
                  </w:r>
                  <w:proofErr w:type="spellEnd"/>
                  <w:r>
                    <w:rPr>
                      <w:w w:val="110"/>
                    </w:rPr>
                    <w:t xml:space="preserve"> 12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. </w:t>
                  </w:r>
                  <w:proofErr w:type="spellStart"/>
                  <w:r>
                    <w:rPr>
                      <w:w w:val="110"/>
                    </w:rPr>
                    <w:t>Contrôle</w:t>
                  </w:r>
                  <w:proofErr w:type="spellEnd"/>
                  <w:r>
                    <w:rPr>
                      <w:w w:val="110"/>
                    </w:rPr>
                    <w:t xml:space="preserve"> du jeu aux </w:t>
                  </w:r>
                  <w:proofErr w:type="spellStart"/>
                  <w:r>
                    <w:rPr>
                      <w:w w:val="110"/>
                    </w:rPr>
                    <w:t>soupapes</w:t>
                  </w:r>
                  <w:proofErr w:type="spellEnd"/>
                  <w:r>
                    <w:rPr>
                      <w:w w:val="110"/>
                    </w:rPr>
                    <w:t xml:space="preserve"> : 24 000 km</w:t>
                  </w:r>
                </w:p>
              </w:txbxContent>
            </v:textbox>
            <w10:wrap anchorx="page" anchory="page"/>
          </v:shape>
        </w:pict>
      </w:r>
      <w:r>
        <w:pict w14:anchorId="26979D22">
          <v:shape id="_x0000_s1050" type="#_x0000_t202" style="position:absolute;margin-left:33.9pt;margin-top:640.1pt;width:56.9pt;height:16.5pt;z-index:-15849984;mso-position-horizontal-relative:page;mso-position-vertical-relative:page" filled="f" stroked="f">
            <v:textbox inset="0,0,0,0">
              <w:txbxContent>
                <w:p w14:paraId="26979D60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26979D23">
          <v:shape id="_x0000_s1049" type="#_x0000_t202" style="position:absolute;margin-left:165.9pt;margin-top:640.15pt;width:127.15pt;height:15.1pt;z-index:-15849472;mso-position-horizontal-relative:page;mso-position-vertical-relative:page" filled="f" stroked="f">
            <v:textbox inset="0,0,0,0">
              <w:txbxContent>
                <w:p w14:paraId="26979D61" w14:textId="77777777" w:rsidR="006A1B4F" w:rsidRDefault="002E512E">
                  <w:pPr>
                    <w:pStyle w:val="Plattetekst"/>
                    <w:spacing w:before="36"/>
                  </w:pPr>
                  <w:r>
                    <w:rPr>
                      <w:w w:val="110"/>
                    </w:rPr>
                    <w:t xml:space="preserve">24 </w:t>
                  </w:r>
                  <w:proofErr w:type="spellStart"/>
                  <w:r>
                    <w:rPr>
                      <w:w w:val="110"/>
                    </w:rPr>
                    <w:t>mois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kilométrage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illimité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6979D24">
          <v:shape id="_x0000_s1048" type="#_x0000_t202" style="position:absolute;margin-left:33.9pt;margin-top:657.4pt;width:93.3pt;height:16.5pt;z-index:-15848960;mso-position-horizontal-relative:page;mso-position-vertical-relative:page" filled="f" stroked="f">
            <v:textbox inset="0,0,0,0">
              <w:txbxContent>
                <w:p w14:paraId="26979D62" w14:textId="77777777" w:rsidR="006A1B4F" w:rsidRDefault="002E512E">
                  <w:pPr>
                    <w:spacing w:before="39"/>
                    <w:ind w:left="20"/>
                  </w:pPr>
                  <w:r>
                    <w:rPr>
                      <w:w w:val="115"/>
                    </w:rPr>
                    <w:t>HOMOLOGATION</w:t>
                  </w:r>
                </w:p>
              </w:txbxContent>
            </v:textbox>
            <w10:wrap anchorx="page" anchory="page"/>
          </v:shape>
        </w:pict>
      </w:r>
      <w:r>
        <w:pict w14:anchorId="26979D25">
          <v:shape id="_x0000_s1047" type="#_x0000_t202" style="position:absolute;margin-left:165.9pt;margin-top:657.45pt;width:391.75pt;height:28.15pt;z-index:-15848448;mso-position-horizontal-relative:page;mso-position-vertical-relative:page" filled="f" stroked="f">
            <v:textbox inset="0,0,0,0">
              <w:txbxContent>
                <w:p w14:paraId="26979D63" w14:textId="77777777" w:rsidR="006A1B4F" w:rsidRDefault="002E512E">
                  <w:pPr>
                    <w:pStyle w:val="Plattetekst"/>
                    <w:spacing w:before="36" w:line="256" w:lineRule="auto"/>
                  </w:pPr>
                  <w:proofErr w:type="spellStart"/>
                  <w:r>
                    <w:rPr>
                      <w:w w:val="115"/>
                    </w:rPr>
                    <w:t>Conforme</w:t>
                  </w:r>
                  <w:proofErr w:type="spellEnd"/>
                  <w:r>
                    <w:rPr>
                      <w:spacing w:val="-1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à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-16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norme</w:t>
                  </w:r>
                  <w:proofErr w:type="spellEnd"/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Euro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4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19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Émissions</w:t>
                  </w:r>
                  <w:proofErr w:type="spellEnd"/>
                  <w:r>
                    <w:rPr>
                      <w:spacing w:val="-1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CO₂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165</w:t>
                  </w:r>
                  <w:r>
                    <w:rPr>
                      <w:spacing w:val="-1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g/km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Consommation</w:t>
                  </w:r>
                  <w:proofErr w:type="spellEnd"/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6,9</w:t>
                  </w:r>
                  <w:r>
                    <w:rPr>
                      <w:spacing w:val="-1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l/100 km</w:t>
                  </w:r>
                </w:p>
              </w:txbxContent>
            </v:textbox>
            <w10:wrap anchorx="page" anchory="page"/>
          </v:shape>
        </w:pict>
      </w:r>
      <w:r>
        <w:pict w14:anchorId="26979D26">
          <v:shape id="_x0000_s1046" type="#_x0000_t202" style="position:absolute;margin-left:176.15pt;margin-top:707.55pt;width:243.25pt;height:44.85pt;z-index:-15847936;mso-position-horizontal-relative:page;mso-position-vertical-relative:page" filled="f" stroked="f">
            <v:textbox inset="0,0,0,0">
              <w:txbxContent>
                <w:p w14:paraId="26979D64" w14:textId="77777777" w:rsidR="006A1B4F" w:rsidRDefault="002E512E">
                  <w:pPr>
                    <w:spacing w:before="39"/>
                    <w:ind w:left="8" w:right="8"/>
                    <w:jc w:val="center"/>
                  </w:pPr>
                  <w:r>
                    <w:rPr>
                      <w:w w:val="120"/>
                    </w:rPr>
                    <w:t>PRIX PUBLIC CONSEILLE TTC :</w:t>
                  </w:r>
                </w:p>
                <w:p w14:paraId="26979D65" w14:textId="77777777" w:rsidR="006A1B4F" w:rsidRDefault="002E512E">
                  <w:pPr>
                    <w:spacing w:before="19"/>
                    <w:ind w:left="8" w:right="7"/>
                    <w:jc w:val="center"/>
                    <w:rPr>
                      <w:sz w:val="23"/>
                    </w:rPr>
                  </w:pPr>
                  <w:r>
                    <w:rPr>
                      <w:w w:val="115"/>
                      <w:sz w:val="23"/>
                    </w:rPr>
                    <w:t>28 990€</w:t>
                  </w:r>
                </w:p>
                <w:p w14:paraId="26979D66" w14:textId="77777777" w:rsidR="006A1B4F" w:rsidRDefault="002E512E">
                  <w:pPr>
                    <w:pStyle w:val="Plattetekst"/>
                    <w:spacing w:before="24"/>
                    <w:ind w:left="8" w:right="8"/>
                    <w:jc w:val="center"/>
                  </w:pPr>
                  <w:r>
                    <w:rPr>
                      <w:w w:val="110"/>
                    </w:rPr>
                    <w:t xml:space="preserve">Transport et mise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route </w:t>
                  </w:r>
                  <w:proofErr w:type="spellStart"/>
                  <w:r>
                    <w:rPr>
                      <w:w w:val="110"/>
                    </w:rPr>
                    <w:t>compris</w:t>
                  </w:r>
                  <w:proofErr w:type="spellEnd"/>
                  <w:r>
                    <w:rPr>
                      <w:w w:val="110"/>
                    </w:rPr>
                    <w:t xml:space="preserve">, carte grise </w:t>
                  </w:r>
                  <w:proofErr w:type="spellStart"/>
                  <w:r>
                    <w:rPr>
                      <w:w w:val="110"/>
                    </w:rPr>
                    <w:t>en</w:t>
                  </w:r>
                  <w:proofErr w:type="spellEnd"/>
                  <w:r>
                    <w:rPr>
                      <w:w w:val="110"/>
                    </w:rPr>
                    <w:t xml:space="preserve"> sus</w:t>
                  </w:r>
                </w:p>
              </w:txbxContent>
            </v:textbox>
            <w10:wrap anchorx="page" anchory="page"/>
          </v:shape>
        </w:pict>
      </w:r>
      <w:r>
        <w:pict w14:anchorId="26979D27">
          <v:shape id="_x0000_s1045" type="#_x0000_t202" style="position:absolute;margin-left:34.3pt;margin-top:139.85pt;width:526.7pt;height:12pt;z-index:-15847424;mso-position-horizontal-relative:page;mso-position-vertical-relative:page" filled="f" stroked="f">
            <v:textbox inset="0,0,0,0">
              <w:txbxContent>
                <w:p w14:paraId="26979D67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8">
          <v:shape id="_x0000_s1044" type="#_x0000_t202" style="position:absolute;margin-left:34.3pt;margin-top:157.1pt;width:526.7pt;height:12pt;z-index:-15846912;mso-position-horizontal-relative:page;mso-position-vertical-relative:page" filled="f" stroked="f">
            <v:textbox inset="0,0,0,0">
              <w:txbxContent>
                <w:p w14:paraId="26979D68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9">
          <v:shape id="_x0000_s1043" type="#_x0000_t202" style="position:absolute;margin-left:34.3pt;margin-top:174.5pt;width:526.7pt;height:12pt;z-index:-15846400;mso-position-horizontal-relative:page;mso-position-vertical-relative:page" filled="f" stroked="f">
            <v:textbox inset="0,0,0,0">
              <w:txbxContent>
                <w:p w14:paraId="26979D69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A">
          <v:shape id="_x0000_s1042" type="#_x0000_t202" style="position:absolute;margin-left:34.3pt;margin-top:191.8pt;width:526.7pt;height:12pt;z-index:-15845888;mso-position-horizontal-relative:page;mso-position-vertical-relative:page" filled="f" stroked="f">
            <v:textbox inset="0,0,0,0">
              <w:txbxContent>
                <w:p w14:paraId="26979D6A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B">
          <v:shape id="_x0000_s1041" type="#_x0000_t202" style="position:absolute;margin-left:34.3pt;margin-top:209.2pt;width:526.7pt;height:12pt;z-index:-15845376;mso-position-horizontal-relative:page;mso-position-vertical-relative:page" filled="f" stroked="f">
            <v:textbox inset="0,0,0,0">
              <w:txbxContent>
                <w:p w14:paraId="26979D6B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C">
          <v:shape id="_x0000_s1040" type="#_x0000_t202" style="position:absolute;margin-left:34.3pt;margin-top:251.45pt;width:526.7pt;height:12pt;z-index:-15844864;mso-position-horizontal-relative:page;mso-position-vertical-relative:page" filled="f" stroked="f">
            <v:textbox inset="0,0,0,0">
              <w:txbxContent>
                <w:p w14:paraId="26979D6C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D">
          <v:shape id="_x0000_s1039" type="#_x0000_t202" style="position:absolute;margin-left:34.3pt;margin-top:268.7pt;width:526.7pt;height:12pt;z-index:-15844352;mso-position-horizontal-relative:page;mso-position-vertical-relative:page" filled="f" stroked="f">
            <v:textbox inset="0,0,0,0">
              <w:txbxContent>
                <w:p w14:paraId="26979D6D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E">
          <v:shape id="_x0000_s1038" type="#_x0000_t202" style="position:absolute;margin-left:34.3pt;margin-top:310.95pt;width:526.7pt;height:12pt;z-index:-15843840;mso-position-horizontal-relative:page;mso-position-vertical-relative:page" filled="f" stroked="f">
            <v:textbox inset="0,0,0,0">
              <w:txbxContent>
                <w:p w14:paraId="26979D6E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2F">
          <v:shape id="_x0000_s1037" type="#_x0000_t202" style="position:absolute;margin-left:34.3pt;margin-top:328.35pt;width:526.7pt;height:12pt;z-index:-15843328;mso-position-horizontal-relative:page;mso-position-vertical-relative:page" filled="f" stroked="f">
            <v:textbox inset="0,0,0,0">
              <w:txbxContent>
                <w:p w14:paraId="26979D6F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0">
          <v:shape id="_x0000_s1036" type="#_x0000_t202" style="position:absolute;margin-left:34.3pt;margin-top:357.5pt;width:526.7pt;height:12pt;z-index:-15842816;mso-position-horizontal-relative:page;mso-position-vertical-relative:page" filled="f" stroked="f">
            <v:textbox inset="0,0,0,0">
              <w:txbxContent>
                <w:p w14:paraId="26979D70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1">
          <v:shape id="_x0000_s1035" type="#_x0000_t202" style="position:absolute;margin-left:34.3pt;margin-top:374.8pt;width:526.7pt;height:12pt;z-index:-15842304;mso-position-horizontal-relative:page;mso-position-vertical-relative:page" filled="f" stroked="f">
            <v:textbox inset="0,0,0,0">
              <w:txbxContent>
                <w:p w14:paraId="26979D71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2">
          <v:shape id="_x0000_s1034" type="#_x0000_t202" style="position:absolute;margin-left:34.3pt;margin-top:392.2pt;width:526.7pt;height:12pt;z-index:-15841792;mso-position-horizontal-relative:page;mso-position-vertical-relative:page" filled="f" stroked="f">
            <v:textbox inset="0,0,0,0">
              <w:txbxContent>
                <w:p w14:paraId="26979D72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3">
          <v:shape id="_x0000_s1033" type="#_x0000_t202" style="position:absolute;margin-left:34.3pt;margin-top:423.9pt;width:526.7pt;height:12pt;z-index:-15841280;mso-position-horizontal-relative:page;mso-position-vertical-relative:page" filled="f" stroked="f">
            <v:textbox inset="0,0,0,0">
              <w:txbxContent>
                <w:p w14:paraId="26979D73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4">
          <v:shape id="_x0000_s1032" type="#_x0000_t202" style="position:absolute;margin-left:34.3pt;margin-top:441.3pt;width:526.7pt;height:12pt;z-index:-15840768;mso-position-horizontal-relative:page;mso-position-vertical-relative:page" filled="f" stroked="f">
            <v:textbox inset="0,0,0,0">
              <w:txbxContent>
                <w:p w14:paraId="26979D74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5">
          <v:shape id="_x0000_s1031" type="#_x0000_t202" style="position:absolute;margin-left:34.3pt;margin-top:458.55pt;width:526.7pt;height:12pt;z-index:-15840256;mso-position-horizontal-relative:page;mso-position-vertical-relative:page" filled="f" stroked="f">
            <v:textbox inset="0,0,0,0">
              <w:txbxContent>
                <w:p w14:paraId="26979D75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6">
          <v:shape id="_x0000_s1030" type="#_x0000_t202" style="position:absolute;margin-left:34.3pt;margin-top:592.7pt;width:526.7pt;height:12pt;z-index:-15839744;mso-position-horizontal-relative:page;mso-position-vertical-relative:page" filled="f" stroked="f">
            <v:textbox inset="0,0,0,0">
              <w:txbxContent>
                <w:p w14:paraId="26979D76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7">
          <v:shape id="_x0000_s1029" type="#_x0000_t202" style="position:absolute;margin-left:34.3pt;margin-top:610pt;width:526.7pt;height:12pt;z-index:-15839232;mso-position-horizontal-relative:page;mso-position-vertical-relative:page" filled="f" stroked="f">
            <v:textbox inset="0,0,0,0">
              <w:txbxContent>
                <w:p w14:paraId="26979D77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8">
          <v:shape id="_x0000_s1028" type="#_x0000_t202" style="position:absolute;margin-left:34.3pt;margin-top:627.3pt;width:526.7pt;height:12pt;z-index:-15838720;mso-position-horizontal-relative:page;mso-position-vertical-relative:page" filled="f" stroked="f">
            <v:textbox inset="0,0,0,0">
              <w:txbxContent>
                <w:p w14:paraId="26979D78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9">
          <v:shape id="_x0000_s1027" type="#_x0000_t202" style="position:absolute;margin-left:34.3pt;margin-top:644.7pt;width:526.7pt;height:12pt;z-index:-15838208;mso-position-horizontal-relative:page;mso-position-vertical-relative:page" filled="f" stroked="f">
            <v:textbox inset="0,0,0,0">
              <w:txbxContent>
                <w:p w14:paraId="26979D79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979D3A">
          <v:shape id="_x0000_s1026" type="#_x0000_t202" style="position:absolute;margin-left:34.3pt;margin-top:673.85pt;width:526.7pt;height:12pt;z-index:-15837696;mso-position-horizontal-relative:page;mso-position-vertical-relative:page" filled="f" stroked="f">
            <v:textbox inset="0,0,0,0">
              <w:txbxContent>
                <w:p w14:paraId="26979D7A" w14:textId="77777777" w:rsidR="006A1B4F" w:rsidRDefault="006A1B4F">
                  <w:pPr>
                    <w:pStyle w:val="Platteteks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A1B4F">
      <w:type w:val="continuous"/>
      <w:pgSz w:w="11920" w:h="1685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4F"/>
    <w:rsid w:val="002E512E"/>
    <w:rsid w:val="006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26979CE6"/>
  <w15:docId w15:val="{2186B366-FE38-4BE2-BACA-DDEB2CE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0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666" w:lineRule="exact"/>
      <w:ind w:left="20"/>
    </w:pPr>
    <w:rPr>
      <w:rFonts w:ascii="Arial Black" w:eastAsia="Arial Black" w:hAnsi="Arial Black" w:cs="Arial Black"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6AB3A-C5AD-483C-BD83-ACA1266A8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551C4-AC15-4C6E-A126-41B52DE6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8FB17-07AC-4648-8FE0-94D534C8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2</cp:revision>
  <dcterms:created xsi:type="dcterms:W3CDTF">2020-10-08T14:22:00Z</dcterms:created>
  <dcterms:modified xsi:type="dcterms:W3CDTF">2020-10-12T08:59:00Z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