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D179" w14:textId="14F4E67A" w:rsidR="00C642D3" w:rsidRDefault="00B00B52">
      <w:r>
        <w:rPr>
          <w:noProof/>
        </w:rPr>
        <w:drawing>
          <wp:inline distT="0" distB="0" distL="0" distR="0" wp14:anchorId="317F2955" wp14:editId="16E1A6D5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41F7" w14:textId="77777777" w:rsidR="00B00B52" w:rsidRDefault="00B00B52" w:rsidP="00B00B52">
      <w:pPr>
        <w:spacing w:after="0" w:line="240" w:lineRule="auto"/>
      </w:pPr>
      <w:r>
        <w:separator/>
      </w:r>
    </w:p>
  </w:endnote>
  <w:endnote w:type="continuationSeparator" w:id="0">
    <w:p w14:paraId="27683A00" w14:textId="77777777" w:rsidR="00B00B52" w:rsidRDefault="00B00B52" w:rsidP="00B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42D27" w14:textId="77777777" w:rsidR="00B00B52" w:rsidRDefault="00B00B52" w:rsidP="00B00B52">
      <w:pPr>
        <w:spacing w:after="0" w:line="240" w:lineRule="auto"/>
      </w:pPr>
      <w:r>
        <w:separator/>
      </w:r>
    </w:p>
  </w:footnote>
  <w:footnote w:type="continuationSeparator" w:id="0">
    <w:p w14:paraId="47797687" w14:textId="77777777" w:rsidR="00B00B52" w:rsidRDefault="00B00B52" w:rsidP="00B00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2"/>
    <w:rsid w:val="001A6E5C"/>
    <w:rsid w:val="00251906"/>
    <w:rsid w:val="00B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F08F3"/>
  <w15:chartTrackingRefBased/>
  <w15:docId w15:val="{2F0C438E-9776-4BE4-9FAD-57E91092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Ryan (HR Group Resourcing)</dc:creator>
  <cp:keywords/>
  <dc:description/>
  <cp:lastModifiedBy>Catherine Ryan (HR Group Resourcing)</cp:lastModifiedBy>
  <cp:revision>1</cp:revision>
  <dcterms:created xsi:type="dcterms:W3CDTF">2021-11-01T12:02:00Z</dcterms:created>
  <dcterms:modified xsi:type="dcterms:W3CDTF">2021-11-01T12:04:00Z</dcterms:modified>
</cp:coreProperties>
</file>