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BCD6" w14:textId="2D66AFCB" w:rsidR="004341B2" w:rsidRPr="00B35671" w:rsidRDefault="004341B2" w:rsidP="004341B2">
      <w:pPr>
        <w:jc w:val="right"/>
        <w:rPr>
          <w:rFonts w:ascii="Arial" w:hAnsi="Arial" w:cs="Arial"/>
          <w:b/>
          <w:color w:val="595959" w:themeColor="text1" w:themeTint="A6"/>
          <w:sz w:val="40"/>
          <w:szCs w:val="40"/>
        </w:rPr>
      </w:pPr>
      <w:r w:rsidRPr="00B35671">
        <w:rPr>
          <w:rFonts w:ascii="Arial" w:hAnsi="Arial" w:cs="Arial"/>
          <w:color w:val="595959" w:themeColor="text1" w:themeTint="A6"/>
          <w:sz w:val="21"/>
          <w:szCs w:val="21"/>
        </w:rPr>
        <w:t>Press release</w:t>
      </w:r>
      <w:r w:rsidRPr="00B35671">
        <w:rPr>
          <w:rFonts w:ascii="Arial" w:hAnsi="Arial" w:cs="Arial"/>
          <w:color w:val="595959" w:themeColor="text1" w:themeTint="A6"/>
          <w:sz w:val="21"/>
          <w:szCs w:val="21"/>
        </w:rPr>
        <w:br/>
        <w:t xml:space="preserve">Warsaw, </w:t>
      </w:r>
      <w:r w:rsidR="00E358AF">
        <w:rPr>
          <w:rFonts w:ascii="Arial" w:hAnsi="Arial" w:cs="Arial"/>
          <w:color w:val="595959" w:themeColor="text1" w:themeTint="A6"/>
          <w:sz w:val="21"/>
          <w:szCs w:val="21"/>
        </w:rPr>
        <w:t>14.10.</w:t>
      </w:r>
      <w:bookmarkStart w:id="0" w:name="_GoBack"/>
      <w:bookmarkEnd w:id="0"/>
      <w:r w:rsidRPr="00B35671">
        <w:rPr>
          <w:rFonts w:ascii="Arial" w:hAnsi="Arial" w:cs="Arial"/>
          <w:color w:val="595959" w:themeColor="text1" w:themeTint="A6"/>
          <w:sz w:val="21"/>
          <w:szCs w:val="21"/>
        </w:rPr>
        <w:t>2019</w:t>
      </w:r>
    </w:p>
    <w:p w14:paraId="7F75E999" w14:textId="7C473CCE" w:rsidR="004341B2" w:rsidRPr="00B35671" w:rsidRDefault="004341B2" w:rsidP="002A5212">
      <w:pPr>
        <w:spacing w:before="120" w:after="120"/>
        <w:jc w:val="both"/>
        <w:rPr>
          <w:rFonts w:ascii="Arial" w:hAnsi="Arial" w:cs="Arial"/>
          <w:b/>
          <w:color w:val="595959" w:themeColor="text1" w:themeTint="A6"/>
          <w:sz w:val="32"/>
          <w:szCs w:val="32"/>
        </w:rPr>
      </w:pPr>
      <w:proofErr w:type="spellStart"/>
      <w:proofErr w:type="gramStart"/>
      <w:r w:rsidRPr="00B35671">
        <w:rPr>
          <w:rFonts w:ascii="Arial" w:hAnsi="Arial" w:cs="Arial"/>
          <w:b/>
          <w:color w:val="595959" w:themeColor="text1" w:themeTint="A6"/>
          <w:sz w:val="32"/>
          <w:szCs w:val="32"/>
        </w:rPr>
        <w:t>Re.volt</w:t>
      </w:r>
      <w:proofErr w:type="spellEnd"/>
      <w:proofErr w:type="gramEnd"/>
      <w:r w:rsidRPr="00B35671">
        <w:rPr>
          <w:rFonts w:ascii="Arial" w:hAnsi="Arial" w:cs="Arial"/>
          <w:b/>
          <w:color w:val="595959" w:themeColor="text1" w:themeTint="A6"/>
          <w:sz w:val="32"/>
          <w:szCs w:val="32"/>
        </w:rPr>
        <w:t xml:space="preserve"> to Revolutionize Czech Vehicle Sharing with Straal Payments On Board</w:t>
      </w:r>
    </w:p>
    <w:p w14:paraId="698F8465" w14:textId="77777777" w:rsidR="004341B2" w:rsidRPr="00B35671" w:rsidRDefault="00DB3B6E" w:rsidP="004341B2">
      <w:pPr>
        <w:pStyle w:val="Akapitzlist"/>
        <w:numPr>
          <w:ilvl w:val="0"/>
          <w:numId w:val="3"/>
        </w:numPr>
        <w:tabs>
          <w:tab w:val="clear" w:pos="720"/>
        </w:tabs>
        <w:spacing w:after="120"/>
        <w:ind w:left="714" w:hanging="357"/>
        <w:jc w:val="both"/>
        <w:rPr>
          <w:rFonts w:ascii="Arial" w:hAnsi="Arial" w:cs="Arial"/>
          <w:b/>
          <w:color w:val="595959" w:themeColor="text1" w:themeTint="A6"/>
          <w:sz w:val="23"/>
          <w:szCs w:val="23"/>
        </w:rPr>
      </w:pPr>
      <w:hyperlink r:id="rId8" w:history="1">
        <w:proofErr w:type="spellStart"/>
        <w:proofErr w:type="gramStart"/>
        <w:r w:rsidR="004341B2" w:rsidRPr="00B35671">
          <w:rPr>
            <w:rStyle w:val="Hipercze"/>
            <w:rFonts w:ascii="Arial" w:hAnsi="Arial" w:cs="Arial"/>
            <w:b/>
            <w:sz w:val="23"/>
            <w:szCs w:val="23"/>
          </w:rPr>
          <w:t>Re.volt</w:t>
        </w:r>
        <w:proofErr w:type="spellEnd"/>
        <w:proofErr w:type="gramEnd"/>
      </w:hyperlink>
      <w:r w:rsidR="004341B2" w:rsidRPr="00B35671">
        <w:rPr>
          <w:rFonts w:ascii="Arial" w:hAnsi="Arial" w:cs="Arial"/>
          <w:b/>
          <w:color w:val="595959" w:themeColor="text1" w:themeTint="A6"/>
          <w:sz w:val="23"/>
          <w:szCs w:val="23"/>
        </w:rPr>
        <w:t xml:space="preserve"> – a new vehicle sharing company from Prague – selects </w:t>
      </w:r>
      <w:hyperlink r:id="rId9" w:history="1">
        <w:r w:rsidR="004341B2" w:rsidRPr="00B35671">
          <w:rPr>
            <w:rStyle w:val="Hipercze"/>
            <w:rFonts w:ascii="Arial" w:hAnsi="Arial" w:cs="Arial"/>
            <w:b/>
            <w:sz w:val="23"/>
            <w:szCs w:val="23"/>
          </w:rPr>
          <w:t>Straal</w:t>
        </w:r>
      </w:hyperlink>
      <w:r w:rsidR="004341B2" w:rsidRPr="00B35671">
        <w:rPr>
          <w:rFonts w:ascii="Arial" w:hAnsi="Arial" w:cs="Arial"/>
          <w:b/>
          <w:sz w:val="23"/>
          <w:szCs w:val="23"/>
        </w:rPr>
        <w:t xml:space="preserve"> </w:t>
      </w:r>
      <w:r w:rsidR="004341B2" w:rsidRPr="00B35671">
        <w:rPr>
          <w:rFonts w:ascii="Arial" w:hAnsi="Arial" w:cs="Arial"/>
          <w:b/>
          <w:color w:val="595959" w:themeColor="text1" w:themeTint="A6"/>
          <w:sz w:val="23"/>
          <w:szCs w:val="23"/>
        </w:rPr>
        <w:t>for the exclusive provider of payment, optimization and fraud prevention solutions.</w:t>
      </w:r>
    </w:p>
    <w:p w14:paraId="41D71399" w14:textId="77777777" w:rsidR="004341B2" w:rsidRPr="00B35671" w:rsidRDefault="004341B2" w:rsidP="004341B2">
      <w:pPr>
        <w:pStyle w:val="Akapitzlist"/>
        <w:numPr>
          <w:ilvl w:val="0"/>
          <w:numId w:val="3"/>
        </w:numPr>
        <w:tabs>
          <w:tab w:val="clear" w:pos="720"/>
        </w:tabs>
        <w:spacing w:after="120"/>
        <w:ind w:left="714" w:hanging="357"/>
        <w:jc w:val="both"/>
        <w:rPr>
          <w:rFonts w:ascii="Arial" w:hAnsi="Arial" w:cs="Arial"/>
          <w:b/>
          <w:color w:val="595959" w:themeColor="text1" w:themeTint="A6"/>
          <w:sz w:val="23"/>
          <w:szCs w:val="23"/>
        </w:rPr>
      </w:pPr>
      <w:proofErr w:type="spellStart"/>
      <w:proofErr w:type="gramStart"/>
      <w:r w:rsidRPr="00B35671">
        <w:rPr>
          <w:rFonts w:ascii="Arial" w:hAnsi="Arial" w:cs="Arial"/>
          <w:b/>
          <w:color w:val="595959" w:themeColor="text1" w:themeTint="A6"/>
          <w:sz w:val="23"/>
          <w:szCs w:val="23"/>
        </w:rPr>
        <w:t>Re.volt</w:t>
      </w:r>
      <w:proofErr w:type="spellEnd"/>
      <w:proofErr w:type="gramEnd"/>
      <w:r w:rsidRPr="00B35671">
        <w:rPr>
          <w:rFonts w:ascii="Arial" w:hAnsi="Arial" w:cs="Arial"/>
          <w:b/>
          <w:color w:val="595959" w:themeColor="text1" w:themeTint="A6"/>
          <w:sz w:val="23"/>
          <w:szCs w:val="23"/>
        </w:rPr>
        <w:t xml:space="preserve"> users can now pay for their rides by credit and debit cards of all major organisations, while the system administrator keeps full control over the company’s financial condition. </w:t>
      </w:r>
    </w:p>
    <w:p w14:paraId="7317A68D" w14:textId="77777777" w:rsidR="004341B2" w:rsidRPr="00B35671" w:rsidRDefault="004341B2" w:rsidP="004341B2">
      <w:pPr>
        <w:pStyle w:val="Akapitzlist"/>
        <w:numPr>
          <w:ilvl w:val="0"/>
          <w:numId w:val="3"/>
        </w:numPr>
        <w:tabs>
          <w:tab w:val="clear" w:pos="720"/>
        </w:tabs>
        <w:spacing w:after="120"/>
        <w:ind w:left="714" w:hanging="357"/>
        <w:jc w:val="both"/>
        <w:rPr>
          <w:rFonts w:ascii="Arial" w:hAnsi="Arial" w:cs="Arial"/>
          <w:b/>
          <w:color w:val="595959" w:themeColor="text1" w:themeTint="A6"/>
          <w:sz w:val="23"/>
          <w:szCs w:val="23"/>
        </w:rPr>
      </w:pPr>
      <w:proofErr w:type="spellStart"/>
      <w:proofErr w:type="gramStart"/>
      <w:r w:rsidRPr="00B35671">
        <w:rPr>
          <w:rFonts w:ascii="Arial" w:hAnsi="Arial" w:cs="Arial"/>
          <w:b/>
          <w:color w:val="595959" w:themeColor="text1" w:themeTint="A6"/>
          <w:sz w:val="23"/>
          <w:szCs w:val="23"/>
        </w:rPr>
        <w:t>Re.volt</w:t>
      </w:r>
      <w:proofErr w:type="spellEnd"/>
      <w:proofErr w:type="gramEnd"/>
      <w:r w:rsidRPr="00B35671">
        <w:rPr>
          <w:rFonts w:ascii="Arial" w:hAnsi="Arial" w:cs="Arial"/>
          <w:b/>
          <w:color w:val="595959" w:themeColor="text1" w:themeTint="A6"/>
          <w:sz w:val="23"/>
          <w:szCs w:val="23"/>
        </w:rPr>
        <w:t xml:space="preserve"> is yet another Mobility-as-a-Service (MaaS) company in the CEE region leveraging Straal solutions to monetize its business with maximum effectiveness. </w:t>
      </w:r>
    </w:p>
    <w:p w14:paraId="32E4CD3A" w14:textId="50F5AEFF" w:rsidR="004341B2" w:rsidRPr="00B35671" w:rsidRDefault="004341B2" w:rsidP="004341B2">
      <w:pPr>
        <w:pStyle w:val="Akapitzlist"/>
        <w:numPr>
          <w:ilvl w:val="0"/>
          <w:numId w:val="3"/>
        </w:numPr>
        <w:tabs>
          <w:tab w:val="clear" w:pos="720"/>
        </w:tabs>
        <w:spacing w:after="120"/>
        <w:ind w:left="714" w:hanging="357"/>
        <w:jc w:val="both"/>
        <w:rPr>
          <w:rFonts w:ascii="Arial" w:hAnsi="Arial" w:cs="Arial"/>
          <w:b/>
          <w:color w:val="595959" w:themeColor="text1" w:themeTint="A6"/>
          <w:sz w:val="23"/>
          <w:szCs w:val="23"/>
        </w:rPr>
      </w:pPr>
      <w:r w:rsidRPr="00B35671">
        <w:rPr>
          <w:rFonts w:ascii="Arial" w:hAnsi="Arial" w:cs="Arial"/>
          <w:b/>
          <w:color w:val="595959" w:themeColor="text1" w:themeTint="A6"/>
          <w:sz w:val="23"/>
          <w:szCs w:val="23"/>
        </w:rPr>
        <w:t xml:space="preserve">The newly-signed contract aligns with Straal’s long-term strategy aimed at becoming the first-tier provider of payment solutions for MaaS operators in Europe. </w:t>
      </w:r>
    </w:p>
    <w:p w14:paraId="0EA1FE5E" w14:textId="4C733425" w:rsidR="004341B2" w:rsidRPr="00B35671" w:rsidRDefault="00DB3B6E" w:rsidP="004341B2">
      <w:pPr>
        <w:spacing w:after="120"/>
        <w:jc w:val="both"/>
        <w:rPr>
          <w:rFonts w:ascii="Arial" w:hAnsi="Arial" w:cs="Arial"/>
          <w:color w:val="595959" w:themeColor="text1" w:themeTint="A6"/>
          <w:sz w:val="23"/>
          <w:szCs w:val="23"/>
        </w:rPr>
      </w:pPr>
      <w:hyperlink r:id="rId10" w:history="1">
        <w:proofErr w:type="spellStart"/>
        <w:r w:rsidR="004341B2" w:rsidRPr="00B35671">
          <w:rPr>
            <w:rStyle w:val="Hipercze"/>
            <w:rFonts w:ascii="Arial" w:hAnsi="Arial" w:cs="Arial"/>
            <w:sz w:val="23"/>
            <w:szCs w:val="23"/>
          </w:rPr>
          <w:t>Re.volt</w:t>
        </w:r>
        <w:proofErr w:type="spellEnd"/>
      </w:hyperlink>
      <w:r w:rsidR="004341B2" w:rsidRPr="00B35671">
        <w:rPr>
          <w:rFonts w:ascii="Arial" w:hAnsi="Arial" w:cs="Arial"/>
          <w:color w:val="595959" w:themeColor="text1" w:themeTint="A6"/>
          <w:sz w:val="23"/>
          <w:szCs w:val="23"/>
        </w:rPr>
        <w:t xml:space="preserve"> – a new vehicle sharing brand from Czechia –</w:t>
      </w:r>
      <w:r w:rsidR="0012549E" w:rsidRPr="00B35671">
        <w:rPr>
          <w:rFonts w:ascii="Arial" w:hAnsi="Arial" w:cs="Arial"/>
          <w:color w:val="595959" w:themeColor="text1" w:themeTint="A6"/>
          <w:sz w:val="23"/>
          <w:szCs w:val="23"/>
        </w:rPr>
        <w:t xml:space="preserve"> </w:t>
      </w:r>
      <w:r w:rsidR="004341B2" w:rsidRPr="00B35671">
        <w:rPr>
          <w:rFonts w:ascii="Arial" w:hAnsi="Arial" w:cs="Arial"/>
          <w:color w:val="595959" w:themeColor="text1" w:themeTint="A6"/>
          <w:sz w:val="23"/>
          <w:szCs w:val="23"/>
        </w:rPr>
        <w:t xml:space="preserve">has established cooperation with </w:t>
      </w:r>
      <w:hyperlink r:id="rId11" w:history="1">
        <w:r w:rsidR="004341B2" w:rsidRPr="00B35671">
          <w:rPr>
            <w:rStyle w:val="Hipercze"/>
            <w:rFonts w:ascii="Arial" w:hAnsi="Arial" w:cs="Arial"/>
            <w:sz w:val="23"/>
            <w:szCs w:val="23"/>
          </w:rPr>
          <w:t>Straal</w:t>
        </w:r>
      </w:hyperlink>
      <w:r w:rsidR="004341B2" w:rsidRPr="00B35671">
        <w:rPr>
          <w:rFonts w:ascii="Arial" w:hAnsi="Arial" w:cs="Arial"/>
          <w:color w:val="595959" w:themeColor="text1" w:themeTint="A6"/>
          <w:sz w:val="23"/>
          <w:szCs w:val="23"/>
        </w:rPr>
        <w:t xml:space="preserve"> – an international provider of payment, optimization and fraud prevention solutions. Thanks to </w:t>
      </w:r>
      <w:proofErr w:type="spellStart"/>
      <w:r w:rsidR="004341B2" w:rsidRPr="00B35671">
        <w:rPr>
          <w:rFonts w:ascii="Arial" w:hAnsi="Arial" w:cs="Arial"/>
          <w:color w:val="595959" w:themeColor="text1" w:themeTint="A6"/>
          <w:sz w:val="23"/>
          <w:szCs w:val="23"/>
        </w:rPr>
        <w:t>Straal</w:t>
      </w:r>
      <w:proofErr w:type="spellEnd"/>
      <w:r w:rsidR="004341B2" w:rsidRPr="00B35671">
        <w:rPr>
          <w:rFonts w:ascii="Arial" w:hAnsi="Arial" w:cs="Arial"/>
          <w:color w:val="595959" w:themeColor="text1" w:themeTint="A6"/>
          <w:sz w:val="23"/>
          <w:szCs w:val="23"/>
        </w:rPr>
        <w:t xml:space="preserve">, </w:t>
      </w:r>
      <w:proofErr w:type="spellStart"/>
      <w:proofErr w:type="gramStart"/>
      <w:r w:rsidR="004341B2" w:rsidRPr="00B35671">
        <w:rPr>
          <w:rFonts w:ascii="Arial" w:hAnsi="Arial" w:cs="Arial"/>
          <w:color w:val="595959" w:themeColor="text1" w:themeTint="A6"/>
          <w:sz w:val="23"/>
          <w:szCs w:val="23"/>
        </w:rPr>
        <w:t>Re.volt</w:t>
      </w:r>
      <w:proofErr w:type="spellEnd"/>
      <w:proofErr w:type="gramEnd"/>
      <w:r w:rsidR="004341B2" w:rsidRPr="00B35671">
        <w:rPr>
          <w:rFonts w:ascii="Arial" w:hAnsi="Arial" w:cs="Arial"/>
          <w:color w:val="595959" w:themeColor="text1" w:themeTint="A6"/>
          <w:sz w:val="23"/>
          <w:szCs w:val="23"/>
        </w:rPr>
        <w:t xml:space="preserve"> users can pay for their rides automatically and securely, using credit and debit cards of all major organizations. The partnership includes providing </w:t>
      </w:r>
      <w:proofErr w:type="spellStart"/>
      <w:proofErr w:type="gramStart"/>
      <w:r w:rsidR="004341B2" w:rsidRPr="00B35671">
        <w:rPr>
          <w:rFonts w:ascii="Arial" w:hAnsi="Arial" w:cs="Arial"/>
          <w:color w:val="595959" w:themeColor="text1" w:themeTint="A6"/>
          <w:sz w:val="23"/>
          <w:szCs w:val="23"/>
        </w:rPr>
        <w:t>Re.volt</w:t>
      </w:r>
      <w:proofErr w:type="spellEnd"/>
      <w:proofErr w:type="gramEnd"/>
      <w:r w:rsidR="004341B2" w:rsidRPr="00B35671">
        <w:rPr>
          <w:rFonts w:ascii="Arial" w:hAnsi="Arial" w:cs="Arial"/>
          <w:color w:val="595959" w:themeColor="text1" w:themeTint="A6"/>
          <w:sz w:val="23"/>
          <w:szCs w:val="23"/>
        </w:rPr>
        <w:t xml:space="preserve"> with a smart card-on-file payment gateway, a set of proprietary optimization and fraud prevention algorithms, and access to Straal Kompas – a powerful and intuitive management panel.</w:t>
      </w:r>
    </w:p>
    <w:p w14:paraId="77A81CE2" w14:textId="77777777" w:rsidR="004341B2" w:rsidRPr="00B35671" w:rsidRDefault="004341B2" w:rsidP="004341B2">
      <w:pPr>
        <w:spacing w:after="120"/>
        <w:jc w:val="both"/>
        <w:rPr>
          <w:rFonts w:ascii="Arial" w:hAnsi="Arial" w:cs="Arial"/>
          <w:color w:val="595959" w:themeColor="text1" w:themeTint="A6"/>
          <w:sz w:val="23"/>
          <w:szCs w:val="23"/>
        </w:rPr>
      </w:pPr>
      <w:r w:rsidRPr="00B35671">
        <w:rPr>
          <w:rFonts w:ascii="Arial" w:hAnsi="Arial" w:cs="Arial"/>
          <w:color w:val="595959" w:themeColor="text1" w:themeTint="A6"/>
          <w:sz w:val="23"/>
          <w:szCs w:val="23"/>
        </w:rPr>
        <w:t xml:space="preserve">The suite of solutions crafted for </w:t>
      </w:r>
      <w:proofErr w:type="spellStart"/>
      <w:proofErr w:type="gramStart"/>
      <w:r w:rsidRPr="00B35671">
        <w:rPr>
          <w:rFonts w:ascii="Arial" w:hAnsi="Arial" w:cs="Arial"/>
          <w:color w:val="595959" w:themeColor="text1" w:themeTint="A6"/>
          <w:sz w:val="23"/>
          <w:szCs w:val="23"/>
        </w:rPr>
        <w:t>Re.volt</w:t>
      </w:r>
      <w:proofErr w:type="spellEnd"/>
      <w:proofErr w:type="gramEnd"/>
      <w:r w:rsidRPr="00B35671">
        <w:rPr>
          <w:rFonts w:ascii="Arial" w:hAnsi="Arial" w:cs="Arial"/>
          <w:color w:val="595959" w:themeColor="text1" w:themeTint="A6"/>
          <w:sz w:val="23"/>
          <w:szCs w:val="23"/>
        </w:rPr>
        <w:t xml:space="preserve"> combines friction-free payment experience with top-grade transaction security and maximum effectiveness of payment collecting.</w:t>
      </w:r>
    </w:p>
    <w:p w14:paraId="076907E9" w14:textId="77777777" w:rsidR="004341B2" w:rsidRPr="00B35671" w:rsidRDefault="004341B2" w:rsidP="004341B2">
      <w:pPr>
        <w:spacing w:after="120"/>
        <w:jc w:val="both"/>
        <w:rPr>
          <w:rFonts w:ascii="Arial" w:hAnsi="Arial" w:cs="Arial"/>
          <w:color w:val="595959" w:themeColor="text1" w:themeTint="A6"/>
          <w:sz w:val="23"/>
          <w:szCs w:val="23"/>
        </w:rPr>
      </w:pPr>
      <w:r w:rsidRPr="00B35671">
        <w:rPr>
          <w:rFonts w:ascii="Arial" w:hAnsi="Arial" w:cs="Arial"/>
          <w:color w:val="595959" w:themeColor="text1" w:themeTint="A6"/>
          <w:sz w:val="23"/>
          <w:szCs w:val="23"/>
        </w:rPr>
        <w:t xml:space="preserve">Founded in 2017, </w:t>
      </w:r>
      <w:proofErr w:type="spellStart"/>
      <w:proofErr w:type="gramStart"/>
      <w:r w:rsidRPr="00B35671">
        <w:rPr>
          <w:rFonts w:ascii="Arial" w:hAnsi="Arial" w:cs="Arial"/>
          <w:color w:val="595959" w:themeColor="text1" w:themeTint="A6"/>
          <w:sz w:val="23"/>
          <w:szCs w:val="23"/>
        </w:rPr>
        <w:t>Re.volt</w:t>
      </w:r>
      <w:proofErr w:type="spellEnd"/>
      <w:proofErr w:type="gramEnd"/>
      <w:r w:rsidRPr="00B35671">
        <w:rPr>
          <w:rFonts w:ascii="Arial" w:hAnsi="Arial" w:cs="Arial"/>
          <w:color w:val="595959" w:themeColor="text1" w:themeTint="A6"/>
          <w:sz w:val="23"/>
          <w:szCs w:val="23"/>
        </w:rPr>
        <w:t xml:space="preserve"> seeks to revolutionize the Czech Mobility-as-a-Service market with a fleet of compact, environmentally-friendly and affordable shared vehicles. Their network of electric cars and motorcycles is meant to make moving across Prague easier, faster, and emission-free. </w:t>
      </w:r>
    </w:p>
    <w:p w14:paraId="63612838" w14:textId="3D07511C" w:rsidR="004341B2" w:rsidRPr="00B35671" w:rsidRDefault="004341B2" w:rsidP="004341B2">
      <w:pPr>
        <w:jc w:val="both"/>
        <w:rPr>
          <w:rFonts w:ascii="Arial" w:hAnsi="Arial" w:cs="Arial"/>
          <w:color w:val="595959" w:themeColor="text1" w:themeTint="A6"/>
          <w:sz w:val="23"/>
          <w:szCs w:val="23"/>
        </w:rPr>
      </w:pPr>
      <w:r w:rsidRPr="00B35671">
        <w:rPr>
          <w:rFonts w:ascii="Arial" w:hAnsi="Arial" w:cs="Arial"/>
          <w:i/>
          <w:color w:val="595959" w:themeColor="text1" w:themeTint="A6"/>
          <w:sz w:val="23"/>
          <w:szCs w:val="23"/>
        </w:rPr>
        <w:t>While making the crucial decision of choosing our PSP, we had to keep in mind the uniqueness of the MaaS market. Vehicle sharing is based upon mobile technology and truly frictionless user experience</w:t>
      </w:r>
      <w:r w:rsidRPr="00B35671">
        <w:rPr>
          <w:rFonts w:ascii="Arial" w:hAnsi="Arial" w:cs="Arial"/>
          <w:color w:val="595959" w:themeColor="text1" w:themeTint="A6"/>
          <w:sz w:val="23"/>
          <w:szCs w:val="23"/>
        </w:rPr>
        <w:t xml:space="preserve"> – </w:t>
      </w:r>
      <w:r w:rsidRPr="00B35671">
        <w:rPr>
          <w:rFonts w:ascii="Arial" w:hAnsi="Arial" w:cs="Arial"/>
          <w:b/>
          <w:color w:val="595959" w:themeColor="text1" w:themeTint="A6"/>
          <w:sz w:val="23"/>
          <w:szCs w:val="23"/>
        </w:rPr>
        <w:t xml:space="preserve">says </w:t>
      </w:r>
      <w:r w:rsidR="005E2F96" w:rsidRPr="00B35671">
        <w:rPr>
          <w:rFonts w:ascii="Arial" w:hAnsi="Arial" w:cs="Arial"/>
          <w:b/>
          <w:color w:val="595959" w:themeColor="text1" w:themeTint="A6"/>
          <w:sz w:val="23"/>
          <w:szCs w:val="23"/>
        </w:rPr>
        <w:t xml:space="preserve">Pavel </w:t>
      </w:r>
      <w:proofErr w:type="spellStart"/>
      <w:r w:rsidR="005E2F96" w:rsidRPr="00B35671">
        <w:rPr>
          <w:rFonts w:ascii="Arial" w:hAnsi="Arial" w:cs="Arial"/>
          <w:b/>
          <w:color w:val="595959" w:themeColor="text1" w:themeTint="A6"/>
          <w:sz w:val="23"/>
          <w:szCs w:val="23"/>
        </w:rPr>
        <w:t>Kuchta</w:t>
      </w:r>
      <w:proofErr w:type="spellEnd"/>
      <w:r w:rsidR="005E2F96" w:rsidRPr="00B35671">
        <w:rPr>
          <w:rFonts w:ascii="Arial" w:hAnsi="Arial" w:cs="Arial"/>
          <w:b/>
          <w:color w:val="595959" w:themeColor="text1" w:themeTint="A6"/>
          <w:sz w:val="23"/>
          <w:szCs w:val="23"/>
        </w:rPr>
        <w:t>, CEO,</w:t>
      </w:r>
      <w:r w:rsidRPr="00B35671">
        <w:rPr>
          <w:rFonts w:ascii="Arial" w:hAnsi="Arial" w:cs="Arial"/>
          <w:b/>
          <w:color w:val="595959" w:themeColor="text1" w:themeTint="A6"/>
          <w:sz w:val="23"/>
          <w:szCs w:val="23"/>
        </w:rPr>
        <w:t xml:space="preserve"> </w:t>
      </w:r>
      <w:proofErr w:type="spellStart"/>
      <w:proofErr w:type="gramStart"/>
      <w:r w:rsidRPr="00B35671">
        <w:rPr>
          <w:rFonts w:ascii="Arial" w:hAnsi="Arial" w:cs="Arial"/>
          <w:b/>
          <w:color w:val="595959" w:themeColor="text1" w:themeTint="A6"/>
          <w:sz w:val="23"/>
          <w:szCs w:val="23"/>
        </w:rPr>
        <w:t>Re.volt</w:t>
      </w:r>
      <w:proofErr w:type="spellEnd"/>
      <w:proofErr w:type="gramEnd"/>
      <w:r w:rsidRPr="00B35671">
        <w:rPr>
          <w:rFonts w:ascii="Arial" w:hAnsi="Arial" w:cs="Arial"/>
          <w:color w:val="595959" w:themeColor="text1" w:themeTint="A6"/>
          <w:sz w:val="23"/>
          <w:szCs w:val="23"/>
        </w:rPr>
        <w:t xml:space="preserve">. </w:t>
      </w:r>
      <w:r w:rsidRPr="00B35671">
        <w:rPr>
          <w:rFonts w:ascii="Arial" w:hAnsi="Arial" w:cs="Arial"/>
          <w:i/>
          <w:color w:val="595959" w:themeColor="text1" w:themeTint="A6"/>
          <w:sz w:val="23"/>
          <w:szCs w:val="23"/>
        </w:rPr>
        <w:t>We have chosen Straal due to their rich experience in the Mobility-as-a-Service sector and well-established presence on the CEE market. Another deciding factor lies in the product itself: it gives us full control over our transactions</w:t>
      </w:r>
      <w:r w:rsidRPr="00B35671">
        <w:rPr>
          <w:rFonts w:ascii="Arial" w:hAnsi="Arial" w:cs="Arial"/>
          <w:color w:val="595959" w:themeColor="text1" w:themeTint="A6"/>
          <w:sz w:val="23"/>
          <w:szCs w:val="23"/>
        </w:rPr>
        <w:t xml:space="preserve"> – adds </w:t>
      </w:r>
      <w:r w:rsidR="005E2F96" w:rsidRPr="00B35671">
        <w:rPr>
          <w:rFonts w:ascii="Arial" w:hAnsi="Arial" w:cs="Arial"/>
          <w:color w:val="595959" w:themeColor="text1" w:themeTint="A6"/>
          <w:sz w:val="23"/>
          <w:szCs w:val="23"/>
        </w:rPr>
        <w:t xml:space="preserve">Mr. </w:t>
      </w:r>
      <w:proofErr w:type="spellStart"/>
      <w:r w:rsidR="005E2F96" w:rsidRPr="00B35671">
        <w:rPr>
          <w:rFonts w:ascii="Arial" w:hAnsi="Arial" w:cs="Arial"/>
          <w:color w:val="595959" w:themeColor="text1" w:themeTint="A6"/>
          <w:sz w:val="23"/>
          <w:szCs w:val="23"/>
        </w:rPr>
        <w:t>Kuchta</w:t>
      </w:r>
      <w:proofErr w:type="spellEnd"/>
      <w:r w:rsidRPr="00B35671">
        <w:rPr>
          <w:rFonts w:ascii="Arial" w:hAnsi="Arial" w:cs="Arial"/>
          <w:color w:val="595959" w:themeColor="text1" w:themeTint="A6"/>
          <w:sz w:val="23"/>
          <w:szCs w:val="23"/>
        </w:rPr>
        <w:t xml:space="preserve">. </w:t>
      </w:r>
    </w:p>
    <w:p w14:paraId="2150DD7D" w14:textId="77777777" w:rsidR="004341B2" w:rsidRPr="00B35671" w:rsidRDefault="004341B2" w:rsidP="004341B2">
      <w:pPr>
        <w:jc w:val="both"/>
        <w:rPr>
          <w:rFonts w:ascii="Arial" w:hAnsi="Arial" w:cs="Arial"/>
          <w:color w:val="595959" w:themeColor="text1" w:themeTint="A6"/>
          <w:sz w:val="23"/>
          <w:szCs w:val="23"/>
        </w:rPr>
      </w:pPr>
      <w:r w:rsidRPr="00B35671">
        <w:rPr>
          <w:rFonts w:ascii="Arial" w:hAnsi="Arial" w:cs="Arial"/>
          <w:color w:val="595959" w:themeColor="text1" w:themeTint="A6"/>
          <w:sz w:val="23"/>
          <w:szCs w:val="23"/>
        </w:rPr>
        <w:t xml:space="preserve">Cooperating with companies such as </w:t>
      </w:r>
      <w:proofErr w:type="spellStart"/>
      <w:proofErr w:type="gramStart"/>
      <w:r w:rsidRPr="00B35671">
        <w:rPr>
          <w:rFonts w:ascii="Arial" w:hAnsi="Arial" w:cs="Arial"/>
          <w:color w:val="595959" w:themeColor="text1" w:themeTint="A6"/>
          <w:sz w:val="23"/>
          <w:szCs w:val="23"/>
        </w:rPr>
        <w:t>Re.volt</w:t>
      </w:r>
      <w:proofErr w:type="spellEnd"/>
      <w:proofErr w:type="gramEnd"/>
      <w:r w:rsidRPr="00B35671">
        <w:rPr>
          <w:rFonts w:ascii="Arial" w:hAnsi="Arial" w:cs="Arial"/>
          <w:color w:val="595959" w:themeColor="text1" w:themeTint="A6"/>
          <w:sz w:val="23"/>
          <w:szCs w:val="23"/>
        </w:rPr>
        <w:t xml:space="preserve"> plays an important role in Straal’s development strategy. </w:t>
      </w:r>
    </w:p>
    <w:p w14:paraId="48D5A870" w14:textId="77777777" w:rsidR="004341B2" w:rsidRPr="00B35671" w:rsidRDefault="004341B2" w:rsidP="004341B2">
      <w:pPr>
        <w:jc w:val="both"/>
        <w:rPr>
          <w:rFonts w:ascii="Arial" w:hAnsi="Arial" w:cs="Arial"/>
          <w:i/>
          <w:color w:val="595959" w:themeColor="text1" w:themeTint="A6"/>
          <w:sz w:val="23"/>
          <w:szCs w:val="23"/>
        </w:rPr>
      </w:pPr>
    </w:p>
    <w:p w14:paraId="7E04BFD4" w14:textId="77777777" w:rsidR="004341B2" w:rsidRPr="00B35671" w:rsidRDefault="004341B2" w:rsidP="004341B2">
      <w:pPr>
        <w:jc w:val="both"/>
        <w:rPr>
          <w:rFonts w:ascii="Arial" w:hAnsi="Arial" w:cs="Arial"/>
          <w:i/>
          <w:color w:val="595959" w:themeColor="text1" w:themeTint="A6"/>
          <w:sz w:val="23"/>
          <w:szCs w:val="23"/>
        </w:rPr>
      </w:pPr>
    </w:p>
    <w:p w14:paraId="10937DDA" w14:textId="77777777" w:rsidR="004341B2" w:rsidRPr="00B35671" w:rsidRDefault="004341B2" w:rsidP="004341B2">
      <w:pPr>
        <w:jc w:val="both"/>
        <w:rPr>
          <w:rFonts w:ascii="Arial" w:hAnsi="Arial" w:cs="Arial"/>
          <w:i/>
          <w:color w:val="595959" w:themeColor="text1" w:themeTint="A6"/>
          <w:sz w:val="23"/>
          <w:szCs w:val="23"/>
        </w:rPr>
      </w:pPr>
    </w:p>
    <w:p w14:paraId="364DC287" w14:textId="644745A9" w:rsidR="004341B2" w:rsidRPr="00B35671" w:rsidRDefault="004341B2" w:rsidP="004341B2">
      <w:pPr>
        <w:jc w:val="both"/>
        <w:rPr>
          <w:rFonts w:ascii="Arial" w:hAnsi="Arial" w:cs="Arial"/>
          <w:color w:val="595959" w:themeColor="text1" w:themeTint="A6"/>
          <w:sz w:val="23"/>
          <w:szCs w:val="23"/>
        </w:rPr>
      </w:pPr>
      <w:r w:rsidRPr="00B35671">
        <w:rPr>
          <w:rFonts w:ascii="Arial" w:hAnsi="Arial" w:cs="Arial"/>
          <w:i/>
          <w:color w:val="595959" w:themeColor="text1" w:themeTint="A6"/>
          <w:sz w:val="23"/>
          <w:szCs w:val="23"/>
        </w:rPr>
        <w:lastRenderedPageBreak/>
        <w:t>Mobility-as-a-Service is among the pillars of the modern-day digital economy. Our mission is to provide digital innovators with monetization solutions that meet their future-oriented paradigm, both technology and philosophy-wise</w:t>
      </w:r>
      <w:r w:rsidRPr="00B35671">
        <w:rPr>
          <w:rFonts w:ascii="Arial" w:hAnsi="Arial" w:cs="Arial"/>
          <w:color w:val="595959" w:themeColor="text1" w:themeTint="A6"/>
          <w:sz w:val="23"/>
          <w:szCs w:val="23"/>
        </w:rPr>
        <w:t xml:space="preserve"> – explains </w:t>
      </w:r>
      <w:r w:rsidRPr="00B35671">
        <w:rPr>
          <w:rFonts w:ascii="Arial" w:hAnsi="Arial" w:cs="Arial"/>
          <w:b/>
          <w:color w:val="595959" w:themeColor="text1" w:themeTint="A6"/>
          <w:sz w:val="23"/>
          <w:szCs w:val="23"/>
        </w:rPr>
        <w:t>Michal J</w:t>
      </w:r>
      <w:r w:rsidR="00A92D5D" w:rsidRPr="00B35671">
        <w:rPr>
          <w:rFonts w:ascii="Arial" w:hAnsi="Arial" w:cs="Arial"/>
          <w:b/>
          <w:color w:val="595959" w:themeColor="text1" w:themeTint="A6"/>
          <w:sz w:val="23"/>
          <w:szCs w:val="23"/>
        </w:rPr>
        <w:t>ę</w:t>
      </w:r>
      <w:r w:rsidRPr="00B35671">
        <w:rPr>
          <w:rFonts w:ascii="Arial" w:hAnsi="Arial" w:cs="Arial"/>
          <w:b/>
          <w:color w:val="595959" w:themeColor="text1" w:themeTint="A6"/>
          <w:sz w:val="23"/>
          <w:szCs w:val="23"/>
        </w:rPr>
        <w:t>draszak, CEO, Straal</w:t>
      </w:r>
      <w:r w:rsidRPr="00B35671">
        <w:rPr>
          <w:rFonts w:ascii="Arial" w:hAnsi="Arial" w:cs="Arial"/>
          <w:color w:val="595959" w:themeColor="text1" w:themeTint="A6"/>
          <w:sz w:val="23"/>
          <w:szCs w:val="23"/>
        </w:rPr>
        <w:t xml:space="preserve">. </w:t>
      </w:r>
      <w:r w:rsidRPr="00B35671">
        <w:rPr>
          <w:rFonts w:ascii="Arial" w:hAnsi="Arial" w:cs="Arial"/>
          <w:i/>
          <w:color w:val="595959" w:themeColor="text1" w:themeTint="A6"/>
          <w:sz w:val="23"/>
          <w:szCs w:val="23"/>
        </w:rPr>
        <w:t xml:space="preserve">We are thrilled to have </w:t>
      </w:r>
      <w:proofErr w:type="spellStart"/>
      <w:proofErr w:type="gramStart"/>
      <w:r w:rsidRPr="00B35671">
        <w:rPr>
          <w:rFonts w:ascii="Arial" w:hAnsi="Arial" w:cs="Arial"/>
          <w:i/>
          <w:color w:val="595959" w:themeColor="text1" w:themeTint="A6"/>
          <w:sz w:val="23"/>
          <w:szCs w:val="23"/>
        </w:rPr>
        <w:t>Re.volt</w:t>
      </w:r>
      <w:proofErr w:type="spellEnd"/>
      <w:proofErr w:type="gramEnd"/>
      <w:r w:rsidRPr="00B35671">
        <w:rPr>
          <w:rFonts w:ascii="Arial" w:hAnsi="Arial" w:cs="Arial"/>
          <w:i/>
          <w:color w:val="595959" w:themeColor="text1" w:themeTint="A6"/>
          <w:sz w:val="23"/>
          <w:szCs w:val="23"/>
        </w:rPr>
        <w:t xml:space="preserve"> among our clients. I firmly believe that this cooperation will be mutually fruitful. Our goal is to become the first-tier payment service provider for European MaaS </w:t>
      </w:r>
      <w:r w:rsidR="00A92D5D" w:rsidRPr="00B35671">
        <w:rPr>
          <w:rFonts w:ascii="Arial" w:hAnsi="Arial" w:cs="Arial"/>
          <w:i/>
          <w:color w:val="595959" w:themeColor="text1" w:themeTint="A6"/>
          <w:sz w:val="23"/>
          <w:szCs w:val="23"/>
        </w:rPr>
        <w:t>companies,</w:t>
      </w:r>
      <w:r w:rsidRPr="00B35671">
        <w:rPr>
          <w:rFonts w:ascii="Arial" w:hAnsi="Arial" w:cs="Arial"/>
          <w:i/>
          <w:color w:val="595959" w:themeColor="text1" w:themeTint="A6"/>
          <w:sz w:val="23"/>
          <w:szCs w:val="23"/>
        </w:rPr>
        <w:t xml:space="preserve"> and this contract is an important step towards it </w:t>
      </w:r>
      <w:r w:rsidRPr="00B35671">
        <w:rPr>
          <w:rFonts w:ascii="Arial" w:hAnsi="Arial" w:cs="Arial"/>
          <w:color w:val="595959" w:themeColor="text1" w:themeTint="A6"/>
          <w:sz w:val="23"/>
          <w:szCs w:val="23"/>
        </w:rPr>
        <w:t xml:space="preserve">– </w:t>
      </w:r>
      <w:r w:rsidRPr="00B35671">
        <w:rPr>
          <w:rFonts w:ascii="Arial" w:hAnsi="Arial" w:cs="Arial"/>
          <w:bCs/>
          <w:color w:val="595959" w:themeColor="text1" w:themeTint="A6"/>
          <w:sz w:val="23"/>
          <w:szCs w:val="23"/>
        </w:rPr>
        <w:t>adds</w:t>
      </w:r>
      <w:r w:rsidRPr="00B35671">
        <w:rPr>
          <w:rFonts w:ascii="Arial" w:hAnsi="Arial" w:cs="Arial"/>
          <w:b/>
          <w:color w:val="595959" w:themeColor="text1" w:themeTint="A6"/>
          <w:sz w:val="23"/>
          <w:szCs w:val="23"/>
        </w:rPr>
        <w:t xml:space="preserve"> Mr. J</w:t>
      </w:r>
      <w:r w:rsidR="00A92D5D" w:rsidRPr="00B35671">
        <w:rPr>
          <w:rFonts w:ascii="Arial" w:hAnsi="Arial" w:cs="Arial"/>
          <w:b/>
          <w:color w:val="595959" w:themeColor="text1" w:themeTint="A6"/>
          <w:sz w:val="23"/>
          <w:szCs w:val="23"/>
        </w:rPr>
        <w:t>ę</w:t>
      </w:r>
      <w:r w:rsidRPr="00B35671">
        <w:rPr>
          <w:rFonts w:ascii="Arial" w:hAnsi="Arial" w:cs="Arial"/>
          <w:b/>
          <w:color w:val="595959" w:themeColor="text1" w:themeTint="A6"/>
          <w:sz w:val="23"/>
          <w:szCs w:val="23"/>
        </w:rPr>
        <w:t>draszak</w:t>
      </w:r>
      <w:r w:rsidRPr="00B35671">
        <w:rPr>
          <w:rFonts w:ascii="Arial" w:hAnsi="Arial" w:cs="Arial"/>
          <w:color w:val="595959" w:themeColor="text1" w:themeTint="A6"/>
          <w:sz w:val="23"/>
          <w:szCs w:val="23"/>
        </w:rPr>
        <w:t>.  </w:t>
      </w:r>
    </w:p>
    <w:p w14:paraId="602C7EC5" w14:textId="28BF4E4A" w:rsidR="004341B2" w:rsidRPr="00B35671" w:rsidRDefault="004341B2" w:rsidP="004341B2">
      <w:pPr>
        <w:jc w:val="both"/>
        <w:rPr>
          <w:rFonts w:ascii="Arial" w:hAnsi="Arial" w:cs="Arial"/>
          <w:color w:val="595959" w:themeColor="text1" w:themeTint="A6"/>
          <w:sz w:val="23"/>
          <w:szCs w:val="23"/>
        </w:rPr>
      </w:pPr>
      <w:r w:rsidRPr="00B35671">
        <w:rPr>
          <w:rFonts w:ascii="Arial" w:hAnsi="Arial" w:cs="Arial"/>
          <w:color w:val="595959" w:themeColor="text1" w:themeTint="A6"/>
          <w:sz w:val="23"/>
          <w:szCs w:val="23"/>
        </w:rPr>
        <w:t xml:space="preserve">In 2018, Straal announced a partnership with </w:t>
      </w:r>
      <w:proofErr w:type="spellStart"/>
      <w:proofErr w:type="gramStart"/>
      <w:r w:rsidRPr="00B35671">
        <w:rPr>
          <w:rFonts w:ascii="Arial" w:hAnsi="Arial" w:cs="Arial"/>
          <w:color w:val="595959" w:themeColor="text1" w:themeTint="A6"/>
          <w:sz w:val="23"/>
          <w:szCs w:val="23"/>
        </w:rPr>
        <w:t>blinkee.city</w:t>
      </w:r>
      <w:proofErr w:type="spellEnd"/>
      <w:proofErr w:type="gramEnd"/>
      <w:r w:rsidRPr="00B35671">
        <w:rPr>
          <w:rFonts w:ascii="Arial" w:hAnsi="Arial" w:cs="Arial"/>
          <w:color w:val="595959" w:themeColor="text1" w:themeTint="A6"/>
          <w:sz w:val="23"/>
          <w:szCs w:val="23"/>
        </w:rPr>
        <w:t xml:space="preserve"> – a Poland-headquartered network of shared electric mopeds and scooters, operating on seven </w:t>
      </w:r>
      <w:r w:rsidR="00A92D5D" w:rsidRPr="00B35671">
        <w:rPr>
          <w:rFonts w:ascii="Arial" w:hAnsi="Arial" w:cs="Arial"/>
          <w:color w:val="595959" w:themeColor="text1" w:themeTint="A6"/>
          <w:sz w:val="23"/>
          <w:szCs w:val="23"/>
        </w:rPr>
        <w:t>European</w:t>
      </w:r>
      <w:r w:rsidRPr="00B35671">
        <w:rPr>
          <w:rFonts w:ascii="Arial" w:hAnsi="Arial" w:cs="Arial"/>
          <w:color w:val="595959" w:themeColor="text1" w:themeTint="A6"/>
          <w:sz w:val="23"/>
          <w:szCs w:val="23"/>
        </w:rPr>
        <w:t xml:space="preserve"> markets. In May 2019, the PSP announced a partnership with Quick – a Polish operator of electric </w:t>
      </w:r>
      <w:r w:rsidR="00A92D5D" w:rsidRPr="00B35671">
        <w:rPr>
          <w:rFonts w:ascii="Arial" w:hAnsi="Arial" w:cs="Arial"/>
          <w:color w:val="595959" w:themeColor="text1" w:themeTint="A6"/>
          <w:sz w:val="23"/>
          <w:szCs w:val="23"/>
        </w:rPr>
        <w:t xml:space="preserve">kick </w:t>
      </w:r>
      <w:r w:rsidRPr="00B35671">
        <w:rPr>
          <w:rFonts w:ascii="Arial" w:hAnsi="Arial" w:cs="Arial"/>
          <w:color w:val="595959" w:themeColor="text1" w:themeTint="A6"/>
          <w:sz w:val="23"/>
          <w:szCs w:val="23"/>
        </w:rPr>
        <w:t xml:space="preserve">scooters, active in </w:t>
      </w:r>
      <w:proofErr w:type="spellStart"/>
      <w:r w:rsidRPr="00B35671">
        <w:rPr>
          <w:rFonts w:ascii="Arial" w:hAnsi="Arial" w:cs="Arial"/>
          <w:color w:val="595959" w:themeColor="text1" w:themeTint="A6"/>
          <w:sz w:val="23"/>
          <w:szCs w:val="23"/>
        </w:rPr>
        <w:t>Tricity</w:t>
      </w:r>
      <w:proofErr w:type="spellEnd"/>
      <w:r w:rsidRPr="00B35671">
        <w:rPr>
          <w:rFonts w:ascii="Arial" w:hAnsi="Arial" w:cs="Arial"/>
          <w:color w:val="595959" w:themeColor="text1" w:themeTint="A6"/>
          <w:sz w:val="23"/>
          <w:szCs w:val="23"/>
        </w:rPr>
        <w:t>.</w:t>
      </w:r>
    </w:p>
    <w:p w14:paraId="26084195" w14:textId="77777777" w:rsidR="004341B2" w:rsidRPr="00B35671" w:rsidRDefault="004341B2" w:rsidP="004341B2">
      <w:pPr>
        <w:rPr>
          <w:rFonts w:ascii="Arial" w:hAnsi="Arial" w:cs="Arial"/>
          <w:color w:val="595959" w:themeColor="text1" w:themeTint="A6"/>
          <w:sz w:val="22"/>
          <w:szCs w:val="22"/>
        </w:rPr>
      </w:pPr>
      <w:r w:rsidRPr="00B35671">
        <w:rPr>
          <w:rFonts w:ascii="Arial" w:hAnsi="Arial" w:cs="Arial"/>
          <w:color w:val="595959" w:themeColor="text1" w:themeTint="A6"/>
          <w:sz w:val="22"/>
          <w:szCs w:val="22"/>
        </w:rPr>
        <w:t>***</w:t>
      </w:r>
    </w:p>
    <w:p w14:paraId="25C8A7D4" w14:textId="624000D5" w:rsidR="004341B2" w:rsidRDefault="004341B2" w:rsidP="004341B2">
      <w:pPr>
        <w:pStyle w:val="NormalnyWeb"/>
        <w:spacing w:before="0" w:beforeAutospacing="0" w:after="120" w:afterAutospacing="0"/>
        <w:jc w:val="both"/>
        <w:rPr>
          <w:rStyle w:val="Hipercze"/>
          <w:rFonts w:ascii="Arial" w:hAnsi="Arial" w:cs="Arial"/>
          <w:color w:val="1155CC"/>
          <w:sz w:val="20"/>
          <w:szCs w:val="20"/>
          <w:lang w:val="en-GB"/>
        </w:rPr>
      </w:pPr>
      <w:r w:rsidRPr="00B35671">
        <w:rPr>
          <w:rFonts w:ascii="Arial" w:hAnsi="Arial" w:cs="Arial"/>
          <w:b/>
          <w:bCs/>
          <w:color w:val="595959"/>
          <w:sz w:val="20"/>
          <w:szCs w:val="20"/>
          <w:lang w:val="en-GB"/>
        </w:rPr>
        <w:t>Straal</w:t>
      </w:r>
      <w:r w:rsidRPr="00B35671">
        <w:rPr>
          <w:rFonts w:ascii="Arial" w:hAnsi="Arial" w:cs="Arial"/>
          <w:color w:val="595959"/>
          <w:sz w:val="20"/>
          <w:szCs w:val="20"/>
          <w:lang w:val="en-GB"/>
        </w:rPr>
        <w:t xml:space="preserve"> is an international provider of payment, optimization and fraud prevention solutions for future-minded businesses. The company offers a comprehensive suite of products that make accepting digital payments easier, as well as more effective and secure. Straal enables accepting one-off and recurring payments carried out by customers with credit and debit cards of all major organizations, initiating SEPA Direct Debit cycles and more. Thanks to Straal, customers can pay in currencies of their choice (over 150 options), using their preferred desktop and mobile platforms, while merchants can effectively maximise their transaction approval rate and mitigate risk. Founded in 2017, the company is headquartered in Warsaw, Poland.</w:t>
      </w:r>
      <w:r w:rsidR="00DB3B6E">
        <w:fldChar w:fldCharType="begin"/>
      </w:r>
      <w:r w:rsidR="00DB3B6E" w:rsidRPr="00E358AF">
        <w:rPr>
          <w:lang w:val="en-US"/>
        </w:rPr>
        <w:instrText xml:space="preserve"> HYPERLINK "http://www.straal.com" </w:instrText>
      </w:r>
      <w:r w:rsidR="00DB3B6E">
        <w:fldChar w:fldCharType="separate"/>
      </w:r>
      <w:r w:rsidRPr="00B35671">
        <w:rPr>
          <w:rStyle w:val="Hipercze"/>
          <w:rFonts w:ascii="Arial" w:hAnsi="Arial" w:cs="Arial"/>
          <w:color w:val="595959"/>
          <w:sz w:val="20"/>
          <w:szCs w:val="20"/>
          <w:lang w:val="en-GB"/>
        </w:rPr>
        <w:t xml:space="preserve"> </w:t>
      </w:r>
      <w:r w:rsidRPr="00B35671">
        <w:rPr>
          <w:rStyle w:val="Hipercze"/>
          <w:rFonts w:ascii="Arial" w:hAnsi="Arial" w:cs="Arial"/>
          <w:color w:val="1155CC"/>
          <w:sz w:val="20"/>
          <w:szCs w:val="20"/>
          <w:lang w:val="en-GB"/>
        </w:rPr>
        <w:t>www.straal.com</w:t>
      </w:r>
      <w:r w:rsidR="00DB3B6E">
        <w:rPr>
          <w:rStyle w:val="Hipercze"/>
          <w:rFonts w:ascii="Arial" w:hAnsi="Arial" w:cs="Arial"/>
          <w:color w:val="1155CC"/>
          <w:sz w:val="20"/>
          <w:szCs w:val="20"/>
          <w:lang w:val="en-GB"/>
        </w:rPr>
        <w:fldChar w:fldCharType="end"/>
      </w:r>
    </w:p>
    <w:p w14:paraId="17EA502F" w14:textId="77777777" w:rsidR="00B35671" w:rsidRPr="00C27E52" w:rsidRDefault="00B35671" w:rsidP="00B35671">
      <w:pPr>
        <w:pStyle w:val="NormalnyWeb"/>
        <w:spacing w:before="0" w:beforeAutospacing="0" w:after="120" w:afterAutospacing="0" w:line="276" w:lineRule="auto"/>
        <w:jc w:val="both"/>
        <w:rPr>
          <w:rFonts w:ascii="Arial" w:hAnsi="Arial" w:cs="Arial"/>
          <w:lang w:val="en-GB"/>
        </w:rPr>
      </w:pPr>
    </w:p>
    <w:p w14:paraId="1312C81C" w14:textId="77777777" w:rsidR="00B35671" w:rsidRPr="00C27E52" w:rsidRDefault="00B35671" w:rsidP="00B35671">
      <w:pPr>
        <w:spacing w:after="120" w:line="360" w:lineRule="auto"/>
        <w:rPr>
          <w:rFonts w:ascii="Arial" w:hAnsi="Arial" w:cs="Arial"/>
          <w:b/>
          <w:color w:val="595959" w:themeColor="text1" w:themeTint="A6"/>
          <w:sz w:val="20"/>
          <w:szCs w:val="20"/>
        </w:rPr>
      </w:pPr>
      <w:r w:rsidRPr="00C27E52">
        <w:rPr>
          <w:rFonts w:ascii="Arial" w:hAnsi="Arial" w:cs="Arial"/>
          <w:b/>
          <w:color w:val="595959" w:themeColor="text1" w:themeTint="A6"/>
          <w:sz w:val="20"/>
          <w:szCs w:val="20"/>
        </w:rPr>
        <w:t>Contact</w:t>
      </w:r>
    </w:p>
    <w:tbl>
      <w:tblPr>
        <w:tblStyle w:val="Tabela-Siatk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B35671" w:rsidRPr="00C27E52" w14:paraId="2636AF08" w14:textId="77777777" w:rsidTr="0023125F">
        <w:tc>
          <w:tcPr>
            <w:tcW w:w="4528" w:type="dxa"/>
          </w:tcPr>
          <w:p w14:paraId="52939404" w14:textId="77777777" w:rsidR="00B35671" w:rsidRPr="00C27E52" w:rsidRDefault="00B35671" w:rsidP="0023125F">
            <w:pPr>
              <w:spacing w:after="120"/>
              <w:rPr>
                <w:rFonts w:ascii="Arial" w:hAnsi="Arial" w:cs="Arial"/>
                <w:color w:val="595959" w:themeColor="text1" w:themeTint="A6"/>
                <w:sz w:val="20"/>
                <w:szCs w:val="20"/>
              </w:rPr>
            </w:pPr>
            <w:proofErr w:type="spellStart"/>
            <w:r w:rsidRPr="00C27E52">
              <w:rPr>
                <w:rFonts w:ascii="Arial" w:hAnsi="Arial" w:cs="Arial"/>
                <w:color w:val="595959" w:themeColor="text1" w:themeTint="A6"/>
                <w:sz w:val="20"/>
                <w:szCs w:val="20"/>
              </w:rPr>
              <w:t>Olgierd</w:t>
            </w:r>
            <w:proofErr w:type="spellEnd"/>
            <w:r w:rsidRPr="00C27E52">
              <w:rPr>
                <w:rFonts w:ascii="Arial" w:hAnsi="Arial" w:cs="Arial"/>
                <w:color w:val="595959" w:themeColor="text1" w:themeTint="A6"/>
                <w:sz w:val="20"/>
                <w:szCs w:val="20"/>
              </w:rPr>
              <w:t xml:space="preserve"> </w:t>
            </w:r>
            <w:proofErr w:type="spellStart"/>
            <w:r w:rsidRPr="00C27E52">
              <w:rPr>
                <w:rFonts w:ascii="Arial" w:hAnsi="Arial" w:cs="Arial"/>
                <w:color w:val="595959" w:themeColor="text1" w:themeTint="A6"/>
                <w:sz w:val="20"/>
                <w:szCs w:val="20"/>
              </w:rPr>
              <w:t>Borówka</w:t>
            </w:r>
            <w:proofErr w:type="spellEnd"/>
          </w:p>
          <w:p w14:paraId="02A23FFD" w14:textId="77777777" w:rsidR="00B35671" w:rsidRPr="00C27E52" w:rsidRDefault="00B35671" w:rsidP="0023125F">
            <w:pPr>
              <w:spacing w:after="120"/>
              <w:rPr>
                <w:rFonts w:ascii="Arial" w:hAnsi="Arial" w:cs="Arial"/>
                <w:color w:val="595959" w:themeColor="text1" w:themeTint="A6"/>
                <w:sz w:val="20"/>
                <w:szCs w:val="20"/>
              </w:rPr>
            </w:pPr>
            <w:r w:rsidRPr="00C27E52">
              <w:rPr>
                <w:rFonts w:ascii="Arial" w:hAnsi="Arial" w:cs="Arial"/>
                <w:color w:val="595959" w:themeColor="text1" w:themeTint="A6"/>
                <w:sz w:val="20"/>
                <w:szCs w:val="20"/>
              </w:rPr>
              <w:t>Marketing &amp; PR Manager</w:t>
            </w:r>
          </w:p>
          <w:p w14:paraId="257D7AEB" w14:textId="77777777" w:rsidR="00B35671" w:rsidRPr="00C27E52" w:rsidRDefault="00DB3B6E" w:rsidP="0023125F">
            <w:pPr>
              <w:spacing w:after="120"/>
              <w:rPr>
                <w:rFonts w:ascii="Arial" w:hAnsi="Arial" w:cs="Arial"/>
                <w:color w:val="595959" w:themeColor="text1" w:themeTint="A6"/>
                <w:sz w:val="20"/>
                <w:szCs w:val="20"/>
              </w:rPr>
            </w:pPr>
            <w:hyperlink r:id="rId12" w:history="1">
              <w:r w:rsidR="00B35671" w:rsidRPr="00C27E52">
                <w:rPr>
                  <w:rFonts w:ascii="Arial" w:hAnsi="Arial" w:cs="Arial"/>
                  <w:color w:val="595959" w:themeColor="text1" w:themeTint="A6"/>
                  <w:sz w:val="20"/>
                  <w:szCs w:val="20"/>
                </w:rPr>
                <w:t>olgierd.borowka@straal.com</w:t>
              </w:r>
            </w:hyperlink>
          </w:p>
          <w:p w14:paraId="59E15114" w14:textId="77777777" w:rsidR="00B35671" w:rsidRPr="00C27E52" w:rsidRDefault="00DB3B6E" w:rsidP="0023125F">
            <w:pPr>
              <w:rPr>
                <w:rFonts w:ascii="Arial" w:hAnsi="Arial" w:cs="Arial"/>
                <w:color w:val="595959" w:themeColor="text1" w:themeTint="A6"/>
                <w:sz w:val="20"/>
                <w:szCs w:val="20"/>
              </w:rPr>
            </w:pPr>
            <w:hyperlink r:id="rId13" w:tgtFrame="_blank" w:history="1">
              <w:r w:rsidR="00B35671" w:rsidRPr="00C27E52">
                <w:rPr>
                  <w:rFonts w:ascii="Arial" w:hAnsi="Arial" w:cs="Arial"/>
                  <w:color w:val="595959" w:themeColor="text1" w:themeTint="A6"/>
                  <w:sz w:val="20"/>
                  <w:szCs w:val="20"/>
                </w:rPr>
                <w:t>+48 784 624 480</w:t>
              </w:r>
            </w:hyperlink>
          </w:p>
          <w:p w14:paraId="33F05697" w14:textId="77777777" w:rsidR="00B35671" w:rsidRPr="00C27E52" w:rsidRDefault="00B35671" w:rsidP="0023125F">
            <w:pPr>
              <w:spacing w:after="120"/>
              <w:rPr>
                <w:rFonts w:ascii="Arial" w:hAnsi="Arial" w:cs="Arial"/>
                <w:color w:val="595959" w:themeColor="text1" w:themeTint="A6"/>
                <w:sz w:val="20"/>
                <w:szCs w:val="20"/>
              </w:rPr>
            </w:pPr>
          </w:p>
        </w:tc>
      </w:tr>
    </w:tbl>
    <w:p w14:paraId="1AE58706" w14:textId="77777777" w:rsidR="00B35671" w:rsidRPr="00C27E52" w:rsidRDefault="00B35671" w:rsidP="00B35671">
      <w:pPr>
        <w:spacing w:after="120" w:line="360" w:lineRule="auto"/>
        <w:rPr>
          <w:rFonts w:ascii="Arial" w:hAnsi="Arial" w:cs="Arial"/>
          <w:color w:val="595959" w:themeColor="text1" w:themeTint="A6"/>
          <w:sz w:val="20"/>
          <w:szCs w:val="20"/>
        </w:rPr>
      </w:pPr>
      <w:r w:rsidRPr="00C27E52">
        <w:rPr>
          <w:rFonts w:ascii="Arial" w:hAnsi="Arial" w:cs="Arial"/>
          <w:color w:val="595959" w:themeColor="text1" w:themeTint="A6"/>
          <w:sz w:val="20"/>
          <w:szCs w:val="20"/>
        </w:rPr>
        <w:br w:type="textWrapping" w:clear="all"/>
      </w:r>
    </w:p>
    <w:p w14:paraId="4C6CD720" w14:textId="77777777" w:rsidR="00B35671" w:rsidRPr="00B35671" w:rsidRDefault="00B35671" w:rsidP="004341B2">
      <w:pPr>
        <w:pStyle w:val="NormalnyWeb"/>
        <w:spacing w:before="0" w:beforeAutospacing="0" w:after="120" w:afterAutospacing="0"/>
        <w:jc w:val="both"/>
        <w:rPr>
          <w:lang w:val="en-GB"/>
        </w:rPr>
      </w:pPr>
    </w:p>
    <w:p w14:paraId="63899226" w14:textId="77777777" w:rsidR="0029582A" w:rsidRPr="00B35671" w:rsidRDefault="0029582A" w:rsidP="004341B2"/>
    <w:p w14:paraId="084A18B7" w14:textId="77777777" w:rsidR="00B35671" w:rsidRPr="00B35671" w:rsidRDefault="00B35671"/>
    <w:sectPr w:rsidR="00B35671" w:rsidRPr="00B35671" w:rsidSect="00605F9A">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3402" w14:textId="77777777" w:rsidR="00DB3B6E" w:rsidRDefault="00DB3B6E" w:rsidP="0029582A">
      <w:r>
        <w:separator/>
      </w:r>
    </w:p>
  </w:endnote>
  <w:endnote w:type="continuationSeparator" w:id="0">
    <w:p w14:paraId="34C01450" w14:textId="77777777" w:rsidR="00DB3B6E" w:rsidRDefault="00DB3B6E" w:rsidP="002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A161" w14:textId="77777777" w:rsidR="0029582A" w:rsidRDefault="002958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C443" w14:textId="77777777" w:rsidR="0029582A" w:rsidRDefault="002958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5CAC" w14:textId="77777777" w:rsidR="0029582A" w:rsidRDefault="00295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65CF" w14:textId="77777777" w:rsidR="00DB3B6E" w:rsidRDefault="00DB3B6E" w:rsidP="0029582A">
      <w:r>
        <w:separator/>
      </w:r>
    </w:p>
  </w:footnote>
  <w:footnote w:type="continuationSeparator" w:id="0">
    <w:p w14:paraId="4F770ACA" w14:textId="77777777" w:rsidR="00DB3B6E" w:rsidRDefault="00DB3B6E" w:rsidP="0029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D203" w14:textId="53A8F076" w:rsidR="0029582A" w:rsidRDefault="00DB3B6E">
    <w:pPr>
      <w:pStyle w:val="Nagwek"/>
    </w:pPr>
    <w:r>
      <w:rPr>
        <w:noProof/>
      </w:rPr>
      <w:pict w14:anchorId="131DD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575012" o:spid="_x0000_s2051"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755E" w14:textId="1E859411" w:rsidR="0029582A" w:rsidRDefault="00DB3B6E">
    <w:pPr>
      <w:pStyle w:val="Nagwek"/>
    </w:pPr>
    <w:r>
      <w:rPr>
        <w:noProof/>
      </w:rPr>
      <w:pict w14:anchorId="058E0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575013" o:spid="_x0000_s2050" type="#_x0000_t75" alt="" style="position:absolute;margin-left:0;margin-top:0;width:595pt;height:842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0C09" w14:textId="2F7F2163" w:rsidR="0029582A" w:rsidRDefault="00DB3B6E">
    <w:pPr>
      <w:pStyle w:val="Nagwek"/>
    </w:pPr>
    <w:r>
      <w:rPr>
        <w:noProof/>
      </w:rPr>
      <w:pict w14:anchorId="3B30A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575011" o:spid="_x0000_s2049"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B4579"/>
    <w:multiLevelType w:val="multilevel"/>
    <w:tmpl w:val="F9C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06D0C"/>
    <w:multiLevelType w:val="hybridMultilevel"/>
    <w:tmpl w:val="738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3787F"/>
    <w:multiLevelType w:val="multilevel"/>
    <w:tmpl w:val="FC5C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2A"/>
    <w:rsid w:val="00043F4F"/>
    <w:rsid w:val="0012549E"/>
    <w:rsid w:val="00144122"/>
    <w:rsid w:val="001B0021"/>
    <w:rsid w:val="001C636B"/>
    <w:rsid w:val="0029582A"/>
    <w:rsid w:val="002A5212"/>
    <w:rsid w:val="002D1325"/>
    <w:rsid w:val="003D42AB"/>
    <w:rsid w:val="00412829"/>
    <w:rsid w:val="004341B2"/>
    <w:rsid w:val="00474FBA"/>
    <w:rsid w:val="004821F9"/>
    <w:rsid w:val="005E2F96"/>
    <w:rsid w:val="00605F9A"/>
    <w:rsid w:val="00636663"/>
    <w:rsid w:val="006A4F1D"/>
    <w:rsid w:val="008D4781"/>
    <w:rsid w:val="00A02229"/>
    <w:rsid w:val="00A92D5D"/>
    <w:rsid w:val="00B35671"/>
    <w:rsid w:val="00B50923"/>
    <w:rsid w:val="00C752E1"/>
    <w:rsid w:val="00CC42C8"/>
    <w:rsid w:val="00DB3B6E"/>
    <w:rsid w:val="00E358AF"/>
    <w:rsid w:val="00E71B71"/>
    <w:rsid w:val="00EF0F6D"/>
    <w:rsid w:val="00E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255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ny">
    <w:name w:val="Normal"/>
    <w:qFormat/>
    <w:rsid w:val="004341B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82A"/>
    <w:pPr>
      <w:tabs>
        <w:tab w:val="center" w:pos="4536"/>
        <w:tab w:val="right" w:pos="9072"/>
      </w:tabs>
    </w:pPr>
  </w:style>
  <w:style w:type="character" w:customStyle="1" w:styleId="NagwekZnak">
    <w:name w:val="Nagłówek Znak"/>
    <w:basedOn w:val="Domylnaczcionkaakapitu"/>
    <w:link w:val="Nagwek"/>
    <w:uiPriority w:val="99"/>
    <w:rsid w:val="0029582A"/>
  </w:style>
  <w:style w:type="paragraph" w:styleId="Stopka">
    <w:name w:val="footer"/>
    <w:basedOn w:val="Normalny"/>
    <w:link w:val="StopkaZnak"/>
    <w:uiPriority w:val="99"/>
    <w:unhideWhenUsed/>
    <w:rsid w:val="0029582A"/>
    <w:pPr>
      <w:tabs>
        <w:tab w:val="center" w:pos="4536"/>
        <w:tab w:val="right" w:pos="9072"/>
      </w:tabs>
    </w:pPr>
  </w:style>
  <w:style w:type="character" w:customStyle="1" w:styleId="StopkaZnak">
    <w:name w:val="Stopka Znak"/>
    <w:basedOn w:val="Domylnaczcionkaakapitu"/>
    <w:link w:val="Stopka"/>
    <w:uiPriority w:val="99"/>
    <w:rsid w:val="0029582A"/>
  </w:style>
  <w:style w:type="paragraph" w:styleId="Akapitzlist">
    <w:name w:val="List Paragraph"/>
    <w:basedOn w:val="Normalny"/>
    <w:uiPriority w:val="34"/>
    <w:qFormat/>
    <w:rsid w:val="0029582A"/>
    <w:pPr>
      <w:ind w:left="720"/>
      <w:contextualSpacing/>
    </w:pPr>
  </w:style>
  <w:style w:type="character" w:styleId="Hipercze">
    <w:name w:val="Hyperlink"/>
    <w:basedOn w:val="Domylnaczcionkaakapitu"/>
    <w:uiPriority w:val="99"/>
    <w:unhideWhenUsed/>
    <w:rsid w:val="004341B2"/>
    <w:rPr>
      <w:color w:val="0563C1" w:themeColor="hyperlink"/>
      <w:u w:val="single"/>
    </w:rPr>
  </w:style>
  <w:style w:type="paragraph" w:styleId="NormalnyWeb">
    <w:name w:val="Normal (Web)"/>
    <w:basedOn w:val="Normalny"/>
    <w:uiPriority w:val="99"/>
    <w:unhideWhenUsed/>
    <w:rsid w:val="004341B2"/>
    <w:pPr>
      <w:spacing w:before="100" w:beforeAutospacing="1" w:after="100" w:afterAutospacing="1" w:line="240" w:lineRule="auto"/>
    </w:pPr>
    <w:rPr>
      <w:rFonts w:ascii="Times New Roman" w:eastAsia="Times New Roman" w:hAnsi="Times New Roman" w:cs="Times New Roman"/>
      <w:lang w:val="pl-PL"/>
    </w:rPr>
  </w:style>
  <w:style w:type="table" w:styleId="Tabela-Siatka">
    <w:name w:val="Table Grid"/>
    <w:basedOn w:val="Standardowy"/>
    <w:uiPriority w:val="39"/>
    <w:rsid w:val="00B35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35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lt.city/" TargetMode="External"/><Relationship Id="rId13" Type="http://schemas.openxmlformats.org/officeDocument/2006/relationships/hyperlink" Target="tel:+4878462448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lgierd.borowka@stra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volt.ci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tra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E9AE-8121-164A-B621-EFE18C10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3728</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Wyrzykowska</dc:creator>
  <cp:keywords/>
  <dc:description/>
  <cp:lastModifiedBy>Aleksandra Kot</cp:lastModifiedBy>
  <cp:revision>2</cp:revision>
  <cp:lastPrinted>2017-06-20T11:27:00Z</cp:lastPrinted>
  <dcterms:created xsi:type="dcterms:W3CDTF">2019-10-09T14:50:00Z</dcterms:created>
  <dcterms:modified xsi:type="dcterms:W3CDTF">2019-10-09T14:50:00Z</dcterms:modified>
</cp:coreProperties>
</file>