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EFE0" w14:textId="10343C12" w:rsidR="00730A37" w:rsidRPr="00730A37" w:rsidRDefault="00730A37" w:rsidP="00730A37">
      <w:pPr>
        <w:jc w:val="right"/>
        <w:rPr>
          <w:rFonts w:ascii="Proxima Nova" w:hAnsi="Proxima Nova"/>
          <w:color w:val="404040" w:themeColor="text1" w:themeTint="BF"/>
          <w:sz w:val="20"/>
          <w:szCs w:val="20"/>
          <w:lang w:val="en-US"/>
        </w:rPr>
      </w:pPr>
      <w:r w:rsidRPr="00730A37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>Press release</w:t>
      </w:r>
    </w:p>
    <w:p w14:paraId="3EF1371C" w14:textId="5EDE9819" w:rsidR="00730A37" w:rsidRPr="00730A37" w:rsidRDefault="00730A37" w:rsidP="00730A37">
      <w:pPr>
        <w:jc w:val="right"/>
        <w:rPr>
          <w:rFonts w:ascii="Proxima Nova" w:hAnsi="Proxima Nova"/>
          <w:color w:val="404040" w:themeColor="text1" w:themeTint="BF"/>
          <w:sz w:val="20"/>
          <w:szCs w:val="20"/>
          <w:lang w:val="en-US"/>
        </w:rPr>
      </w:pPr>
      <w:r w:rsidRPr="00730A37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>19 Jul. 2018</w:t>
      </w:r>
    </w:p>
    <w:p w14:paraId="24CFBC5C" w14:textId="77777777" w:rsidR="00730A37" w:rsidRDefault="00730A37">
      <w:pPr>
        <w:rPr>
          <w:rFonts w:ascii="Proxima Nova" w:hAnsi="Proxima Nova"/>
          <w:b/>
          <w:color w:val="404040" w:themeColor="text1" w:themeTint="BF"/>
          <w:sz w:val="40"/>
          <w:szCs w:val="40"/>
          <w:lang w:val="en-US"/>
        </w:rPr>
      </w:pPr>
    </w:p>
    <w:p w14:paraId="63899226" w14:textId="1C7DE53B" w:rsidR="0029582A" w:rsidRPr="00BD1C4C" w:rsidRDefault="00950A5D">
      <w:pPr>
        <w:rPr>
          <w:rFonts w:ascii="Proxima Nova" w:hAnsi="Proxima Nova"/>
          <w:b/>
          <w:color w:val="404040" w:themeColor="text1" w:themeTint="BF"/>
          <w:sz w:val="40"/>
          <w:szCs w:val="40"/>
          <w:lang w:val="en-US"/>
        </w:rPr>
      </w:pPr>
      <w:bookmarkStart w:id="0" w:name="_GoBack"/>
      <w:r w:rsidRPr="00BD1C4C">
        <w:rPr>
          <w:rFonts w:ascii="Proxima Nova" w:hAnsi="Proxima Nova"/>
          <w:b/>
          <w:color w:val="404040" w:themeColor="text1" w:themeTint="BF"/>
          <w:sz w:val="40"/>
          <w:szCs w:val="40"/>
          <w:lang w:val="en-US"/>
        </w:rPr>
        <w:t>Straal Bolsters Its Executive Leadership Team</w:t>
      </w:r>
    </w:p>
    <w:bookmarkEnd w:id="0"/>
    <w:p w14:paraId="06A5C11D" w14:textId="1FEE34C7" w:rsidR="00950A5D" w:rsidRDefault="00950A5D" w:rsidP="00B0724F">
      <w:pPr>
        <w:spacing w:line="360" w:lineRule="auto"/>
        <w:rPr>
          <w:rFonts w:ascii="Proxima Nova" w:hAnsi="Proxima Nova"/>
          <w:lang w:val="en-US"/>
        </w:rPr>
      </w:pPr>
    </w:p>
    <w:p w14:paraId="5A9EFB52" w14:textId="012B7563" w:rsidR="00F2654D" w:rsidRDefault="00311A6B" w:rsidP="00657C1F">
      <w:pPr>
        <w:spacing w:line="360" w:lineRule="auto"/>
        <w:jc w:val="both"/>
        <w:rPr>
          <w:rFonts w:ascii="Proxima Nova" w:hAnsi="Proxima Nova"/>
          <w:b/>
          <w:color w:val="404040" w:themeColor="text1" w:themeTint="BF"/>
          <w:lang w:val="en-US"/>
        </w:rPr>
      </w:pPr>
      <w:r w:rsidRPr="00311A6B">
        <w:rPr>
          <w:rFonts w:ascii="Proxima Nova" w:hAnsi="Proxima Nova"/>
          <w:b/>
          <w:color w:val="404040" w:themeColor="text1" w:themeTint="BF"/>
          <w:lang w:val="en-US"/>
        </w:rPr>
        <w:t xml:space="preserve">Straal - </w:t>
      </w:r>
      <w:r w:rsidR="00980E00">
        <w:rPr>
          <w:rFonts w:ascii="Proxima Nova" w:hAnsi="Proxima Nova"/>
          <w:b/>
          <w:color w:val="404040" w:themeColor="text1" w:themeTint="BF"/>
          <w:lang w:val="en-US"/>
        </w:rPr>
        <w:t xml:space="preserve">an everything-payments one-stop </w:t>
      </w:r>
      <w:r w:rsidRPr="00311A6B">
        <w:rPr>
          <w:rFonts w:ascii="Proxima Nova" w:hAnsi="Proxima Nova"/>
          <w:b/>
          <w:color w:val="404040" w:themeColor="text1" w:themeTint="BF"/>
          <w:lang w:val="en-US"/>
        </w:rPr>
        <w:t>shop for online and omnichannel merchants</w:t>
      </w:r>
      <w:r>
        <w:rPr>
          <w:rFonts w:ascii="Proxima Nova" w:hAnsi="Proxima Nova"/>
          <w:b/>
          <w:color w:val="404040" w:themeColor="text1" w:themeTint="BF"/>
          <w:lang w:val="en-US"/>
        </w:rPr>
        <w:t xml:space="preserve"> – has </w:t>
      </w:r>
      <w:r w:rsidR="00157DF8">
        <w:rPr>
          <w:rFonts w:ascii="Proxima Nova" w:hAnsi="Proxima Nova"/>
          <w:b/>
          <w:color w:val="404040" w:themeColor="text1" w:themeTint="BF"/>
          <w:lang w:val="en-US"/>
        </w:rPr>
        <w:t xml:space="preserve">welcomed two top-class executives with significant experience </w:t>
      </w:r>
      <w:r w:rsidR="00657C1F">
        <w:rPr>
          <w:rFonts w:ascii="Proxima Nova" w:hAnsi="Proxima Nova"/>
          <w:b/>
          <w:color w:val="404040" w:themeColor="text1" w:themeTint="BF"/>
          <w:lang w:val="en-US"/>
        </w:rPr>
        <w:t xml:space="preserve">earned </w:t>
      </w:r>
      <w:r w:rsidR="00157DF8">
        <w:rPr>
          <w:rFonts w:ascii="Proxima Nova" w:hAnsi="Proxima Nova"/>
          <w:b/>
          <w:color w:val="404040" w:themeColor="text1" w:themeTint="BF"/>
          <w:lang w:val="en-US"/>
        </w:rPr>
        <w:t xml:space="preserve">in the fintech sector to its </w:t>
      </w:r>
      <w:r w:rsidR="002D225C">
        <w:rPr>
          <w:rFonts w:ascii="Proxima Nova" w:hAnsi="Proxima Nova"/>
          <w:b/>
          <w:color w:val="404040" w:themeColor="text1" w:themeTint="BF"/>
          <w:lang w:val="en-US"/>
        </w:rPr>
        <w:t xml:space="preserve">executive </w:t>
      </w:r>
      <w:r w:rsidR="00157DF8">
        <w:rPr>
          <w:rFonts w:ascii="Proxima Nova" w:hAnsi="Proxima Nova"/>
          <w:b/>
          <w:color w:val="404040" w:themeColor="text1" w:themeTint="BF"/>
          <w:lang w:val="en-US"/>
        </w:rPr>
        <w:t xml:space="preserve">leadership team. Tomasz Otto </w:t>
      </w:r>
      <w:r w:rsidR="00936382">
        <w:rPr>
          <w:rFonts w:ascii="Proxima Nova" w:hAnsi="Proxima Nova"/>
          <w:b/>
          <w:color w:val="404040" w:themeColor="text1" w:themeTint="BF"/>
          <w:lang w:val="en-US"/>
        </w:rPr>
        <w:t xml:space="preserve">was appointed Chief Operating Officer </w:t>
      </w:r>
      <w:r w:rsidR="000D7ADC">
        <w:rPr>
          <w:rFonts w:ascii="Proxima Nova" w:hAnsi="Proxima Nova"/>
          <w:b/>
          <w:color w:val="404040" w:themeColor="text1" w:themeTint="BF"/>
          <w:lang w:val="en-US"/>
        </w:rPr>
        <w:t>in early</w:t>
      </w:r>
      <w:r w:rsidR="00936382">
        <w:rPr>
          <w:rFonts w:ascii="Proxima Nova" w:hAnsi="Proxima Nova"/>
          <w:b/>
          <w:color w:val="404040" w:themeColor="text1" w:themeTint="BF"/>
          <w:lang w:val="en-US"/>
        </w:rPr>
        <w:t xml:space="preserve"> June, </w:t>
      </w:r>
      <w:r w:rsidR="00F2654D">
        <w:rPr>
          <w:rFonts w:ascii="Proxima Nova" w:hAnsi="Proxima Nova"/>
          <w:b/>
          <w:color w:val="404040" w:themeColor="text1" w:themeTint="BF"/>
          <w:lang w:val="en-US"/>
        </w:rPr>
        <w:t xml:space="preserve">whereas Tomasz </w:t>
      </w:r>
      <w:proofErr w:type="spellStart"/>
      <w:r w:rsidR="00F2654D">
        <w:rPr>
          <w:rFonts w:ascii="Proxima Nova" w:hAnsi="Proxima Nova"/>
          <w:b/>
          <w:color w:val="404040" w:themeColor="text1" w:themeTint="BF"/>
          <w:lang w:val="en-US"/>
        </w:rPr>
        <w:t>Kobylarz</w:t>
      </w:r>
      <w:proofErr w:type="spellEnd"/>
      <w:r w:rsidR="00F2654D">
        <w:rPr>
          <w:rFonts w:ascii="Proxima Nova" w:hAnsi="Proxima Nova"/>
          <w:b/>
          <w:color w:val="404040" w:themeColor="text1" w:themeTint="BF"/>
          <w:lang w:val="en-US"/>
        </w:rPr>
        <w:t xml:space="preserve"> joined Straal as the VP of Engineering at the beginning of July. The strengthening </w:t>
      </w:r>
      <w:r w:rsidR="00BD1C4C">
        <w:rPr>
          <w:rFonts w:ascii="Proxima Nova" w:hAnsi="Proxima Nova"/>
          <w:b/>
          <w:color w:val="404040" w:themeColor="text1" w:themeTint="BF"/>
          <w:lang w:val="en-US"/>
        </w:rPr>
        <w:br/>
      </w:r>
      <w:r w:rsidR="00F2654D">
        <w:rPr>
          <w:rFonts w:ascii="Proxima Nova" w:hAnsi="Proxima Nova"/>
          <w:b/>
          <w:color w:val="404040" w:themeColor="text1" w:themeTint="BF"/>
          <w:lang w:val="en-US"/>
        </w:rPr>
        <w:t xml:space="preserve">of the leadership team was prompted by </w:t>
      </w:r>
      <w:proofErr w:type="spellStart"/>
      <w:r w:rsidR="00F2654D">
        <w:rPr>
          <w:rFonts w:ascii="Proxima Nova" w:hAnsi="Proxima Nova"/>
          <w:b/>
          <w:color w:val="404040" w:themeColor="text1" w:themeTint="BF"/>
          <w:lang w:val="en-US"/>
        </w:rPr>
        <w:t>Straal’s</w:t>
      </w:r>
      <w:proofErr w:type="spellEnd"/>
      <w:r w:rsidR="00F2654D">
        <w:rPr>
          <w:rFonts w:ascii="Proxima Nova" w:hAnsi="Proxima Nova"/>
          <w:b/>
          <w:color w:val="404040" w:themeColor="text1" w:themeTint="BF"/>
          <w:lang w:val="en-US"/>
        </w:rPr>
        <w:t xml:space="preserve"> ambitious development plans.</w:t>
      </w:r>
    </w:p>
    <w:p w14:paraId="29331D1A" w14:textId="7B4313E1" w:rsidR="00216E28" w:rsidRDefault="002E282C" w:rsidP="00657C1F">
      <w:pPr>
        <w:spacing w:after="120" w:line="360" w:lineRule="auto"/>
        <w:jc w:val="both"/>
        <w:rPr>
          <w:rFonts w:ascii="Proxima Nova" w:hAnsi="Proxima Nova"/>
          <w:lang w:val="en-US"/>
        </w:rPr>
      </w:pPr>
      <w:r>
        <w:rPr>
          <w:rFonts w:ascii="Proxima Nova" w:hAnsi="Proxima Nova"/>
          <w:color w:val="404040" w:themeColor="text1" w:themeTint="BF"/>
          <w:lang w:val="en-US"/>
        </w:rPr>
        <w:t xml:space="preserve">Before joining Straal, </w:t>
      </w:r>
      <w:r w:rsidR="00F2654D" w:rsidRPr="002E282C">
        <w:rPr>
          <w:rFonts w:ascii="Proxima Nova" w:hAnsi="Proxima Nova"/>
          <w:color w:val="404040" w:themeColor="text1" w:themeTint="BF"/>
          <w:lang w:val="en-US"/>
        </w:rPr>
        <w:t xml:space="preserve">Tomasz Otto, Chief Operating Officer since June 2018, </w:t>
      </w:r>
      <w:r w:rsidR="004D5BD0">
        <w:rPr>
          <w:rFonts w:ascii="Proxima Nova" w:hAnsi="Proxima Nova"/>
          <w:color w:val="404040" w:themeColor="text1" w:themeTint="BF"/>
          <w:lang w:val="en-US"/>
        </w:rPr>
        <w:t xml:space="preserve">worked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4D5BD0">
        <w:rPr>
          <w:rFonts w:ascii="Proxima Nova" w:hAnsi="Proxima Nova"/>
          <w:color w:val="404040" w:themeColor="text1" w:themeTint="BF"/>
          <w:lang w:val="en-US"/>
        </w:rPr>
        <w:t xml:space="preserve">for </w:t>
      </w:r>
      <w:r w:rsidR="00F2654D" w:rsidRPr="002E282C">
        <w:rPr>
          <w:rFonts w:ascii="Proxima Nova" w:hAnsi="Proxima Nova"/>
          <w:color w:val="404040" w:themeColor="text1" w:themeTint="BF"/>
          <w:lang w:val="en-US"/>
        </w:rPr>
        <w:t xml:space="preserve">the Boston Consulting Group, where he was involved in strategic projects run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F2654D" w:rsidRPr="002E282C">
        <w:rPr>
          <w:rFonts w:ascii="Proxima Nova" w:hAnsi="Proxima Nova"/>
          <w:color w:val="404040" w:themeColor="text1" w:themeTint="BF"/>
          <w:lang w:val="en-US"/>
        </w:rPr>
        <w:t xml:space="preserve">for financial institutions across Europe, Latin America, and Middle East. </w:t>
      </w:r>
      <w:r w:rsidR="00F2654D" w:rsidRPr="00D503A9">
        <w:rPr>
          <w:rFonts w:ascii="Proxima Nova" w:hAnsi="Proxima Nova"/>
          <w:color w:val="404040" w:themeColor="text1" w:themeTint="BF"/>
          <w:lang w:val="en-US"/>
        </w:rPr>
        <w:t>He was responsible, among other</w:t>
      </w:r>
      <w:r w:rsidR="00D503A9" w:rsidRPr="00D503A9">
        <w:rPr>
          <w:rFonts w:ascii="Proxima Nova" w:hAnsi="Proxima Nova"/>
          <w:color w:val="404040" w:themeColor="text1" w:themeTint="BF"/>
          <w:lang w:val="en-US"/>
        </w:rPr>
        <w:t>s</w:t>
      </w:r>
      <w:r w:rsidR="00F2654D" w:rsidRPr="00D503A9">
        <w:rPr>
          <w:rFonts w:ascii="Proxima Nova" w:hAnsi="Proxima Nova"/>
          <w:color w:val="404040" w:themeColor="text1" w:themeTint="BF"/>
          <w:lang w:val="en-US"/>
        </w:rPr>
        <w:t xml:space="preserve">, for preparing a comprehensive strategy for adapting one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F2654D" w:rsidRPr="00D503A9">
        <w:rPr>
          <w:rFonts w:ascii="Proxima Nova" w:hAnsi="Proxima Nova"/>
          <w:color w:val="404040" w:themeColor="text1" w:themeTint="BF"/>
          <w:lang w:val="en-US"/>
        </w:rPr>
        <w:t xml:space="preserve">of the key European financial </w:t>
      </w:r>
      <w:r w:rsidR="00F14D6F">
        <w:rPr>
          <w:rFonts w:ascii="Proxima Nova" w:hAnsi="Proxima Nova"/>
          <w:color w:val="404040" w:themeColor="text1" w:themeTint="BF"/>
          <w:lang w:val="en-US"/>
        </w:rPr>
        <w:t>entities</w:t>
      </w:r>
      <w:r w:rsidR="00F2654D" w:rsidRPr="00D503A9">
        <w:rPr>
          <w:rFonts w:ascii="Proxima Nova" w:hAnsi="Proxima Nova"/>
          <w:color w:val="404040" w:themeColor="text1" w:themeTint="BF"/>
          <w:lang w:val="en-US"/>
        </w:rPr>
        <w:t xml:space="preserve"> to the requirements of </w:t>
      </w:r>
      <w:r w:rsidR="00A52423">
        <w:rPr>
          <w:rFonts w:ascii="Proxima Nova" w:hAnsi="Proxima Nova"/>
          <w:color w:val="404040" w:themeColor="text1" w:themeTint="BF"/>
          <w:lang w:val="en-US"/>
        </w:rPr>
        <w:t xml:space="preserve">the </w:t>
      </w:r>
      <w:r w:rsidR="00F2654D" w:rsidRPr="00D503A9">
        <w:rPr>
          <w:rFonts w:ascii="Proxima Nova" w:hAnsi="Proxima Nova"/>
          <w:color w:val="404040" w:themeColor="text1" w:themeTint="BF"/>
          <w:lang w:val="en-US"/>
        </w:rPr>
        <w:t>PSD2</w:t>
      </w:r>
      <w:r w:rsidR="00A52423">
        <w:rPr>
          <w:rFonts w:ascii="Proxima Nova" w:hAnsi="Proxima Nova"/>
          <w:color w:val="404040" w:themeColor="text1" w:themeTint="BF"/>
          <w:lang w:val="en-US"/>
        </w:rPr>
        <w:t xml:space="preserve"> directive</w:t>
      </w:r>
      <w:r w:rsidR="00F2654D" w:rsidRPr="00D503A9">
        <w:rPr>
          <w:rFonts w:ascii="Proxima Nova" w:hAnsi="Proxima Nova"/>
          <w:color w:val="404040" w:themeColor="text1" w:themeTint="BF"/>
          <w:lang w:val="en-US"/>
        </w:rPr>
        <w:t xml:space="preserve">. </w:t>
      </w:r>
      <w:r w:rsidR="00F2654D" w:rsidRPr="0024074E">
        <w:rPr>
          <w:rFonts w:ascii="Proxima Nova" w:hAnsi="Proxima Nova"/>
          <w:color w:val="404040" w:themeColor="text1" w:themeTint="BF"/>
          <w:lang w:val="en-US"/>
        </w:rPr>
        <w:t xml:space="preserve">In his new role, Tomasz will be in charge of </w:t>
      </w:r>
      <w:r w:rsidR="007C74AE" w:rsidRPr="0024074E">
        <w:rPr>
          <w:rFonts w:ascii="Proxima Nova" w:hAnsi="Proxima Nova"/>
          <w:color w:val="404040" w:themeColor="text1" w:themeTint="BF"/>
          <w:lang w:val="en-US"/>
        </w:rPr>
        <w:t>developing detailed concepts</w:t>
      </w:r>
      <w:r w:rsidR="00F2654D" w:rsidRPr="0024074E">
        <w:rPr>
          <w:rFonts w:ascii="Proxima Nova" w:hAnsi="Proxima Nova"/>
          <w:color w:val="404040" w:themeColor="text1" w:themeTint="BF"/>
          <w:lang w:val="en-US"/>
        </w:rPr>
        <w:t xml:space="preserve"> </w:t>
      </w:r>
      <w:r w:rsidR="007C74AE" w:rsidRPr="0024074E">
        <w:rPr>
          <w:rFonts w:ascii="Proxima Nova" w:hAnsi="Proxima Nova"/>
          <w:color w:val="404040" w:themeColor="text1" w:themeTint="BF"/>
          <w:lang w:val="en-US"/>
        </w:rPr>
        <w:t xml:space="preserve">and coordinating implementation processes related to </w:t>
      </w:r>
      <w:proofErr w:type="spellStart"/>
      <w:r w:rsidR="007C24CE" w:rsidRPr="0024074E">
        <w:rPr>
          <w:rFonts w:ascii="Proxima Nova" w:hAnsi="Proxima Nova"/>
          <w:color w:val="404040" w:themeColor="text1" w:themeTint="BF"/>
          <w:lang w:val="en-US"/>
        </w:rPr>
        <w:t>Straal’s</w:t>
      </w:r>
      <w:proofErr w:type="spellEnd"/>
      <w:r w:rsidR="007C24CE" w:rsidRPr="0024074E">
        <w:rPr>
          <w:rFonts w:ascii="Proxima Nova" w:hAnsi="Proxima Nova"/>
          <w:color w:val="404040" w:themeColor="text1" w:themeTint="BF"/>
          <w:lang w:val="en-US"/>
        </w:rPr>
        <w:t xml:space="preserve"> </w:t>
      </w:r>
      <w:r w:rsidR="007C74AE" w:rsidRPr="0024074E">
        <w:rPr>
          <w:rFonts w:ascii="Proxima Nova" w:hAnsi="Proxima Nova"/>
          <w:color w:val="404040" w:themeColor="text1" w:themeTint="BF"/>
          <w:lang w:val="en-US"/>
        </w:rPr>
        <w:t xml:space="preserve">new products. </w:t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 xml:space="preserve">The newly appointed COO is a graduate in Economy </w:t>
      </w:r>
      <w:r w:rsidR="00ED7595">
        <w:rPr>
          <w:rFonts w:ascii="Proxima Nova" w:hAnsi="Proxima Nova"/>
          <w:color w:val="404040" w:themeColor="text1" w:themeTint="BF"/>
          <w:lang w:val="en-US"/>
        </w:rPr>
        <w:t>at</w:t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 xml:space="preserve"> the Warsaw School of Economics as well as Finance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 xml:space="preserve">and </w:t>
      </w:r>
      <w:r w:rsidR="00A95808" w:rsidRPr="00A95808">
        <w:rPr>
          <w:rFonts w:ascii="Proxima Nova" w:hAnsi="Proxima Nova"/>
          <w:color w:val="404040" w:themeColor="text1" w:themeTint="BF"/>
          <w:lang w:val="en-US"/>
        </w:rPr>
        <w:t>Investment</w:t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 xml:space="preserve"> </w:t>
      </w:r>
      <w:r w:rsidR="00ED7595">
        <w:rPr>
          <w:rFonts w:ascii="Proxima Nova" w:hAnsi="Proxima Nova"/>
          <w:color w:val="404040" w:themeColor="text1" w:themeTint="BF"/>
          <w:lang w:val="en-US"/>
        </w:rPr>
        <w:t>at</w:t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 xml:space="preserve"> the Rotterdam School of Management. </w:t>
      </w:r>
      <w:r w:rsidR="005D20F2" w:rsidRPr="00A95808">
        <w:rPr>
          <w:rFonts w:ascii="Proxima Nova" w:hAnsi="Proxima Nova"/>
          <w:color w:val="404040" w:themeColor="text1" w:themeTint="BF"/>
          <w:lang w:val="en-US"/>
        </w:rPr>
        <w:t>H</w:t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 xml:space="preserve">e is an avid triathlete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7C74AE" w:rsidRPr="00A95808">
        <w:rPr>
          <w:rFonts w:ascii="Proxima Nova" w:hAnsi="Proxima Nova"/>
          <w:color w:val="404040" w:themeColor="text1" w:themeTint="BF"/>
          <w:lang w:val="en-US"/>
        </w:rPr>
        <w:t>and a traveler.</w:t>
      </w:r>
    </w:p>
    <w:p w14:paraId="602F4CB4" w14:textId="575E926D" w:rsidR="007433D3" w:rsidRPr="00C77EDE" w:rsidRDefault="00216E28" w:rsidP="00657C1F">
      <w:pPr>
        <w:spacing w:after="120" w:line="360" w:lineRule="auto"/>
        <w:jc w:val="both"/>
        <w:rPr>
          <w:rFonts w:ascii="Proxima Nova" w:hAnsi="Proxima Nova"/>
          <w:color w:val="404040" w:themeColor="text1" w:themeTint="BF"/>
          <w:lang w:val="en-US"/>
        </w:rPr>
      </w:pPr>
      <w:r w:rsidRPr="00BD1C4C">
        <w:rPr>
          <w:rFonts w:ascii="Proxima Nova" w:hAnsi="Proxima Nova"/>
          <w:color w:val="404040" w:themeColor="text1" w:themeTint="BF"/>
          <w:lang w:val="en-US"/>
        </w:rPr>
        <w:t xml:space="preserve">Tomasz </w:t>
      </w:r>
      <w:proofErr w:type="spellStart"/>
      <w:r w:rsidRPr="00BD1C4C">
        <w:rPr>
          <w:rFonts w:ascii="Proxima Nova" w:hAnsi="Proxima Nova"/>
          <w:color w:val="404040" w:themeColor="text1" w:themeTint="BF"/>
          <w:lang w:val="en-US"/>
        </w:rPr>
        <w:t>Kobylarz</w:t>
      </w:r>
      <w:proofErr w:type="spellEnd"/>
      <w:r w:rsidRPr="00BD1C4C">
        <w:rPr>
          <w:rFonts w:ascii="Proxima Nova" w:hAnsi="Proxima Nova"/>
          <w:color w:val="404040" w:themeColor="text1" w:themeTint="BF"/>
          <w:lang w:val="en-US"/>
        </w:rPr>
        <w:t xml:space="preserve">, who has been performing the role of VP of Engineering since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Pr="00BD1C4C">
        <w:rPr>
          <w:rFonts w:ascii="Proxima Nova" w:hAnsi="Proxima Nova"/>
          <w:color w:val="404040" w:themeColor="text1" w:themeTint="BF"/>
          <w:lang w:val="en-US"/>
        </w:rPr>
        <w:t xml:space="preserve">the beginning of July, </w:t>
      </w:r>
      <w:r w:rsidR="007433D3" w:rsidRPr="00BD1C4C">
        <w:rPr>
          <w:rFonts w:ascii="Proxima Nova" w:hAnsi="Proxima Nova"/>
          <w:color w:val="404040" w:themeColor="text1" w:themeTint="BF"/>
          <w:lang w:val="en-US"/>
        </w:rPr>
        <w:t>has</w:t>
      </w:r>
      <w:r w:rsidRPr="00BD1C4C">
        <w:rPr>
          <w:rFonts w:ascii="Proxima Nova" w:hAnsi="Proxima Nova"/>
          <w:color w:val="404040" w:themeColor="text1" w:themeTint="BF"/>
          <w:lang w:val="en-US"/>
        </w:rPr>
        <w:t xml:space="preserve"> over eight years of experience in developing IT products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Pr="00BD1C4C">
        <w:rPr>
          <w:rFonts w:ascii="Proxima Nova" w:hAnsi="Proxima Nova"/>
          <w:color w:val="404040" w:themeColor="text1" w:themeTint="BF"/>
          <w:lang w:val="en-US"/>
        </w:rPr>
        <w:t xml:space="preserve">for the fintech, retail, and banking sectors. </w:t>
      </w:r>
      <w:r w:rsidRPr="00E95DC1">
        <w:rPr>
          <w:rFonts w:ascii="Proxima Nova" w:hAnsi="Proxima Nova"/>
          <w:color w:val="404040" w:themeColor="text1" w:themeTint="BF"/>
          <w:lang w:val="en-US"/>
        </w:rPr>
        <w:t xml:space="preserve">Prior to joining Straal, </w:t>
      </w:r>
      <w:r w:rsidR="007433D3" w:rsidRPr="00E95DC1">
        <w:rPr>
          <w:rFonts w:ascii="Proxima Nova" w:hAnsi="Proxima Nova"/>
          <w:color w:val="404040" w:themeColor="text1" w:themeTint="BF"/>
          <w:lang w:val="en-US"/>
        </w:rPr>
        <w:t xml:space="preserve">he held managerial positions at Diebold-Nixdorf, AEVI International and Applause Inc., where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7433D3" w:rsidRPr="00E95DC1">
        <w:rPr>
          <w:rFonts w:ascii="Proxima Nova" w:hAnsi="Proxima Nova"/>
          <w:color w:val="404040" w:themeColor="text1" w:themeTint="BF"/>
          <w:lang w:val="en-US"/>
        </w:rPr>
        <w:t>he successfully oversaw multiple implementation</w:t>
      </w:r>
      <w:r w:rsidR="0024074E">
        <w:rPr>
          <w:rFonts w:ascii="Proxima Nova" w:hAnsi="Proxima Nova"/>
          <w:color w:val="404040" w:themeColor="text1" w:themeTint="BF"/>
          <w:lang w:val="en-US"/>
        </w:rPr>
        <w:t>s</w:t>
      </w:r>
      <w:r w:rsidR="007433D3" w:rsidRPr="00E95DC1">
        <w:rPr>
          <w:rFonts w:ascii="Proxima Nova" w:hAnsi="Proxima Nova"/>
          <w:color w:val="404040" w:themeColor="text1" w:themeTint="BF"/>
          <w:lang w:val="en-US"/>
        </w:rPr>
        <w:t xml:space="preserve"> of payment solutions in Poland, Australia, France, the CEE region </w:t>
      </w:r>
      <w:r w:rsidR="001C6916" w:rsidRPr="00E95DC1">
        <w:rPr>
          <w:rFonts w:ascii="Proxima Nova" w:hAnsi="Proxima Nova"/>
          <w:color w:val="404040" w:themeColor="text1" w:themeTint="BF"/>
          <w:lang w:val="en-US"/>
        </w:rPr>
        <w:t>and</w:t>
      </w:r>
      <w:r w:rsidR="007433D3" w:rsidRPr="00E95DC1">
        <w:rPr>
          <w:rFonts w:ascii="Proxima Nova" w:hAnsi="Proxima Nova"/>
          <w:color w:val="404040" w:themeColor="text1" w:themeTint="BF"/>
          <w:lang w:val="en-US"/>
        </w:rPr>
        <w:t xml:space="preserve"> the United States. </w:t>
      </w:r>
      <w:r w:rsidR="007433D3" w:rsidRPr="00C77EDE">
        <w:rPr>
          <w:rFonts w:ascii="Proxima Nova" w:hAnsi="Proxima Nova"/>
          <w:color w:val="404040" w:themeColor="text1" w:themeTint="BF"/>
          <w:lang w:val="en-US"/>
        </w:rPr>
        <w:t xml:space="preserve">At Straal, he is accountable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7433D3" w:rsidRPr="00C77EDE">
        <w:rPr>
          <w:rFonts w:ascii="Proxima Nova" w:hAnsi="Proxima Nova"/>
          <w:color w:val="404040" w:themeColor="text1" w:themeTint="BF"/>
          <w:lang w:val="en-US"/>
        </w:rPr>
        <w:t xml:space="preserve">for coordinating and orchestrating </w:t>
      </w:r>
      <w:r w:rsidR="00F26D5D" w:rsidRPr="00C77EDE">
        <w:rPr>
          <w:rFonts w:ascii="Proxima Nova" w:hAnsi="Proxima Nova"/>
          <w:color w:val="404040" w:themeColor="text1" w:themeTint="BF"/>
          <w:lang w:val="en-US"/>
        </w:rPr>
        <w:t xml:space="preserve">the </w:t>
      </w:r>
      <w:r w:rsidR="007433D3" w:rsidRPr="00C77EDE">
        <w:rPr>
          <w:rFonts w:ascii="Proxima Nova" w:hAnsi="Proxima Nova"/>
          <w:color w:val="404040" w:themeColor="text1" w:themeTint="BF"/>
          <w:lang w:val="en-US"/>
        </w:rPr>
        <w:t xml:space="preserve">technical processes linked to product development and growing the company’s Dev Team. </w:t>
      </w:r>
    </w:p>
    <w:p w14:paraId="4809AEC7" w14:textId="3972B8CB" w:rsidR="0077415B" w:rsidRPr="00AC6F90" w:rsidRDefault="007433D3" w:rsidP="00657C1F">
      <w:pPr>
        <w:spacing w:after="120" w:line="360" w:lineRule="auto"/>
        <w:jc w:val="both"/>
        <w:rPr>
          <w:rFonts w:ascii="Proxima Nova" w:hAnsi="Proxima Nova"/>
          <w:color w:val="404040" w:themeColor="text1" w:themeTint="BF"/>
          <w:lang w:val="en-US"/>
        </w:rPr>
      </w:pPr>
      <w:r w:rsidRPr="005D4095">
        <w:rPr>
          <w:rFonts w:ascii="Proxima Nova" w:hAnsi="Proxima Nova"/>
          <w:color w:val="404040" w:themeColor="text1" w:themeTint="BF"/>
          <w:lang w:val="en-US"/>
        </w:rPr>
        <w:t>Straal</w:t>
      </w:r>
      <w:r w:rsidR="006C5361" w:rsidRPr="005D4095">
        <w:rPr>
          <w:rFonts w:ascii="Proxima Nova" w:hAnsi="Proxima Nova"/>
          <w:color w:val="404040" w:themeColor="text1" w:themeTint="BF"/>
          <w:lang w:val="en-US"/>
        </w:rPr>
        <w:t xml:space="preserve"> is a provider of innovative payment solutions for on</w:t>
      </w:r>
      <w:r w:rsidR="00E95DC1" w:rsidRPr="005D4095">
        <w:rPr>
          <w:rFonts w:ascii="Proxima Nova" w:hAnsi="Proxima Nova"/>
          <w:color w:val="404040" w:themeColor="text1" w:themeTint="BF"/>
          <w:lang w:val="en-US"/>
        </w:rPr>
        <w:t xml:space="preserve">line and omnichannel merchants. </w:t>
      </w:r>
      <w:r w:rsidR="006C5361" w:rsidRPr="005D4095">
        <w:rPr>
          <w:rFonts w:ascii="Proxima Nova" w:hAnsi="Proxima Nova"/>
          <w:color w:val="404040" w:themeColor="text1" w:themeTint="BF"/>
          <w:lang w:val="en-US"/>
        </w:rPr>
        <w:t>The company delivers tools</w:t>
      </w:r>
      <w:r w:rsidR="0077415B">
        <w:rPr>
          <w:rFonts w:ascii="Proxima Nova" w:hAnsi="Proxima Nova"/>
          <w:color w:val="404040" w:themeColor="text1" w:themeTint="BF"/>
          <w:lang w:val="en-US"/>
        </w:rPr>
        <w:t xml:space="preserve"> for payment</w:t>
      </w:r>
      <w:r w:rsidR="005D4095">
        <w:rPr>
          <w:rFonts w:ascii="Proxima Nova" w:hAnsi="Proxima Nova"/>
          <w:color w:val="404040" w:themeColor="text1" w:themeTint="BF"/>
          <w:lang w:val="en-US"/>
        </w:rPr>
        <w:t xml:space="preserve"> acceptance</w:t>
      </w:r>
      <w:r w:rsidR="006C5361" w:rsidRPr="005D4095">
        <w:rPr>
          <w:rFonts w:ascii="Proxima Nova" w:hAnsi="Proxima Nova"/>
          <w:color w:val="404040" w:themeColor="text1" w:themeTint="BF"/>
          <w:lang w:val="en-US"/>
        </w:rPr>
        <w:t xml:space="preserve">, </w:t>
      </w:r>
      <w:r w:rsidR="0077415B">
        <w:rPr>
          <w:rFonts w:ascii="Proxima Nova" w:hAnsi="Proxima Nova"/>
          <w:color w:val="404040" w:themeColor="text1" w:themeTint="BF"/>
          <w:lang w:val="en-US"/>
        </w:rPr>
        <w:t>settlement</w:t>
      </w:r>
      <w:r w:rsidR="00516602" w:rsidRPr="005D4095">
        <w:rPr>
          <w:rFonts w:ascii="Proxima Nova" w:hAnsi="Proxima Nova"/>
          <w:color w:val="404040" w:themeColor="text1" w:themeTint="BF"/>
          <w:lang w:val="en-US"/>
        </w:rPr>
        <w:t xml:space="preserve"> optimization,</w:t>
      </w:r>
      <w:r w:rsidR="00F82536">
        <w:rPr>
          <w:rFonts w:ascii="Proxima Nova" w:hAnsi="Proxima Nova"/>
          <w:color w:val="404040" w:themeColor="text1" w:themeTint="BF"/>
          <w:lang w:val="en-US"/>
        </w:rPr>
        <w:t xml:space="preserve"> advanced analytics and </w:t>
      </w:r>
      <w:r w:rsidR="00516602" w:rsidRPr="005D4095">
        <w:rPr>
          <w:rFonts w:ascii="Proxima Nova" w:hAnsi="Proxima Nova"/>
          <w:color w:val="404040" w:themeColor="text1" w:themeTint="BF"/>
          <w:lang w:val="en-US"/>
        </w:rPr>
        <w:t>protection</w:t>
      </w:r>
      <w:r w:rsidR="00F82536">
        <w:rPr>
          <w:rFonts w:ascii="Proxima Nova" w:hAnsi="Proxima Nova"/>
          <w:color w:val="404040" w:themeColor="text1" w:themeTint="BF"/>
          <w:lang w:val="en-US"/>
        </w:rPr>
        <w:t xml:space="preserve"> against fraud</w:t>
      </w:r>
      <w:r w:rsidR="00516602" w:rsidRPr="005D4095">
        <w:rPr>
          <w:rFonts w:ascii="Proxima Nova" w:hAnsi="Proxima Nova"/>
          <w:color w:val="404040" w:themeColor="text1" w:themeTint="BF"/>
          <w:lang w:val="en-US"/>
        </w:rPr>
        <w:t xml:space="preserve">. </w:t>
      </w:r>
      <w:r w:rsidR="002D5B2D" w:rsidRPr="002D5B2D">
        <w:rPr>
          <w:rFonts w:ascii="Proxima Nova" w:hAnsi="Proxima Nova"/>
          <w:color w:val="404040" w:themeColor="text1" w:themeTint="BF"/>
          <w:lang w:val="en-US"/>
        </w:rPr>
        <w:t xml:space="preserve">Straal </w:t>
      </w:r>
      <w:r w:rsidR="00516602" w:rsidRPr="002D5B2D">
        <w:rPr>
          <w:rFonts w:ascii="Proxima Nova" w:hAnsi="Proxima Nova"/>
          <w:color w:val="404040" w:themeColor="text1" w:themeTint="BF"/>
          <w:lang w:val="en-US"/>
        </w:rPr>
        <w:t xml:space="preserve">specializes </w:t>
      </w:r>
      <w:r w:rsidR="00BD1C4C">
        <w:rPr>
          <w:rFonts w:ascii="Proxima Nova" w:hAnsi="Proxima Nova"/>
          <w:color w:val="404040" w:themeColor="text1" w:themeTint="BF"/>
          <w:lang w:val="en-US"/>
        </w:rPr>
        <w:br/>
      </w:r>
      <w:r w:rsidR="00516602" w:rsidRPr="002D5B2D">
        <w:rPr>
          <w:rFonts w:ascii="Proxima Nova" w:hAnsi="Proxima Nova"/>
          <w:color w:val="404040" w:themeColor="text1" w:themeTint="BF"/>
          <w:lang w:val="en-US"/>
        </w:rPr>
        <w:t xml:space="preserve">in automatic recurring payments, which constitute the cornerstone of the subscription-based business model. </w:t>
      </w:r>
      <w:r w:rsidR="005E01F1">
        <w:rPr>
          <w:rFonts w:ascii="Proxima Nova" w:hAnsi="Proxima Nova"/>
          <w:color w:val="404040" w:themeColor="text1" w:themeTint="BF"/>
          <w:lang w:val="en-US"/>
        </w:rPr>
        <w:t xml:space="preserve">The company’s </w:t>
      </w:r>
      <w:r w:rsidR="00516602" w:rsidRPr="00C812D3">
        <w:rPr>
          <w:rFonts w:ascii="Proxima Nova" w:hAnsi="Proxima Nova"/>
          <w:color w:val="404040" w:themeColor="text1" w:themeTint="BF"/>
          <w:lang w:val="en-US"/>
        </w:rPr>
        <w:t xml:space="preserve">solutions </w:t>
      </w:r>
      <w:r w:rsidR="00657C1F">
        <w:rPr>
          <w:rFonts w:ascii="Proxima Nova" w:hAnsi="Proxima Nova"/>
          <w:color w:val="404040" w:themeColor="text1" w:themeTint="BF"/>
          <w:lang w:val="en-US"/>
        </w:rPr>
        <w:t>are trusted</w:t>
      </w:r>
      <w:r w:rsidR="00516602" w:rsidRPr="00C812D3">
        <w:rPr>
          <w:rFonts w:ascii="Proxima Nova" w:hAnsi="Proxima Nova"/>
          <w:color w:val="404040" w:themeColor="text1" w:themeTint="BF"/>
          <w:lang w:val="en-US"/>
        </w:rPr>
        <w:t xml:space="preserve"> by </w:t>
      </w:r>
      <w:r w:rsidR="00B262DD">
        <w:rPr>
          <w:rFonts w:ascii="Proxima Nova" w:hAnsi="Proxima Nova"/>
          <w:color w:val="404040" w:themeColor="text1" w:themeTint="BF"/>
          <w:lang w:val="en-US"/>
        </w:rPr>
        <w:t>businesses</w:t>
      </w:r>
      <w:r w:rsidR="00516602" w:rsidRPr="00C812D3">
        <w:rPr>
          <w:rFonts w:ascii="Proxima Nova" w:hAnsi="Proxima Nova"/>
          <w:color w:val="404040" w:themeColor="text1" w:themeTint="BF"/>
          <w:lang w:val="en-US"/>
        </w:rPr>
        <w:t xml:space="preserve"> </w:t>
      </w:r>
      <w:r w:rsidR="000B177A" w:rsidRPr="00C812D3">
        <w:rPr>
          <w:rFonts w:ascii="Proxima Nova" w:hAnsi="Proxima Nova"/>
          <w:color w:val="404040" w:themeColor="text1" w:themeTint="BF"/>
          <w:lang w:val="en-US"/>
        </w:rPr>
        <w:t>operating</w:t>
      </w:r>
      <w:r w:rsidR="00516602" w:rsidRPr="00C812D3">
        <w:rPr>
          <w:rFonts w:ascii="Proxima Nova" w:hAnsi="Proxima Nova"/>
          <w:color w:val="404040" w:themeColor="text1" w:themeTint="BF"/>
          <w:lang w:val="en-US"/>
        </w:rPr>
        <w:t xml:space="preserve"> across Europe, Lati</w:t>
      </w:r>
      <w:r w:rsidR="00657C1F">
        <w:rPr>
          <w:rFonts w:ascii="Proxima Nova" w:hAnsi="Proxima Nova"/>
          <w:color w:val="404040" w:themeColor="text1" w:themeTint="BF"/>
          <w:lang w:val="en-US"/>
        </w:rPr>
        <w:t>n America and the United States</w:t>
      </w:r>
      <w:r w:rsidR="00516602" w:rsidRPr="00F15F33">
        <w:rPr>
          <w:rFonts w:ascii="Proxima Nova" w:hAnsi="Proxima Nova"/>
          <w:color w:val="404040" w:themeColor="text1" w:themeTint="BF"/>
          <w:lang w:val="en-US"/>
        </w:rPr>
        <w:t xml:space="preserve">. </w:t>
      </w:r>
      <w:r w:rsidR="005E01F1">
        <w:rPr>
          <w:rFonts w:ascii="Proxima Nova" w:hAnsi="Proxima Nova"/>
          <w:color w:val="404040" w:themeColor="text1" w:themeTint="BF"/>
          <w:lang w:val="en-US"/>
        </w:rPr>
        <w:t xml:space="preserve">The </w:t>
      </w:r>
      <w:r w:rsidR="00657C1F">
        <w:rPr>
          <w:rFonts w:ascii="Proxima Nova" w:hAnsi="Proxima Nova"/>
          <w:color w:val="404040" w:themeColor="text1" w:themeTint="BF"/>
          <w:lang w:val="en-US"/>
        </w:rPr>
        <w:t xml:space="preserve">Warsaw-headquartered team 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is constantly developing its product </w:t>
      </w:r>
      <w:r w:rsidR="0077415B" w:rsidRPr="0077415B">
        <w:rPr>
          <w:rFonts w:ascii="Proxima Nova" w:hAnsi="Proxima Nova"/>
          <w:color w:val="404040" w:themeColor="text1" w:themeTint="BF"/>
          <w:lang w:val="en-US"/>
        </w:rPr>
        <w:t>portfolio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 and, as a result, over the next </w:t>
      </w:r>
      <w:r w:rsidR="0077415B" w:rsidRPr="0077415B">
        <w:rPr>
          <w:rFonts w:ascii="Proxima Nova" w:hAnsi="Proxima Nova"/>
          <w:color w:val="404040" w:themeColor="text1" w:themeTint="BF"/>
          <w:lang w:val="en-US"/>
        </w:rPr>
        <w:t>several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 months, </w:t>
      </w:r>
      <w:r w:rsidR="005E01F1">
        <w:rPr>
          <w:rFonts w:ascii="Proxima Nova" w:hAnsi="Proxima Nova"/>
          <w:color w:val="404040" w:themeColor="text1" w:themeTint="BF"/>
          <w:lang w:val="en-US"/>
        </w:rPr>
        <w:t>they</w:t>
      </w:r>
      <w:r w:rsidR="00EF759C">
        <w:rPr>
          <w:rFonts w:ascii="Proxima Nova" w:hAnsi="Proxima Nova"/>
          <w:color w:val="404040" w:themeColor="text1" w:themeTint="BF"/>
          <w:lang w:val="en-US"/>
        </w:rPr>
        <w:t xml:space="preserve"> 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will </w:t>
      </w:r>
      <w:r w:rsidR="0077415B">
        <w:rPr>
          <w:rFonts w:ascii="Proxima Nova" w:hAnsi="Proxima Nova"/>
          <w:color w:val="404040" w:themeColor="text1" w:themeTint="BF"/>
          <w:lang w:val="en-US"/>
        </w:rPr>
        <w:t>be introducing new payment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 methods into </w:t>
      </w:r>
      <w:r w:rsidR="000A3003">
        <w:rPr>
          <w:rFonts w:ascii="Proxima Nova" w:hAnsi="Proxima Nova"/>
          <w:color w:val="404040" w:themeColor="text1" w:themeTint="BF"/>
          <w:lang w:val="en-US"/>
        </w:rPr>
        <w:t>the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 offer</w:t>
      </w:r>
      <w:r w:rsidR="0077415B">
        <w:rPr>
          <w:rFonts w:ascii="Proxima Nova" w:hAnsi="Proxima Nova"/>
          <w:color w:val="404040" w:themeColor="text1" w:themeTint="BF"/>
          <w:lang w:val="en-US"/>
        </w:rPr>
        <w:t xml:space="preserve"> and enhancing</w:t>
      </w:r>
      <w:r w:rsidR="00516602" w:rsidRPr="0077415B">
        <w:rPr>
          <w:rFonts w:ascii="Proxima Nova" w:hAnsi="Proxima Nova"/>
          <w:color w:val="404040" w:themeColor="text1" w:themeTint="BF"/>
          <w:lang w:val="en-US"/>
        </w:rPr>
        <w:t xml:space="preserve"> the functionalities of Straal </w:t>
      </w:r>
      <w:proofErr w:type="spellStart"/>
      <w:r w:rsidR="00516602" w:rsidRPr="0077415B">
        <w:rPr>
          <w:rFonts w:ascii="Proxima Nova" w:hAnsi="Proxima Nova"/>
          <w:color w:val="404040" w:themeColor="text1" w:themeTint="BF"/>
          <w:lang w:val="en-US"/>
        </w:rPr>
        <w:t>Kompas</w:t>
      </w:r>
      <w:proofErr w:type="spellEnd"/>
      <w:r w:rsidR="00DB0F25" w:rsidRPr="0077415B">
        <w:rPr>
          <w:rFonts w:ascii="Proxima Nova" w:hAnsi="Proxima Nova"/>
          <w:color w:val="404040" w:themeColor="text1" w:themeTint="BF"/>
          <w:lang w:val="en-US"/>
        </w:rPr>
        <w:t xml:space="preserve"> </w:t>
      </w:r>
      <w:r w:rsidR="00657C1F">
        <w:rPr>
          <w:rFonts w:ascii="Proxima Nova" w:hAnsi="Proxima Nova"/>
          <w:color w:val="404040" w:themeColor="text1" w:themeTint="BF"/>
          <w:lang w:val="en-US"/>
        </w:rPr>
        <w:t xml:space="preserve">– a tool for analytics, </w:t>
      </w:r>
      <w:r w:rsidR="00DB0F25" w:rsidRPr="0077415B">
        <w:rPr>
          <w:rFonts w:ascii="Proxima Nova" w:hAnsi="Proxima Nova"/>
          <w:color w:val="404040" w:themeColor="text1" w:themeTint="BF"/>
          <w:lang w:val="en-US"/>
        </w:rPr>
        <w:t>management</w:t>
      </w:r>
      <w:r w:rsidR="00657C1F">
        <w:rPr>
          <w:rFonts w:ascii="Proxima Nova" w:hAnsi="Proxima Nova"/>
          <w:color w:val="404040" w:themeColor="text1" w:themeTint="BF"/>
          <w:lang w:val="en-US"/>
        </w:rPr>
        <w:t xml:space="preserve"> and reporting</w:t>
      </w:r>
      <w:r w:rsidR="00DB0F25" w:rsidRPr="0077415B">
        <w:rPr>
          <w:rFonts w:ascii="Proxima Nova" w:hAnsi="Proxima Nova"/>
          <w:color w:val="404040" w:themeColor="text1" w:themeTint="BF"/>
          <w:lang w:val="en-US"/>
        </w:rPr>
        <w:t xml:space="preserve">. </w:t>
      </w:r>
      <w:r w:rsidR="00DB0F25" w:rsidRPr="00AC6F90">
        <w:rPr>
          <w:rFonts w:ascii="Proxima Nova" w:hAnsi="Proxima Nova"/>
          <w:color w:val="404040" w:themeColor="text1" w:themeTint="BF"/>
          <w:lang w:val="en-US"/>
        </w:rPr>
        <w:lastRenderedPageBreak/>
        <w:t xml:space="preserve">In autumn, the company will also announce its detailed plans for the development </w:t>
      </w:r>
      <w:r w:rsidR="00657C1F">
        <w:rPr>
          <w:rFonts w:ascii="Proxima Nova" w:hAnsi="Proxima Nova"/>
          <w:color w:val="404040" w:themeColor="text1" w:themeTint="BF"/>
          <w:lang w:val="en-US"/>
        </w:rPr>
        <w:t>consumer</w:t>
      </w:r>
      <w:r w:rsidR="00DB0F25" w:rsidRPr="00AC6F90">
        <w:rPr>
          <w:rFonts w:ascii="Proxima Nova" w:hAnsi="Proxima Nova"/>
          <w:color w:val="404040" w:themeColor="text1" w:themeTint="BF"/>
          <w:lang w:val="en-US"/>
        </w:rPr>
        <w:t xml:space="preserve"> finance</w:t>
      </w:r>
      <w:r w:rsidR="00CE18E9">
        <w:rPr>
          <w:rFonts w:ascii="Proxima Nova" w:hAnsi="Proxima Nova"/>
          <w:color w:val="404040" w:themeColor="text1" w:themeTint="BF"/>
          <w:lang w:val="en-US"/>
        </w:rPr>
        <w:t xml:space="preserve"> products</w:t>
      </w:r>
      <w:r w:rsidR="0077415B" w:rsidRPr="00AC6F90">
        <w:rPr>
          <w:rFonts w:ascii="Proxima Nova" w:hAnsi="Proxima Nova"/>
          <w:color w:val="404040" w:themeColor="text1" w:themeTint="BF"/>
          <w:lang w:val="en-US"/>
        </w:rPr>
        <w:t xml:space="preserve"> based on card issuing</w:t>
      </w:r>
      <w:r w:rsidR="00DB0F25" w:rsidRPr="00AC6F90">
        <w:rPr>
          <w:rFonts w:ascii="Proxima Nova" w:hAnsi="Proxima Nova"/>
          <w:color w:val="404040" w:themeColor="text1" w:themeTint="BF"/>
          <w:lang w:val="en-US"/>
        </w:rPr>
        <w:t>.</w:t>
      </w:r>
    </w:p>
    <w:p w14:paraId="028A6D95" w14:textId="5CB5DDC5" w:rsidR="000A4F2A" w:rsidRPr="00BD1C4C" w:rsidRDefault="0077415B" w:rsidP="00945B14">
      <w:pPr>
        <w:spacing w:after="120" w:line="360" w:lineRule="auto"/>
        <w:jc w:val="center"/>
        <w:rPr>
          <w:rFonts w:ascii="Proxima Nova" w:hAnsi="Proxima Nova"/>
          <w:color w:val="404040" w:themeColor="text1" w:themeTint="BF"/>
          <w:lang w:val="en-US"/>
        </w:rPr>
      </w:pPr>
      <w:r w:rsidRPr="00BD1C4C">
        <w:rPr>
          <w:rFonts w:ascii="Proxima Nova" w:hAnsi="Proxima Nova"/>
          <w:color w:val="404040" w:themeColor="text1" w:themeTint="BF"/>
          <w:lang w:val="en-US"/>
        </w:rPr>
        <w:t>***</w:t>
      </w:r>
    </w:p>
    <w:p w14:paraId="5E9BC182" w14:textId="26DC0A64" w:rsidR="000A4F2A" w:rsidRPr="00B0724F" w:rsidRDefault="000A4F2A" w:rsidP="00945B14">
      <w:pPr>
        <w:spacing w:after="120"/>
        <w:jc w:val="both"/>
        <w:rPr>
          <w:rFonts w:ascii="Proxima Nova" w:hAnsi="Proxima Nova"/>
          <w:color w:val="404040" w:themeColor="text1" w:themeTint="BF"/>
          <w:sz w:val="20"/>
          <w:szCs w:val="20"/>
          <w:lang w:val="en-US"/>
        </w:rPr>
      </w:pPr>
      <w:r w:rsidRPr="0077415B">
        <w:rPr>
          <w:rFonts w:ascii="Proxima Nova" w:hAnsi="Proxima Nova"/>
          <w:b/>
          <w:color w:val="404040" w:themeColor="text1" w:themeTint="BF"/>
          <w:sz w:val="20"/>
          <w:szCs w:val="20"/>
          <w:lang w:val="en-US"/>
        </w:rPr>
        <w:t>Straal</w:t>
      </w:r>
      <w:r w:rsidRPr="0077415B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 xml:space="preserve"> is a global provider of innovative payment solutions. </w:t>
      </w:r>
      <w:r w:rsidRPr="00BD1C4C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 xml:space="preserve">The company offers a comprehensive suite of products that make accepting digital payments easier, as well as more secure and effective. Straal enables accepting one-off and recurring payments carried out by customers with credit and debit cards of all major </w:t>
      </w:r>
      <w:proofErr w:type="spellStart"/>
      <w:r w:rsidRPr="00BD1C4C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>organisations</w:t>
      </w:r>
      <w:proofErr w:type="spellEnd"/>
      <w:r w:rsidRPr="00BD1C4C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 xml:space="preserve">, initiating SEPA Direct Debit cycles and more. Thanks to Straal, consumers can pay in currencies of their choice (over 150 options), using their preferred desktop and mobile platforms. </w:t>
      </w:r>
      <w:r w:rsidRPr="00B0724F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>The company is headquartered in Warsaw, Po</w:t>
      </w:r>
      <w:r w:rsidR="00D215E5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>l</w:t>
      </w:r>
      <w:r w:rsidR="00B0724F" w:rsidRPr="00B0724F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 xml:space="preserve">and. </w:t>
      </w:r>
      <w:hyperlink r:id="rId8" w:history="1">
        <w:r w:rsidR="00B0724F" w:rsidRPr="00B0724F">
          <w:rPr>
            <w:rStyle w:val="Hipercze"/>
            <w:rFonts w:ascii="Proxima Nova" w:hAnsi="Proxima Nova"/>
            <w:sz w:val="20"/>
            <w:szCs w:val="20"/>
            <w:lang w:val="en-US"/>
          </w:rPr>
          <w:t>www.straal.com</w:t>
        </w:r>
      </w:hyperlink>
      <w:r w:rsidR="00B0724F" w:rsidRPr="00B0724F">
        <w:rPr>
          <w:rFonts w:ascii="Proxima Nova" w:hAnsi="Proxima Nova"/>
          <w:color w:val="404040" w:themeColor="text1" w:themeTint="BF"/>
          <w:sz w:val="20"/>
          <w:szCs w:val="20"/>
          <w:lang w:val="en-US"/>
        </w:rPr>
        <w:t xml:space="preserve"> </w:t>
      </w:r>
    </w:p>
    <w:p w14:paraId="185B88B2" w14:textId="77777777" w:rsidR="000A4F2A" w:rsidRPr="002E32FA" w:rsidRDefault="000A4F2A" w:rsidP="000A4F2A">
      <w:pPr>
        <w:spacing w:after="1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D1C4C">
        <w:rPr>
          <w:rFonts w:ascii="Proxima Nova" w:hAnsi="Proxima Nova"/>
          <w:b/>
          <w:color w:val="404040" w:themeColor="text1" w:themeTint="BF"/>
          <w:sz w:val="20"/>
          <w:szCs w:val="20"/>
          <w:lang w:val="en-US"/>
        </w:rPr>
        <w:t>Contact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A4F2A" w:rsidRPr="002E32FA" w14:paraId="52FFB84E" w14:textId="77777777" w:rsidTr="00605D88">
        <w:tc>
          <w:tcPr>
            <w:tcW w:w="4528" w:type="dxa"/>
          </w:tcPr>
          <w:p w14:paraId="0A97E0CB" w14:textId="77777777" w:rsidR="000A4F2A" w:rsidRPr="00BD1C4C" w:rsidRDefault="000A4F2A" w:rsidP="00605D88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</w:pPr>
            <w:r w:rsidRPr="00BD1C4C"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  <w:t xml:space="preserve">Olgierd </w:t>
            </w:r>
            <w:proofErr w:type="spellStart"/>
            <w:r w:rsidRPr="00BD1C4C"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  <w:t>Borówka</w:t>
            </w:r>
            <w:proofErr w:type="spellEnd"/>
          </w:p>
          <w:p w14:paraId="7F979433" w14:textId="77777777" w:rsidR="000A4F2A" w:rsidRPr="00BD1C4C" w:rsidRDefault="000A4F2A" w:rsidP="00605D88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</w:pPr>
            <w:r w:rsidRPr="00BD1C4C"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  <w:t>Marketing &amp; PR Manager</w:t>
            </w:r>
          </w:p>
          <w:p w14:paraId="751D5B2A" w14:textId="77777777" w:rsidR="000A4F2A" w:rsidRPr="00BD1C4C" w:rsidRDefault="000B7DBB" w:rsidP="00605D88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</w:pPr>
            <w:hyperlink r:id="rId9" w:history="1">
              <w:r w:rsidR="000A4F2A" w:rsidRPr="00BD1C4C">
                <w:rPr>
                  <w:rFonts w:ascii="Proxima Nova" w:hAnsi="Proxima Nova"/>
                  <w:color w:val="404040" w:themeColor="text1" w:themeTint="BF"/>
                  <w:sz w:val="20"/>
                  <w:szCs w:val="20"/>
                  <w:lang w:val="en-US"/>
                </w:rPr>
                <w:t>olgierd.borowka@straal.com</w:t>
              </w:r>
            </w:hyperlink>
          </w:p>
          <w:p w14:paraId="023F572B" w14:textId="77777777" w:rsidR="000A4F2A" w:rsidRPr="002E32FA" w:rsidRDefault="000B7DBB" w:rsidP="00605D8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0" w:tgtFrame="_blank" w:history="1">
              <w:r w:rsidR="000A4F2A" w:rsidRPr="00B0724F">
                <w:rPr>
                  <w:rFonts w:ascii="Proxima Nova" w:hAnsi="Proxima Nova"/>
                  <w:color w:val="404040" w:themeColor="text1" w:themeTint="BF"/>
                  <w:sz w:val="20"/>
                  <w:szCs w:val="20"/>
                  <w:lang w:val="pl-PL"/>
                </w:rPr>
                <w:t>+48 784 624 480</w:t>
              </w:r>
            </w:hyperlink>
          </w:p>
        </w:tc>
      </w:tr>
    </w:tbl>
    <w:p w14:paraId="2D63B3BE" w14:textId="77777777" w:rsidR="000A4F2A" w:rsidRPr="00F2654D" w:rsidRDefault="000A4F2A" w:rsidP="00F2654D">
      <w:pPr>
        <w:jc w:val="both"/>
        <w:rPr>
          <w:rFonts w:ascii="Proxima Nova" w:hAnsi="Proxima Nova"/>
          <w:lang w:val="en-US"/>
        </w:rPr>
      </w:pPr>
    </w:p>
    <w:sectPr w:rsidR="000A4F2A" w:rsidRPr="00F2654D" w:rsidSect="00605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A56D" w14:textId="77777777" w:rsidR="000B7DBB" w:rsidRDefault="000B7DBB" w:rsidP="0029582A">
      <w:r>
        <w:separator/>
      </w:r>
    </w:p>
  </w:endnote>
  <w:endnote w:type="continuationSeparator" w:id="0">
    <w:p w14:paraId="370E5D98" w14:textId="77777777" w:rsidR="000B7DBB" w:rsidRDefault="000B7DBB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A161" w14:textId="77777777" w:rsidR="0029582A" w:rsidRDefault="00295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443" w14:textId="77777777" w:rsidR="0029582A" w:rsidRDefault="002958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5CAC" w14:textId="77777777" w:rsidR="0029582A" w:rsidRDefault="0029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AE9D" w14:textId="77777777" w:rsidR="000B7DBB" w:rsidRDefault="000B7DBB" w:rsidP="0029582A">
      <w:r>
        <w:separator/>
      </w:r>
    </w:p>
  </w:footnote>
  <w:footnote w:type="continuationSeparator" w:id="0">
    <w:p w14:paraId="6B0B6CAF" w14:textId="77777777" w:rsidR="000B7DBB" w:rsidRDefault="000B7DBB" w:rsidP="0029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D203" w14:textId="02765C79" w:rsidR="0029582A" w:rsidRDefault="000B7DBB">
    <w:pPr>
      <w:pStyle w:val="Nagwek"/>
    </w:pPr>
    <w:r>
      <w:rPr>
        <w:noProof/>
      </w:rPr>
      <w:pict w14:anchorId="11C63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138" o:spid="_x0000_s2051" type="#_x0000_t75" alt="/Users/DaftLene/Downloads/PAPIER FIRMOWY/straal_papier_firmowy_en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55E" w14:textId="1CDD14BD" w:rsidR="0029582A" w:rsidRDefault="000B7DBB">
    <w:pPr>
      <w:pStyle w:val="Nagwek"/>
    </w:pPr>
    <w:r>
      <w:rPr>
        <w:noProof/>
      </w:rPr>
      <w:pict w14:anchorId="68715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139" o:spid="_x0000_s2050" type="#_x0000_t75" alt="/Users/DaftLene/Downloads/PAPIER FIRMOWY/straal_papier_firmowy_en.pd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0C09" w14:textId="49182337" w:rsidR="0029582A" w:rsidRDefault="000B7DBB">
    <w:pPr>
      <w:pStyle w:val="Nagwek"/>
    </w:pPr>
    <w:r>
      <w:rPr>
        <w:noProof/>
      </w:rPr>
      <w:pict w14:anchorId="3E0BD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137" o:spid="_x0000_s2049" type="#_x0000_t75" alt="/Users/DaftLene/Downloads/PAPIER FIRMOWY/straal_papier_firmowy_en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6D0C"/>
    <w:multiLevelType w:val="hybridMultilevel"/>
    <w:tmpl w:val="738A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2A"/>
    <w:rsid w:val="000A3003"/>
    <w:rsid w:val="000A4F2A"/>
    <w:rsid w:val="000B177A"/>
    <w:rsid w:val="000B7DBB"/>
    <w:rsid w:val="000D7ADC"/>
    <w:rsid w:val="00144122"/>
    <w:rsid w:val="00157DF8"/>
    <w:rsid w:val="00196AFC"/>
    <w:rsid w:val="001B0021"/>
    <w:rsid w:val="001C636B"/>
    <w:rsid w:val="001C6916"/>
    <w:rsid w:val="00205D1B"/>
    <w:rsid w:val="00213706"/>
    <w:rsid w:val="00216E28"/>
    <w:rsid w:val="00224039"/>
    <w:rsid w:val="0024074E"/>
    <w:rsid w:val="00266318"/>
    <w:rsid w:val="0029582A"/>
    <w:rsid w:val="002A7E22"/>
    <w:rsid w:val="002D1325"/>
    <w:rsid w:val="002D225C"/>
    <w:rsid w:val="002D5B2D"/>
    <w:rsid w:val="002E282C"/>
    <w:rsid w:val="00311A6B"/>
    <w:rsid w:val="00361C10"/>
    <w:rsid w:val="003D42AB"/>
    <w:rsid w:val="00474FBA"/>
    <w:rsid w:val="004821F9"/>
    <w:rsid w:val="004D5BD0"/>
    <w:rsid w:val="00516602"/>
    <w:rsid w:val="00597B22"/>
    <w:rsid w:val="005D20F2"/>
    <w:rsid w:val="005D4095"/>
    <w:rsid w:val="005E01F1"/>
    <w:rsid w:val="00605F9A"/>
    <w:rsid w:val="00636663"/>
    <w:rsid w:val="00657C1F"/>
    <w:rsid w:val="00682E19"/>
    <w:rsid w:val="006C5361"/>
    <w:rsid w:val="00730A37"/>
    <w:rsid w:val="007433D3"/>
    <w:rsid w:val="0077415B"/>
    <w:rsid w:val="007C24CE"/>
    <w:rsid w:val="007C74AE"/>
    <w:rsid w:val="00936382"/>
    <w:rsid w:val="00945B14"/>
    <w:rsid w:val="00950A5D"/>
    <w:rsid w:val="00980E00"/>
    <w:rsid w:val="009925A2"/>
    <w:rsid w:val="009A3F4C"/>
    <w:rsid w:val="00A02229"/>
    <w:rsid w:val="00A52423"/>
    <w:rsid w:val="00A942EC"/>
    <w:rsid w:val="00A95808"/>
    <w:rsid w:val="00AC6F90"/>
    <w:rsid w:val="00B0724F"/>
    <w:rsid w:val="00B262DD"/>
    <w:rsid w:val="00B50923"/>
    <w:rsid w:val="00BD1C4C"/>
    <w:rsid w:val="00C37C9B"/>
    <w:rsid w:val="00C752E1"/>
    <w:rsid w:val="00C77EDE"/>
    <w:rsid w:val="00C812D3"/>
    <w:rsid w:val="00CE18E9"/>
    <w:rsid w:val="00D215E5"/>
    <w:rsid w:val="00D503A9"/>
    <w:rsid w:val="00DB0F25"/>
    <w:rsid w:val="00E71B71"/>
    <w:rsid w:val="00E95DC1"/>
    <w:rsid w:val="00ED7595"/>
    <w:rsid w:val="00EF5C1F"/>
    <w:rsid w:val="00EF759C"/>
    <w:rsid w:val="00F14D6F"/>
    <w:rsid w:val="00F15F33"/>
    <w:rsid w:val="00F2578B"/>
    <w:rsid w:val="00F2654D"/>
    <w:rsid w:val="00F26D5D"/>
    <w:rsid w:val="00F53952"/>
    <w:rsid w:val="00F565F4"/>
    <w:rsid w:val="00F82536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255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82A"/>
  </w:style>
  <w:style w:type="paragraph" w:styleId="Stopka">
    <w:name w:val="footer"/>
    <w:basedOn w:val="Normalny"/>
    <w:link w:val="Stopka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82A"/>
  </w:style>
  <w:style w:type="paragraph" w:styleId="Akapitzlist">
    <w:name w:val="List Paragraph"/>
    <w:basedOn w:val="Normalny"/>
    <w:uiPriority w:val="34"/>
    <w:qFormat/>
    <w:rsid w:val="0029582A"/>
    <w:pPr>
      <w:ind w:left="720"/>
      <w:contextualSpacing/>
    </w:pPr>
  </w:style>
  <w:style w:type="table" w:styleId="Tabela-Siatka">
    <w:name w:val="Table Grid"/>
    <w:basedOn w:val="Standardowy"/>
    <w:uiPriority w:val="39"/>
    <w:rsid w:val="000A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4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072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487846244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ierd.borowka@straa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B3506-CCC5-6E4D-8D5E-C21312D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Wyrzykowska</dc:creator>
  <cp:keywords/>
  <dc:description/>
  <cp:lastModifiedBy>Olgierd Borowka</cp:lastModifiedBy>
  <cp:revision>2</cp:revision>
  <cp:lastPrinted>2017-06-20T11:27:00Z</cp:lastPrinted>
  <dcterms:created xsi:type="dcterms:W3CDTF">2018-07-18T12:05:00Z</dcterms:created>
  <dcterms:modified xsi:type="dcterms:W3CDTF">2018-07-18T12:05:00Z</dcterms:modified>
</cp:coreProperties>
</file>