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EE20" w14:textId="58764E19" w:rsidR="00545282" w:rsidRPr="004347B6" w:rsidRDefault="00545282" w:rsidP="00545282">
      <w:pPr>
        <w:spacing w:line="276" w:lineRule="auto"/>
        <w:jc w:val="right"/>
        <w:rPr>
          <w:rFonts w:ascii="Proxima Nova" w:hAnsi="Proxima Nova"/>
          <w:b/>
          <w:color w:val="404040" w:themeColor="text1" w:themeTint="BF"/>
          <w:sz w:val="40"/>
          <w:szCs w:val="40"/>
          <w:lang w:val="pl-PL"/>
        </w:rPr>
      </w:pPr>
      <w:r w:rsidRPr="004347B6">
        <w:rPr>
          <w:rFonts w:ascii="Proxima Nova" w:hAnsi="Proxima Nova"/>
          <w:color w:val="404040" w:themeColor="text1" w:themeTint="BF"/>
          <w:sz w:val="21"/>
          <w:szCs w:val="21"/>
          <w:lang w:val="pl-PL"/>
        </w:rPr>
        <w:t>Informacja prasowa</w:t>
      </w:r>
      <w:r w:rsidRPr="004347B6">
        <w:rPr>
          <w:rFonts w:ascii="Proxima Nova" w:hAnsi="Proxima Nova"/>
          <w:color w:val="404040" w:themeColor="text1" w:themeTint="BF"/>
          <w:sz w:val="21"/>
          <w:szCs w:val="21"/>
          <w:lang w:val="pl-PL"/>
        </w:rPr>
        <w:br/>
        <w:t xml:space="preserve">Warszawa, </w:t>
      </w:r>
      <w:r w:rsidR="00FE0DE4">
        <w:rPr>
          <w:rFonts w:ascii="Proxima Nova" w:hAnsi="Proxima Nova"/>
          <w:color w:val="404040" w:themeColor="text1" w:themeTint="BF"/>
          <w:sz w:val="21"/>
          <w:szCs w:val="21"/>
          <w:lang w:val="pl-PL"/>
        </w:rPr>
        <w:t>19</w:t>
      </w:r>
      <w:r w:rsidRPr="004347B6">
        <w:rPr>
          <w:rFonts w:ascii="Proxima Nova" w:hAnsi="Proxima Nova"/>
          <w:color w:val="404040" w:themeColor="text1" w:themeTint="BF"/>
          <w:sz w:val="21"/>
          <w:szCs w:val="21"/>
          <w:lang w:val="pl-PL"/>
        </w:rPr>
        <w:t>.07.2018</w:t>
      </w:r>
    </w:p>
    <w:p w14:paraId="1C9BC04C" w14:textId="4606413C" w:rsidR="00545282" w:rsidRPr="004347B6" w:rsidRDefault="00F008FE" w:rsidP="00545282">
      <w:pPr>
        <w:spacing w:before="120" w:line="276" w:lineRule="auto"/>
        <w:jc w:val="both"/>
        <w:rPr>
          <w:rFonts w:ascii="Proxima Nova" w:hAnsi="Proxima Nova"/>
          <w:b/>
          <w:color w:val="404040" w:themeColor="text1" w:themeTint="BF"/>
          <w:sz w:val="40"/>
          <w:szCs w:val="40"/>
          <w:lang w:val="pl-PL"/>
        </w:rPr>
      </w:pPr>
      <w:r>
        <w:rPr>
          <w:rFonts w:ascii="Proxima Nova" w:hAnsi="Proxima Nova"/>
          <w:b/>
          <w:color w:val="404040" w:themeColor="text1" w:themeTint="BF"/>
          <w:sz w:val="40"/>
          <w:szCs w:val="40"/>
          <w:lang w:val="pl-PL"/>
        </w:rPr>
        <w:t>Straal wzmacnia zespół man</w:t>
      </w:r>
      <w:r w:rsidR="00A70487">
        <w:rPr>
          <w:rFonts w:ascii="Proxima Nova" w:hAnsi="Proxima Nova"/>
          <w:b/>
          <w:color w:val="404040" w:themeColor="text1" w:themeTint="BF"/>
          <w:sz w:val="40"/>
          <w:szCs w:val="40"/>
          <w:lang w:val="pl-PL"/>
        </w:rPr>
        <w:t xml:space="preserve">agerski </w:t>
      </w:r>
    </w:p>
    <w:p w14:paraId="1E2CF223" w14:textId="77777777" w:rsidR="00545282" w:rsidRPr="004347B6" w:rsidRDefault="00545282" w:rsidP="00545282">
      <w:pPr>
        <w:rPr>
          <w:rFonts w:ascii="Proxima Nova" w:hAnsi="Proxima Nova"/>
          <w:lang w:val="pl-PL"/>
        </w:rPr>
      </w:pPr>
    </w:p>
    <w:p w14:paraId="3D51E9FA" w14:textId="624940BE" w:rsidR="00545282" w:rsidRPr="004347B6" w:rsidRDefault="009B6B86" w:rsidP="00545282">
      <w:pPr>
        <w:spacing w:after="120" w:line="360" w:lineRule="auto"/>
        <w:jc w:val="both"/>
        <w:rPr>
          <w:rFonts w:ascii="Proxima Nova" w:hAnsi="Proxima Nova"/>
          <w:b/>
          <w:color w:val="404040" w:themeColor="text1" w:themeTint="BF"/>
          <w:lang w:val="pl-PL"/>
        </w:rPr>
      </w:pPr>
      <w:r>
        <w:rPr>
          <w:rFonts w:ascii="Proxima Nova" w:hAnsi="Proxima Nova"/>
          <w:b/>
          <w:color w:val="404040" w:themeColor="text1" w:themeTint="BF"/>
          <w:lang w:val="pl-PL"/>
        </w:rPr>
        <w:t xml:space="preserve">Firma </w:t>
      </w:r>
      <w:r w:rsidR="00545282" w:rsidRPr="004347B6">
        <w:rPr>
          <w:rFonts w:ascii="Proxima Nova" w:hAnsi="Proxima Nova"/>
          <w:b/>
          <w:color w:val="404040" w:themeColor="text1" w:themeTint="BF"/>
          <w:lang w:val="pl-PL"/>
        </w:rPr>
        <w:t xml:space="preserve">Straal – dostawca innowacyjnych rozwiązań płatniczych dla biznesu – ogłasza, że do </w:t>
      </w:r>
      <w:r>
        <w:rPr>
          <w:rFonts w:ascii="Proxima Nova" w:hAnsi="Proxima Nova"/>
          <w:b/>
          <w:color w:val="404040" w:themeColor="text1" w:themeTint="BF"/>
          <w:lang w:val="pl-PL"/>
        </w:rPr>
        <w:t>jej</w:t>
      </w:r>
      <w:r w:rsidR="00545282" w:rsidRPr="004347B6">
        <w:rPr>
          <w:rFonts w:ascii="Proxima Nova" w:hAnsi="Proxima Nova"/>
          <w:b/>
          <w:color w:val="404040" w:themeColor="text1" w:themeTint="BF"/>
          <w:lang w:val="pl-PL"/>
        </w:rPr>
        <w:t xml:space="preserve"> </w:t>
      </w:r>
      <w:r w:rsidR="002E43A0">
        <w:rPr>
          <w:rFonts w:ascii="Proxima Nova" w:hAnsi="Proxima Nova"/>
          <w:b/>
          <w:color w:val="404040" w:themeColor="text1" w:themeTint="BF"/>
          <w:lang w:val="pl-PL"/>
        </w:rPr>
        <w:t xml:space="preserve">zespołu dołączyło dwóch </w:t>
      </w:r>
      <w:r w:rsidR="00A70487">
        <w:rPr>
          <w:rFonts w:ascii="Proxima Nova" w:hAnsi="Proxima Nova"/>
          <w:b/>
          <w:color w:val="404040" w:themeColor="text1" w:themeTint="BF"/>
          <w:lang w:val="pl-PL"/>
        </w:rPr>
        <w:t xml:space="preserve">wysokiej klasy </w:t>
      </w:r>
      <w:r w:rsidR="00545282" w:rsidRPr="004347B6">
        <w:rPr>
          <w:rFonts w:ascii="Proxima Nova" w:hAnsi="Proxima Nova"/>
          <w:b/>
          <w:color w:val="404040" w:themeColor="text1" w:themeTint="BF"/>
          <w:lang w:val="pl-PL"/>
        </w:rPr>
        <w:t xml:space="preserve">managerów </w:t>
      </w:r>
      <w:r>
        <w:rPr>
          <w:rFonts w:ascii="Proxima Nova" w:hAnsi="Proxima Nova"/>
          <w:b/>
          <w:color w:val="404040" w:themeColor="text1" w:themeTint="BF"/>
          <w:lang w:val="pl-PL"/>
        </w:rPr>
        <w:t>związanych z</w:t>
      </w:r>
      <w:r w:rsidR="00A70487">
        <w:rPr>
          <w:rFonts w:ascii="Proxima Nova" w:hAnsi="Proxima Nova"/>
          <w:b/>
          <w:color w:val="404040" w:themeColor="text1" w:themeTint="BF"/>
          <w:lang w:val="pl-PL"/>
        </w:rPr>
        <w:t xml:space="preserve"> se</w:t>
      </w:r>
      <w:r>
        <w:rPr>
          <w:rFonts w:ascii="Proxima Nova" w:hAnsi="Proxima Nova"/>
          <w:b/>
          <w:color w:val="404040" w:themeColor="text1" w:themeTint="BF"/>
          <w:lang w:val="pl-PL"/>
        </w:rPr>
        <w:t>ktorem</w:t>
      </w:r>
      <w:r w:rsidR="00A70487">
        <w:rPr>
          <w:rFonts w:ascii="Proxima Nova" w:hAnsi="Proxima Nova"/>
          <w:b/>
          <w:color w:val="404040" w:themeColor="text1" w:themeTint="BF"/>
          <w:lang w:val="pl-PL"/>
        </w:rPr>
        <w:t xml:space="preserve"> usług finansowych</w:t>
      </w:r>
      <w:r w:rsidR="00545282" w:rsidRPr="004347B6">
        <w:rPr>
          <w:rFonts w:ascii="Proxima Nova" w:hAnsi="Proxima Nova"/>
          <w:b/>
          <w:color w:val="404040" w:themeColor="text1" w:themeTint="BF"/>
          <w:lang w:val="pl-PL"/>
        </w:rPr>
        <w:t>.</w:t>
      </w:r>
      <w:r w:rsidR="00A70487">
        <w:rPr>
          <w:rFonts w:ascii="Proxima Nova" w:hAnsi="Proxima Nova"/>
          <w:b/>
          <w:color w:val="404040" w:themeColor="text1" w:themeTint="BF"/>
          <w:lang w:val="pl-PL"/>
        </w:rPr>
        <w:t xml:space="preserve"> </w:t>
      </w:r>
      <w:r>
        <w:rPr>
          <w:rFonts w:ascii="Proxima Nova" w:hAnsi="Proxima Nova"/>
          <w:b/>
          <w:color w:val="404040" w:themeColor="text1" w:themeTint="BF"/>
          <w:lang w:val="pl-PL"/>
        </w:rPr>
        <w:t xml:space="preserve">Na początku czerwca </w:t>
      </w:r>
      <w:r w:rsidR="00A70487">
        <w:rPr>
          <w:rFonts w:ascii="Proxima Nova" w:hAnsi="Proxima Nova"/>
          <w:b/>
          <w:color w:val="404040" w:themeColor="text1" w:themeTint="BF"/>
          <w:lang w:val="pl-PL"/>
        </w:rPr>
        <w:t xml:space="preserve">stanowisko </w:t>
      </w:r>
      <w:r>
        <w:rPr>
          <w:rFonts w:ascii="Proxima Nova" w:hAnsi="Proxima Nova"/>
          <w:b/>
          <w:color w:val="404040" w:themeColor="text1" w:themeTint="BF"/>
          <w:lang w:val="pl-PL"/>
        </w:rPr>
        <w:t>Dyrektora ds. Operacji (</w:t>
      </w:r>
      <w:r w:rsidR="00A70487">
        <w:rPr>
          <w:rFonts w:ascii="Proxima Nova" w:hAnsi="Proxima Nova"/>
          <w:b/>
          <w:color w:val="404040" w:themeColor="text1" w:themeTint="BF"/>
          <w:lang w:val="pl-PL"/>
        </w:rPr>
        <w:t xml:space="preserve">Chief Operating </w:t>
      </w:r>
      <w:proofErr w:type="spellStart"/>
      <w:r w:rsidR="00A70487">
        <w:rPr>
          <w:rFonts w:ascii="Proxima Nova" w:hAnsi="Proxima Nova"/>
          <w:b/>
          <w:color w:val="404040" w:themeColor="text1" w:themeTint="BF"/>
          <w:lang w:val="pl-PL"/>
        </w:rPr>
        <w:t>Officer</w:t>
      </w:r>
      <w:proofErr w:type="spellEnd"/>
      <w:r>
        <w:rPr>
          <w:rFonts w:ascii="Proxima Nova" w:hAnsi="Proxima Nova"/>
          <w:b/>
          <w:color w:val="404040" w:themeColor="text1" w:themeTint="BF"/>
          <w:lang w:val="pl-PL"/>
        </w:rPr>
        <w:t xml:space="preserve">) objął Tomasz Otto. Z początkiem lipca natomiast </w:t>
      </w:r>
      <w:r w:rsidR="00D6078A">
        <w:rPr>
          <w:rFonts w:ascii="Proxima Nova" w:hAnsi="Proxima Nova"/>
          <w:b/>
          <w:color w:val="404040" w:themeColor="text1" w:themeTint="BF"/>
          <w:lang w:val="pl-PL"/>
        </w:rPr>
        <w:t xml:space="preserve">szeregi </w:t>
      </w:r>
      <w:r>
        <w:rPr>
          <w:rFonts w:ascii="Proxima Nova" w:hAnsi="Proxima Nova"/>
          <w:b/>
          <w:color w:val="404040" w:themeColor="text1" w:themeTint="BF"/>
          <w:lang w:val="pl-PL"/>
        </w:rPr>
        <w:t xml:space="preserve">spółki zasilił Tomasz Kobylarz w roli VP of Engineering. </w:t>
      </w:r>
      <w:r w:rsidR="00D6078A">
        <w:rPr>
          <w:rFonts w:ascii="Proxima Nova" w:hAnsi="Proxima Nova"/>
          <w:b/>
          <w:color w:val="404040" w:themeColor="text1" w:themeTint="BF"/>
          <w:lang w:val="pl-PL"/>
        </w:rPr>
        <w:t xml:space="preserve">Rozbudowa zespołu managerskiego jest podyktowana ambitnymi planami rozwojowymi </w:t>
      </w:r>
      <w:r w:rsidR="00073828">
        <w:rPr>
          <w:rFonts w:ascii="Proxima Nova" w:hAnsi="Proxima Nova"/>
          <w:b/>
          <w:color w:val="404040" w:themeColor="text1" w:themeTint="BF"/>
          <w:lang w:val="pl-PL"/>
        </w:rPr>
        <w:t>Straal</w:t>
      </w:r>
      <w:r w:rsidR="00D6078A">
        <w:rPr>
          <w:rFonts w:ascii="Proxima Nova" w:hAnsi="Proxima Nova"/>
          <w:b/>
          <w:color w:val="404040" w:themeColor="text1" w:themeTint="BF"/>
          <w:lang w:val="pl-PL"/>
        </w:rPr>
        <w:t xml:space="preserve">. </w:t>
      </w:r>
    </w:p>
    <w:p w14:paraId="6AD5B83A" w14:textId="7D37498B" w:rsidR="00545282" w:rsidRPr="004347B6" w:rsidRDefault="00545282" w:rsidP="00545282">
      <w:pPr>
        <w:spacing w:after="120" w:line="360" w:lineRule="auto"/>
        <w:jc w:val="both"/>
        <w:rPr>
          <w:rFonts w:ascii="Proxima Nova" w:hAnsi="Proxima Nova"/>
          <w:color w:val="404040" w:themeColor="text1" w:themeTint="BF"/>
          <w:lang w:val="pl-PL"/>
        </w:rPr>
      </w:pPr>
      <w:r w:rsidRPr="00D6078A">
        <w:rPr>
          <w:rFonts w:ascii="Proxima Nova" w:hAnsi="Proxima Nova"/>
          <w:color w:val="404040" w:themeColor="text1" w:themeTint="BF"/>
          <w:lang w:val="pl-PL"/>
        </w:rPr>
        <w:t>Tomasz Otto</w:t>
      </w:r>
      <w:r w:rsidR="00D6078A">
        <w:rPr>
          <w:rFonts w:ascii="Proxima Nova" w:hAnsi="Proxima Nova"/>
          <w:color w:val="404040" w:themeColor="text1" w:themeTint="BF"/>
          <w:lang w:val="pl-PL"/>
        </w:rPr>
        <w:t xml:space="preserve">, który z początkiem czerwca objął stanowisko Dyrektora ds. Operacji (Chief Operating </w:t>
      </w:r>
      <w:proofErr w:type="spellStart"/>
      <w:r w:rsidR="00D6078A">
        <w:rPr>
          <w:rFonts w:ascii="Proxima Nova" w:hAnsi="Proxima Nova"/>
          <w:color w:val="404040" w:themeColor="text1" w:themeTint="BF"/>
          <w:lang w:val="pl-PL"/>
        </w:rPr>
        <w:t>Officer</w:t>
      </w:r>
      <w:proofErr w:type="spellEnd"/>
      <w:r w:rsidR="00D6078A">
        <w:rPr>
          <w:rFonts w:ascii="Proxima Nova" w:hAnsi="Proxima Nova"/>
          <w:color w:val="404040" w:themeColor="text1" w:themeTint="BF"/>
          <w:lang w:val="pl-PL"/>
        </w:rPr>
        <w:t>) przed dołączeniem do Straal</w:t>
      </w:r>
      <w:r w:rsidRPr="004347B6">
        <w:rPr>
          <w:rFonts w:ascii="Proxima Nova" w:hAnsi="Proxima Nova"/>
          <w:color w:val="404040" w:themeColor="text1" w:themeTint="BF"/>
          <w:lang w:val="pl-PL"/>
        </w:rPr>
        <w:t xml:space="preserve"> był konsultantem w wiodącej firmie doradczej The Boston Consulting </w:t>
      </w:r>
      <w:proofErr w:type="spellStart"/>
      <w:r w:rsidRPr="004347B6">
        <w:rPr>
          <w:rFonts w:ascii="Proxima Nova" w:hAnsi="Proxima Nova"/>
          <w:color w:val="404040" w:themeColor="text1" w:themeTint="BF"/>
          <w:lang w:val="pl-PL"/>
        </w:rPr>
        <w:t>Group</w:t>
      </w:r>
      <w:proofErr w:type="spellEnd"/>
      <w:r w:rsidR="00D6078A">
        <w:rPr>
          <w:rFonts w:ascii="Proxima Nova" w:hAnsi="Proxima Nova"/>
          <w:color w:val="404040" w:themeColor="text1" w:themeTint="BF"/>
          <w:lang w:val="pl-PL"/>
        </w:rPr>
        <w:t>, gdzie specjalizował się w projektach strategicz</w:t>
      </w:r>
      <w:r w:rsidR="00252E7B">
        <w:rPr>
          <w:rFonts w:ascii="Proxima Nova" w:hAnsi="Proxima Nova"/>
          <w:color w:val="404040" w:themeColor="text1" w:themeTint="BF"/>
          <w:lang w:val="pl-PL"/>
        </w:rPr>
        <w:t>nych dla instytucji finansowych w Europie, Ameryce Łacińskiej i na Bliskim Wschodzie</w:t>
      </w:r>
      <w:r w:rsidR="00E73AEA">
        <w:rPr>
          <w:rFonts w:ascii="Proxima Nova" w:hAnsi="Proxima Nova"/>
          <w:color w:val="404040" w:themeColor="text1" w:themeTint="BF"/>
          <w:lang w:val="pl-PL"/>
        </w:rPr>
        <w:t xml:space="preserve">. </w:t>
      </w:r>
      <w:r w:rsidR="00252E7B">
        <w:rPr>
          <w:rFonts w:ascii="Proxima Nova" w:hAnsi="Proxima Nova"/>
          <w:color w:val="404040" w:themeColor="text1" w:themeTint="BF"/>
          <w:lang w:val="pl-PL"/>
        </w:rPr>
        <w:t xml:space="preserve">Odpowiadał m.in. za </w:t>
      </w:r>
      <w:r w:rsidR="00EB5204">
        <w:rPr>
          <w:rFonts w:ascii="Proxima Nova" w:hAnsi="Proxima Nova"/>
          <w:color w:val="404040" w:themeColor="text1" w:themeTint="BF"/>
          <w:lang w:val="pl-PL"/>
        </w:rPr>
        <w:t>przygotowanie</w:t>
      </w:r>
      <w:r w:rsidR="00252E7B">
        <w:rPr>
          <w:rFonts w:ascii="Proxima Nova" w:hAnsi="Proxima Nova"/>
          <w:color w:val="404040" w:themeColor="text1" w:themeTint="BF"/>
          <w:lang w:val="pl-PL"/>
        </w:rPr>
        <w:t xml:space="preserve"> kompleksowej strategii dostosowania organizacji do wymogów PSD2 w jednej z wiodących europejskich spółek z rynku usług płatniczych. </w:t>
      </w:r>
      <w:r w:rsidR="00E73AEA">
        <w:rPr>
          <w:rFonts w:ascii="Proxima Nova" w:hAnsi="Proxima Nova"/>
          <w:color w:val="404040" w:themeColor="text1" w:themeTint="BF"/>
          <w:lang w:val="pl-PL"/>
        </w:rPr>
        <w:t xml:space="preserve">Do </w:t>
      </w:r>
      <w:r w:rsidR="00073828">
        <w:rPr>
          <w:rFonts w:ascii="Proxima Nova" w:hAnsi="Proxima Nova"/>
          <w:color w:val="404040" w:themeColor="text1" w:themeTint="BF"/>
          <w:lang w:val="pl-PL"/>
        </w:rPr>
        <w:t xml:space="preserve">obowiązków </w:t>
      </w:r>
      <w:r w:rsidR="00E73AEA">
        <w:rPr>
          <w:rFonts w:ascii="Proxima Nova" w:hAnsi="Proxima Nova"/>
          <w:color w:val="404040" w:themeColor="text1" w:themeTint="BF"/>
          <w:lang w:val="pl-PL"/>
        </w:rPr>
        <w:t xml:space="preserve">Tomasza Otto </w:t>
      </w:r>
      <w:r w:rsidR="0083483B">
        <w:rPr>
          <w:rFonts w:ascii="Proxima Nova" w:hAnsi="Proxima Nova"/>
          <w:color w:val="404040" w:themeColor="text1" w:themeTint="BF"/>
          <w:lang w:val="pl-PL"/>
        </w:rPr>
        <w:t>na nowo objętym stanowisku</w:t>
      </w:r>
      <w:r w:rsidR="00073828">
        <w:rPr>
          <w:rFonts w:ascii="Proxima Nova" w:hAnsi="Proxima Nova"/>
          <w:color w:val="404040" w:themeColor="text1" w:themeTint="BF"/>
          <w:lang w:val="pl-PL"/>
        </w:rPr>
        <w:t xml:space="preserve"> </w:t>
      </w:r>
      <w:r w:rsidR="0083483B">
        <w:rPr>
          <w:rFonts w:ascii="Proxima Nova" w:hAnsi="Proxima Nova"/>
          <w:color w:val="404040" w:themeColor="text1" w:themeTint="BF"/>
          <w:lang w:val="pl-PL"/>
        </w:rPr>
        <w:t>należą</w:t>
      </w:r>
      <w:r w:rsidR="00E73AEA">
        <w:rPr>
          <w:rFonts w:ascii="Proxima Nova" w:hAnsi="Proxima Nova"/>
          <w:color w:val="404040" w:themeColor="text1" w:themeTint="BF"/>
          <w:lang w:val="pl-PL"/>
        </w:rPr>
        <w:t xml:space="preserve"> </w:t>
      </w:r>
      <w:r w:rsidR="00073828">
        <w:rPr>
          <w:rFonts w:ascii="Proxima Nova" w:hAnsi="Proxima Nova"/>
          <w:color w:val="404040" w:themeColor="text1" w:themeTint="BF"/>
          <w:lang w:val="pl-PL"/>
        </w:rPr>
        <w:t xml:space="preserve">przede wszystkim opracowywanie szczegółowych koncepcji oraz koordynacja wdrożeń nowych produktów. </w:t>
      </w:r>
      <w:r w:rsidR="00E73AEA">
        <w:rPr>
          <w:rFonts w:ascii="Proxima Nova" w:hAnsi="Proxima Nova"/>
          <w:color w:val="404040" w:themeColor="text1" w:themeTint="BF"/>
          <w:lang w:val="pl-PL"/>
        </w:rPr>
        <w:t>Nowy COO Straal</w:t>
      </w:r>
      <w:r w:rsidR="00073828">
        <w:rPr>
          <w:rFonts w:ascii="Proxima Nova" w:hAnsi="Proxima Nova"/>
          <w:color w:val="404040" w:themeColor="text1" w:themeTint="BF"/>
          <w:lang w:val="pl-PL"/>
        </w:rPr>
        <w:t xml:space="preserve"> jest a</w:t>
      </w:r>
      <w:r w:rsidRPr="004347B6">
        <w:rPr>
          <w:rFonts w:ascii="Proxima Nova" w:hAnsi="Proxima Nova"/>
          <w:color w:val="404040" w:themeColor="text1" w:themeTint="BF"/>
          <w:lang w:val="pl-PL"/>
        </w:rPr>
        <w:t>bsolwent</w:t>
      </w:r>
      <w:r w:rsidR="00073828">
        <w:rPr>
          <w:rFonts w:ascii="Proxima Nova" w:hAnsi="Proxima Nova"/>
          <w:color w:val="404040" w:themeColor="text1" w:themeTint="BF"/>
          <w:lang w:val="pl-PL"/>
        </w:rPr>
        <w:t>em</w:t>
      </w:r>
      <w:r w:rsidR="0083483B">
        <w:rPr>
          <w:rFonts w:ascii="Proxima Nova" w:hAnsi="Proxima Nova"/>
          <w:color w:val="404040" w:themeColor="text1" w:themeTint="BF"/>
          <w:lang w:val="pl-PL"/>
        </w:rPr>
        <w:t xml:space="preserve"> e</w:t>
      </w:r>
      <w:r w:rsidRPr="004347B6">
        <w:rPr>
          <w:rFonts w:ascii="Proxima Nova" w:hAnsi="Proxima Nova"/>
          <w:color w:val="404040" w:themeColor="text1" w:themeTint="BF"/>
          <w:lang w:val="pl-PL"/>
        </w:rPr>
        <w:t xml:space="preserve">konomii w </w:t>
      </w:r>
      <w:r w:rsidR="00E73AEA">
        <w:rPr>
          <w:rFonts w:ascii="Proxima Nova" w:hAnsi="Proxima Nova"/>
          <w:color w:val="404040" w:themeColor="text1" w:themeTint="BF"/>
          <w:lang w:val="pl-PL"/>
        </w:rPr>
        <w:t xml:space="preserve">warszawskiej </w:t>
      </w:r>
      <w:r w:rsidRPr="004347B6">
        <w:rPr>
          <w:rFonts w:ascii="Proxima Nova" w:hAnsi="Proxima Nova"/>
          <w:color w:val="404040" w:themeColor="text1" w:themeTint="BF"/>
          <w:lang w:val="pl-PL"/>
        </w:rPr>
        <w:t xml:space="preserve">Szkole Głównej Handlowej </w:t>
      </w:r>
      <w:r w:rsidR="0083483B">
        <w:rPr>
          <w:rFonts w:ascii="Proxima Nova" w:hAnsi="Proxima Nova"/>
          <w:color w:val="404040" w:themeColor="text1" w:themeTint="BF"/>
          <w:lang w:val="pl-PL"/>
        </w:rPr>
        <w:t xml:space="preserve">oraz </w:t>
      </w:r>
      <w:r w:rsidR="00252E7B">
        <w:rPr>
          <w:rFonts w:ascii="Proxima Nova" w:hAnsi="Proxima Nova"/>
          <w:color w:val="404040" w:themeColor="text1" w:themeTint="BF"/>
          <w:lang w:val="pl-PL"/>
        </w:rPr>
        <w:t>finansów i </w:t>
      </w:r>
      <w:r w:rsidR="0083483B">
        <w:rPr>
          <w:rFonts w:ascii="Proxima Nova" w:hAnsi="Proxima Nova"/>
          <w:color w:val="404040" w:themeColor="text1" w:themeTint="BF"/>
          <w:lang w:val="pl-PL"/>
        </w:rPr>
        <w:t>i</w:t>
      </w:r>
      <w:r w:rsidR="00EB5204">
        <w:rPr>
          <w:rFonts w:ascii="Proxima Nova" w:hAnsi="Proxima Nova"/>
          <w:color w:val="404040" w:themeColor="text1" w:themeTint="BF"/>
          <w:lang w:val="pl-PL"/>
        </w:rPr>
        <w:t>nwestycji w </w:t>
      </w:r>
      <w:r w:rsidRPr="004347B6">
        <w:rPr>
          <w:rFonts w:ascii="Proxima Nova" w:hAnsi="Proxima Nova"/>
          <w:color w:val="404040" w:themeColor="text1" w:themeTint="BF"/>
          <w:lang w:val="pl-PL"/>
        </w:rPr>
        <w:t xml:space="preserve">Rotterdam School of Management. </w:t>
      </w:r>
      <w:r w:rsidR="00E73AEA">
        <w:rPr>
          <w:rFonts w:ascii="Proxima Nova" w:hAnsi="Proxima Nova"/>
          <w:color w:val="404040" w:themeColor="text1" w:themeTint="BF"/>
          <w:lang w:val="pl-PL"/>
        </w:rPr>
        <w:t xml:space="preserve">W czasie wolnym </w:t>
      </w:r>
      <w:r w:rsidR="003A44A8">
        <w:rPr>
          <w:rFonts w:ascii="Proxima Nova" w:hAnsi="Proxima Nova"/>
          <w:color w:val="404040" w:themeColor="text1" w:themeTint="BF"/>
          <w:lang w:val="pl-PL"/>
        </w:rPr>
        <w:t>startuje</w:t>
      </w:r>
      <w:r w:rsidR="00E73AEA">
        <w:rPr>
          <w:rFonts w:ascii="Proxima Nova" w:hAnsi="Proxima Nova"/>
          <w:color w:val="404040" w:themeColor="text1" w:themeTint="BF"/>
          <w:lang w:val="pl-PL"/>
        </w:rPr>
        <w:t xml:space="preserve"> w </w:t>
      </w:r>
      <w:r w:rsidR="007039E1">
        <w:rPr>
          <w:rFonts w:ascii="Proxima Nova" w:hAnsi="Proxima Nova"/>
          <w:color w:val="404040" w:themeColor="text1" w:themeTint="BF"/>
          <w:lang w:val="pl-PL"/>
        </w:rPr>
        <w:t>zawodach</w:t>
      </w:r>
      <w:r w:rsidR="00E73AEA">
        <w:rPr>
          <w:rFonts w:ascii="Proxima Nova" w:hAnsi="Proxima Nova"/>
          <w:color w:val="404040" w:themeColor="text1" w:themeTint="BF"/>
          <w:lang w:val="pl-PL"/>
        </w:rPr>
        <w:t xml:space="preserve"> triat</w:t>
      </w:r>
      <w:r w:rsidR="007039E1">
        <w:rPr>
          <w:rFonts w:ascii="Proxima Nova" w:hAnsi="Proxima Nova"/>
          <w:color w:val="404040" w:themeColor="text1" w:themeTint="BF"/>
          <w:lang w:val="pl-PL"/>
        </w:rPr>
        <w:t>h</w:t>
      </w:r>
      <w:r w:rsidR="00E73AEA">
        <w:rPr>
          <w:rFonts w:ascii="Proxima Nova" w:hAnsi="Proxima Nova"/>
          <w:color w:val="404040" w:themeColor="text1" w:themeTint="BF"/>
          <w:lang w:val="pl-PL"/>
        </w:rPr>
        <w:t>lonowych</w:t>
      </w:r>
      <w:r w:rsidR="007039E1">
        <w:rPr>
          <w:rFonts w:ascii="Proxima Nova" w:hAnsi="Proxima Nova"/>
          <w:color w:val="404040" w:themeColor="text1" w:themeTint="BF"/>
          <w:lang w:val="pl-PL"/>
        </w:rPr>
        <w:t xml:space="preserve"> i p</w:t>
      </w:r>
      <w:bookmarkStart w:id="0" w:name="_GoBack"/>
      <w:bookmarkEnd w:id="0"/>
      <w:r w:rsidR="007039E1">
        <w:rPr>
          <w:rFonts w:ascii="Proxima Nova" w:hAnsi="Proxima Nova"/>
          <w:color w:val="404040" w:themeColor="text1" w:themeTint="BF"/>
          <w:lang w:val="pl-PL"/>
        </w:rPr>
        <w:t>odróżuje</w:t>
      </w:r>
      <w:r w:rsidR="00E73AEA">
        <w:rPr>
          <w:rFonts w:ascii="Proxima Nova" w:hAnsi="Proxima Nova"/>
          <w:color w:val="404040" w:themeColor="text1" w:themeTint="BF"/>
          <w:lang w:val="pl-PL"/>
        </w:rPr>
        <w:t xml:space="preserve">. </w:t>
      </w:r>
    </w:p>
    <w:p w14:paraId="19FB9599" w14:textId="4E40E4B3" w:rsidR="00545282" w:rsidRPr="004347B6" w:rsidRDefault="00545282" w:rsidP="00545282">
      <w:pPr>
        <w:spacing w:after="120" w:line="360" w:lineRule="auto"/>
        <w:jc w:val="both"/>
        <w:rPr>
          <w:rFonts w:ascii="Proxima Nova" w:hAnsi="Proxima Nova"/>
          <w:color w:val="404040" w:themeColor="text1" w:themeTint="BF"/>
          <w:lang w:val="pl-PL"/>
        </w:rPr>
      </w:pPr>
      <w:r w:rsidRPr="0083483B">
        <w:rPr>
          <w:rFonts w:ascii="Proxima Nova" w:hAnsi="Proxima Nova"/>
          <w:color w:val="404040" w:themeColor="text1" w:themeTint="BF"/>
          <w:lang w:val="pl-PL"/>
        </w:rPr>
        <w:t>Tomasz Kobylarz</w:t>
      </w:r>
      <w:r w:rsidR="0083483B">
        <w:rPr>
          <w:rFonts w:ascii="Proxima Nova" w:hAnsi="Proxima Nova"/>
          <w:color w:val="404040" w:themeColor="text1" w:themeTint="BF"/>
          <w:lang w:val="pl-PL"/>
        </w:rPr>
        <w:t xml:space="preserve">, od początku lipca piastujący </w:t>
      </w:r>
      <w:r w:rsidR="003A44A8">
        <w:rPr>
          <w:rFonts w:ascii="Proxima Nova" w:hAnsi="Proxima Nova"/>
          <w:color w:val="404040" w:themeColor="text1" w:themeTint="BF"/>
          <w:lang w:val="pl-PL"/>
        </w:rPr>
        <w:t xml:space="preserve">w Straal </w:t>
      </w:r>
      <w:r w:rsidR="0083483B">
        <w:rPr>
          <w:rFonts w:ascii="Proxima Nova" w:hAnsi="Proxima Nova"/>
          <w:color w:val="404040" w:themeColor="text1" w:themeTint="BF"/>
          <w:lang w:val="pl-PL"/>
        </w:rPr>
        <w:t>stanowisko VP of Engineering</w:t>
      </w:r>
      <w:r w:rsidR="003A44A8">
        <w:rPr>
          <w:rFonts w:ascii="Proxima Nova" w:hAnsi="Proxima Nova"/>
          <w:color w:val="404040" w:themeColor="text1" w:themeTint="BF"/>
          <w:lang w:val="pl-PL"/>
        </w:rPr>
        <w:t>,</w:t>
      </w:r>
      <w:r w:rsidR="0083483B">
        <w:rPr>
          <w:rFonts w:ascii="Proxima Nova" w:hAnsi="Proxima Nova"/>
          <w:color w:val="404040" w:themeColor="text1" w:themeTint="BF"/>
          <w:lang w:val="pl-PL"/>
        </w:rPr>
        <w:t xml:space="preserve"> posiada ponad ośmioletnie doświadczenie w tworzeniu produktów</w:t>
      </w:r>
      <w:r w:rsidRPr="004347B6">
        <w:rPr>
          <w:rFonts w:ascii="Proxima Nova" w:hAnsi="Proxima Nova"/>
          <w:color w:val="404040" w:themeColor="text1" w:themeTint="BF"/>
          <w:lang w:val="pl-PL"/>
        </w:rPr>
        <w:t xml:space="preserve"> </w:t>
      </w:r>
      <w:r w:rsidR="00756B0D">
        <w:rPr>
          <w:rFonts w:ascii="Proxima Nova" w:hAnsi="Proxima Nova"/>
          <w:color w:val="404040" w:themeColor="text1" w:themeTint="BF"/>
          <w:lang w:val="pl-PL"/>
        </w:rPr>
        <w:t xml:space="preserve">IT </w:t>
      </w:r>
      <w:r w:rsidR="0083483B">
        <w:rPr>
          <w:rFonts w:ascii="Proxima Nova" w:hAnsi="Proxima Nova"/>
          <w:color w:val="404040" w:themeColor="text1" w:themeTint="BF"/>
          <w:lang w:val="pl-PL"/>
        </w:rPr>
        <w:t xml:space="preserve">z </w:t>
      </w:r>
      <w:r w:rsidR="003A44A8">
        <w:rPr>
          <w:rFonts w:ascii="Proxima Nova" w:hAnsi="Proxima Nova"/>
          <w:color w:val="404040" w:themeColor="text1" w:themeTint="BF"/>
          <w:lang w:val="pl-PL"/>
        </w:rPr>
        <w:t xml:space="preserve">obszarów </w:t>
      </w:r>
      <w:proofErr w:type="spellStart"/>
      <w:r w:rsidR="003A44A8">
        <w:rPr>
          <w:rFonts w:ascii="Proxima Nova" w:hAnsi="Proxima Nova"/>
          <w:color w:val="404040" w:themeColor="text1" w:themeTint="BF"/>
          <w:lang w:val="pl-PL"/>
        </w:rPr>
        <w:t>f</w:t>
      </w:r>
      <w:r w:rsidR="0083483B">
        <w:rPr>
          <w:rFonts w:ascii="Proxima Nova" w:hAnsi="Proxima Nova"/>
          <w:color w:val="404040" w:themeColor="text1" w:themeTint="BF"/>
          <w:lang w:val="pl-PL"/>
        </w:rPr>
        <w:t>intech</w:t>
      </w:r>
      <w:proofErr w:type="spellEnd"/>
      <w:r w:rsidR="0083483B">
        <w:rPr>
          <w:rFonts w:ascii="Proxima Nova" w:hAnsi="Proxima Nova"/>
          <w:color w:val="404040" w:themeColor="text1" w:themeTint="BF"/>
          <w:lang w:val="pl-PL"/>
        </w:rPr>
        <w:t xml:space="preserve">, </w:t>
      </w:r>
      <w:proofErr w:type="spellStart"/>
      <w:r w:rsidR="0083483B">
        <w:rPr>
          <w:rFonts w:ascii="Proxima Nova" w:hAnsi="Proxima Nova"/>
          <w:color w:val="404040" w:themeColor="text1" w:themeTint="BF"/>
          <w:lang w:val="pl-PL"/>
        </w:rPr>
        <w:t>retail</w:t>
      </w:r>
      <w:proofErr w:type="spellEnd"/>
      <w:r w:rsidR="0083483B">
        <w:rPr>
          <w:rFonts w:ascii="Proxima Nova" w:hAnsi="Proxima Nova"/>
          <w:color w:val="404040" w:themeColor="text1" w:themeTint="BF"/>
          <w:lang w:val="pl-PL"/>
        </w:rPr>
        <w:t xml:space="preserve"> oraz dla b</w:t>
      </w:r>
      <w:r w:rsidRPr="004347B6">
        <w:rPr>
          <w:rFonts w:ascii="Proxima Nova" w:hAnsi="Proxima Nova"/>
          <w:color w:val="404040" w:themeColor="text1" w:themeTint="BF"/>
          <w:lang w:val="pl-PL"/>
        </w:rPr>
        <w:t xml:space="preserve">ankowości. </w:t>
      </w:r>
      <w:r w:rsidR="0083483B">
        <w:rPr>
          <w:rFonts w:ascii="Proxima Nova" w:hAnsi="Proxima Nova"/>
          <w:color w:val="404040" w:themeColor="text1" w:themeTint="BF"/>
          <w:lang w:val="pl-PL"/>
        </w:rPr>
        <w:t>Przed dołączeniem do zesp</w:t>
      </w:r>
      <w:r w:rsidR="00756B0D">
        <w:rPr>
          <w:rFonts w:ascii="Proxima Nova" w:hAnsi="Proxima Nova"/>
          <w:color w:val="404040" w:themeColor="text1" w:themeTint="BF"/>
          <w:lang w:val="pl-PL"/>
        </w:rPr>
        <w:t>ołu</w:t>
      </w:r>
      <w:r w:rsidR="0083483B">
        <w:rPr>
          <w:rFonts w:ascii="Proxima Nova" w:hAnsi="Proxima Nova"/>
          <w:color w:val="404040" w:themeColor="text1" w:themeTint="BF"/>
          <w:lang w:val="pl-PL"/>
        </w:rPr>
        <w:t xml:space="preserve"> Straal</w:t>
      </w:r>
      <w:r w:rsidRPr="004347B6">
        <w:rPr>
          <w:rFonts w:ascii="Proxima Nova" w:hAnsi="Proxima Nova"/>
          <w:color w:val="404040" w:themeColor="text1" w:themeTint="BF"/>
          <w:lang w:val="pl-PL"/>
        </w:rPr>
        <w:t xml:space="preserve"> pełnił funkcje kierownicze w </w:t>
      </w:r>
      <w:proofErr w:type="spellStart"/>
      <w:r w:rsidRPr="004347B6">
        <w:rPr>
          <w:rFonts w:ascii="Proxima Nova" w:hAnsi="Proxima Nova"/>
          <w:color w:val="404040" w:themeColor="text1" w:themeTint="BF"/>
          <w:lang w:val="pl-PL"/>
        </w:rPr>
        <w:t>Diebold</w:t>
      </w:r>
      <w:proofErr w:type="spellEnd"/>
      <w:r w:rsidRPr="004347B6">
        <w:rPr>
          <w:rFonts w:ascii="Proxima Nova" w:hAnsi="Proxima Nova"/>
          <w:color w:val="404040" w:themeColor="text1" w:themeTint="BF"/>
          <w:lang w:val="pl-PL"/>
        </w:rPr>
        <w:t xml:space="preserve">-Nixdorf, AEVI International oraz </w:t>
      </w:r>
      <w:proofErr w:type="spellStart"/>
      <w:r w:rsidRPr="004347B6">
        <w:rPr>
          <w:rFonts w:ascii="Proxima Nova" w:hAnsi="Proxima Nova"/>
          <w:color w:val="404040" w:themeColor="text1" w:themeTint="BF"/>
          <w:lang w:val="pl-PL"/>
        </w:rPr>
        <w:t>Applause</w:t>
      </w:r>
      <w:proofErr w:type="spellEnd"/>
      <w:r w:rsidRPr="004347B6">
        <w:rPr>
          <w:rFonts w:ascii="Proxima Nova" w:hAnsi="Proxima Nova"/>
          <w:color w:val="404040" w:themeColor="text1" w:themeTint="BF"/>
          <w:lang w:val="pl-PL"/>
        </w:rPr>
        <w:t xml:space="preserve"> Inc. </w:t>
      </w:r>
      <w:r w:rsidR="00756B0D">
        <w:rPr>
          <w:rFonts w:ascii="Proxima Nova" w:hAnsi="Proxima Nova"/>
          <w:color w:val="404040" w:themeColor="text1" w:themeTint="BF"/>
          <w:lang w:val="pl-PL"/>
        </w:rPr>
        <w:t>M</w:t>
      </w:r>
      <w:r w:rsidRPr="004347B6">
        <w:rPr>
          <w:rFonts w:ascii="Proxima Nova" w:hAnsi="Proxima Nova"/>
          <w:color w:val="404040" w:themeColor="text1" w:themeTint="BF"/>
          <w:lang w:val="pl-PL"/>
        </w:rPr>
        <w:t xml:space="preserve">a na swoim koncie </w:t>
      </w:r>
      <w:r w:rsidR="00252E7B">
        <w:rPr>
          <w:rFonts w:ascii="Proxima Nova" w:hAnsi="Proxima Nova"/>
          <w:color w:val="404040" w:themeColor="text1" w:themeTint="BF"/>
          <w:lang w:val="pl-PL"/>
        </w:rPr>
        <w:t>pokaźną pulę</w:t>
      </w:r>
      <w:r w:rsidR="0083483B">
        <w:rPr>
          <w:rFonts w:ascii="Proxima Nova" w:hAnsi="Proxima Nova"/>
          <w:color w:val="404040" w:themeColor="text1" w:themeTint="BF"/>
          <w:lang w:val="pl-PL"/>
        </w:rPr>
        <w:t xml:space="preserve"> zakończonych sukcesem wdrożeń innowacyjnych rozwiązań płatniczych</w:t>
      </w:r>
      <w:r w:rsidRPr="004347B6">
        <w:rPr>
          <w:rFonts w:ascii="Proxima Nova" w:hAnsi="Proxima Nova"/>
          <w:color w:val="404040" w:themeColor="text1" w:themeTint="BF"/>
          <w:lang w:val="pl-PL"/>
        </w:rPr>
        <w:t xml:space="preserve"> w Polsce, Australii, Francji, krajach Europy Środkowej oraz </w:t>
      </w:r>
      <w:r w:rsidR="0083483B">
        <w:rPr>
          <w:rFonts w:ascii="Proxima Nova" w:hAnsi="Proxima Nova"/>
          <w:color w:val="404040" w:themeColor="text1" w:themeTint="BF"/>
          <w:lang w:val="pl-PL"/>
        </w:rPr>
        <w:t>w </w:t>
      </w:r>
      <w:r w:rsidR="00756B0D">
        <w:rPr>
          <w:rFonts w:ascii="Proxima Nova" w:hAnsi="Proxima Nova"/>
          <w:color w:val="404040" w:themeColor="text1" w:themeTint="BF"/>
          <w:lang w:val="pl-PL"/>
        </w:rPr>
        <w:t>Stanach </w:t>
      </w:r>
      <w:r w:rsidRPr="004347B6">
        <w:rPr>
          <w:rFonts w:ascii="Proxima Nova" w:hAnsi="Proxima Nova"/>
          <w:color w:val="404040" w:themeColor="text1" w:themeTint="BF"/>
          <w:lang w:val="pl-PL"/>
        </w:rPr>
        <w:t xml:space="preserve">Zjednoczonych. </w:t>
      </w:r>
      <w:r w:rsidR="00756B0D">
        <w:rPr>
          <w:rFonts w:ascii="Proxima Nova" w:hAnsi="Proxima Nova"/>
          <w:color w:val="404040" w:themeColor="text1" w:themeTint="BF"/>
          <w:lang w:val="pl-PL"/>
        </w:rPr>
        <w:t xml:space="preserve">W nowej roli Tomasz Kobylarz </w:t>
      </w:r>
      <w:r w:rsidR="0083483B">
        <w:rPr>
          <w:rFonts w:ascii="Proxima Nova" w:hAnsi="Proxima Nova"/>
          <w:color w:val="404040" w:themeColor="text1" w:themeTint="BF"/>
          <w:lang w:val="pl-PL"/>
        </w:rPr>
        <w:t xml:space="preserve">odpowiada za koordynację rozwoju produktów Straal od strony technicznej oraz za rozwój </w:t>
      </w:r>
      <w:r w:rsidR="00756B0D">
        <w:rPr>
          <w:rFonts w:ascii="Proxima Nova" w:hAnsi="Proxima Nova"/>
          <w:color w:val="404040" w:themeColor="text1" w:themeTint="BF"/>
          <w:lang w:val="pl-PL"/>
        </w:rPr>
        <w:t>zespołów deweloperskich w strukturach firmy.</w:t>
      </w:r>
    </w:p>
    <w:p w14:paraId="1AD65E38" w14:textId="006BCEE3" w:rsidR="0008497D" w:rsidRPr="00756B0D" w:rsidRDefault="00756B0D" w:rsidP="00545282">
      <w:pPr>
        <w:spacing w:after="120" w:line="360" w:lineRule="auto"/>
        <w:jc w:val="both"/>
        <w:rPr>
          <w:rFonts w:ascii="Proxima Nova" w:hAnsi="Proxima Nova"/>
          <w:color w:val="404040" w:themeColor="text1" w:themeTint="BF"/>
          <w:lang w:val="pl-PL"/>
        </w:rPr>
      </w:pPr>
      <w:r>
        <w:rPr>
          <w:rFonts w:ascii="Proxima Nova" w:hAnsi="Proxima Nova"/>
          <w:color w:val="404040" w:themeColor="text1" w:themeTint="BF"/>
          <w:lang w:val="pl-PL"/>
        </w:rPr>
        <w:t>Straal jest dostawcą kompleksowych rozwiązań płatniczych dla firm prowadzących sprzedaż online lub w modelu omnichannel. Spółka dostarcza swoim klientom produkty umożliwiające przyjmowanie płatności, optymalizację procesów rozliczeniow</w:t>
      </w:r>
      <w:r w:rsidR="00AA1083">
        <w:rPr>
          <w:rFonts w:ascii="Proxima Nova" w:hAnsi="Proxima Nova"/>
          <w:color w:val="404040" w:themeColor="text1" w:themeTint="BF"/>
          <w:lang w:val="pl-PL"/>
        </w:rPr>
        <w:t xml:space="preserve">ych, </w:t>
      </w:r>
      <w:r>
        <w:rPr>
          <w:rFonts w:ascii="Proxima Nova" w:hAnsi="Proxima Nova"/>
          <w:color w:val="404040" w:themeColor="text1" w:themeTint="BF"/>
          <w:lang w:val="pl-PL"/>
        </w:rPr>
        <w:t>pogłębioną analitykę</w:t>
      </w:r>
      <w:r w:rsidR="00AA1083">
        <w:rPr>
          <w:rFonts w:ascii="Proxima Nova" w:hAnsi="Proxima Nova"/>
          <w:color w:val="404040" w:themeColor="text1" w:themeTint="BF"/>
          <w:lang w:val="pl-PL"/>
        </w:rPr>
        <w:t xml:space="preserve"> oraz ochronę przed wyłudzeniami</w:t>
      </w:r>
      <w:r>
        <w:rPr>
          <w:rFonts w:ascii="Proxima Nova" w:hAnsi="Proxima Nova"/>
          <w:color w:val="404040" w:themeColor="text1" w:themeTint="BF"/>
          <w:lang w:val="pl-PL"/>
        </w:rPr>
        <w:t xml:space="preserve">. </w:t>
      </w:r>
      <w:r w:rsidR="00647AE4">
        <w:rPr>
          <w:rFonts w:ascii="Proxima Nova" w:hAnsi="Proxima Nova"/>
          <w:color w:val="404040" w:themeColor="text1" w:themeTint="BF"/>
          <w:lang w:val="pl-PL"/>
        </w:rPr>
        <w:t xml:space="preserve">Jej specjalnością są automatyczne płatności powtarzalne, stanowiące podstawę biznesu subskrypcyjnego. Rozwiązania Straal są obecnie wykorzystywane przez podmioty działające w Europie, Ameryce Łacińskiej i USA. W październiku 2017 r. firma oficjalnie ogłosiła rozpoczęcie </w:t>
      </w:r>
      <w:r w:rsidR="00647AE4">
        <w:rPr>
          <w:rFonts w:ascii="Proxima Nova" w:hAnsi="Proxima Nova"/>
          <w:color w:val="404040" w:themeColor="text1" w:themeTint="BF"/>
          <w:lang w:val="pl-PL"/>
        </w:rPr>
        <w:lastRenderedPageBreak/>
        <w:t>działalności na polskim rynku. Straal cały czas rozwij</w:t>
      </w:r>
      <w:r w:rsidR="0031331B">
        <w:rPr>
          <w:rFonts w:ascii="Proxima Nova" w:hAnsi="Proxima Nova"/>
          <w:color w:val="404040" w:themeColor="text1" w:themeTint="BF"/>
          <w:lang w:val="pl-PL"/>
        </w:rPr>
        <w:t>a swoje portfolio produktowe. W </w:t>
      </w:r>
      <w:r w:rsidR="00647AE4">
        <w:rPr>
          <w:rFonts w:ascii="Proxima Nova" w:hAnsi="Proxima Nova"/>
          <w:color w:val="404040" w:themeColor="text1" w:themeTint="BF"/>
          <w:lang w:val="pl-PL"/>
        </w:rPr>
        <w:t>nadchodzących miesiącach wprowadzi d</w:t>
      </w:r>
      <w:r w:rsidR="0031331B">
        <w:rPr>
          <w:rFonts w:ascii="Proxima Nova" w:hAnsi="Proxima Nova"/>
          <w:color w:val="404040" w:themeColor="text1" w:themeTint="BF"/>
          <w:lang w:val="pl-PL"/>
        </w:rPr>
        <w:t>o oferty kolejne</w:t>
      </w:r>
      <w:r w:rsidR="00AA1083">
        <w:rPr>
          <w:rFonts w:ascii="Proxima Nova" w:hAnsi="Proxima Nova"/>
          <w:color w:val="404040" w:themeColor="text1" w:themeTint="BF"/>
          <w:lang w:val="pl-PL"/>
        </w:rPr>
        <w:t xml:space="preserve"> metody płatności oraz nowe funkcjonalności narzędzia analityczno-managerskiego Straal Kompas. Na jesień planowane jest ogłoszenie szczegółowych planów dotyczących powstania i rozwoju produkt</w:t>
      </w:r>
      <w:r w:rsidR="0031331B">
        <w:rPr>
          <w:rFonts w:ascii="Proxima Nova" w:hAnsi="Proxima Nova"/>
          <w:color w:val="404040" w:themeColor="text1" w:themeTint="BF"/>
          <w:lang w:val="pl-PL"/>
        </w:rPr>
        <w:t xml:space="preserve">u z obszaru finansów osobistych, bazującego na wydawnictwie kart. </w:t>
      </w:r>
    </w:p>
    <w:p w14:paraId="1BE5751F" w14:textId="0518C012" w:rsidR="00545282" w:rsidRPr="00A95925" w:rsidRDefault="00545282" w:rsidP="00A95925">
      <w:pPr>
        <w:spacing w:after="120" w:line="360" w:lineRule="auto"/>
        <w:jc w:val="center"/>
        <w:rPr>
          <w:rFonts w:ascii="Proxima Nova" w:hAnsi="Proxima Nova"/>
          <w:color w:val="404040" w:themeColor="text1" w:themeTint="BF"/>
          <w:lang w:val="pl-PL"/>
        </w:rPr>
      </w:pPr>
      <w:r w:rsidRPr="004347B6">
        <w:rPr>
          <w:rFonts w:ascii="Proxima Nova" w:hAnsi="Proxima Nova"/>
          <w:color w:val="404040" w:themeColor="text1" w:themeTint="BF"/>
          <w:lang w:val="pl-PL"/>
        </w:rPr>
        <w:t>***</w:t>
      </w:r>
    </w:p>
    <w:p w14:paraId="27FD85BA" w14:textId="77777777" w:rsidR="00545282" w:rsidRPr="004347B6" w:rsidRDefault="00545282" w:rsidP="00545282">
      <w:pPr>
        <w:spacing w:after="120" w:line="360" w:lineRule="auto"/>
        <w:rPr>
          <w:rFonts w:ascii="Proxima Nova" w:hAnsi="Proxima Nova"/>
          <w:color w:val="404040" w:themeColor="text1" w:themeTint="BF"/>
          <w:sz w:val="20"/>
          <w:szCs w:val="20"/>
          <w:lang w:val="pl-PL"/>
        </w:rPr>
      </w:pPr>
      <w:r w:rsidRPr="004347B6">
        <w:rPr>
          <w:rFonts w:ascii="Proxima Nova" w:hAnsi="Proxima Nova"/>
          <w:b/>
          <w:color w:val="404040" w:themeColor="text1" w:themeTint="BF"/>
          <w:sz w:val="20"/>
          <w:szCs w:val="20"/>
          <w:lang w:val="pl-PL"/>
        </w:rPr>
        <w:t>Straal</w:t>
      </w:r>
      <w:r w:rsidRPr="004347B6">
        <w:rPr>
          <w:rFonts w:ascii="Proxima Nova" w:hAnsi="Proxima Nova"/>
          <w:color w:val="404040" w:themeColor="text1" w:themeTint="BF"/>
          <w:sz w:val="20"/>
          <w:szCs w:val="20"/>
          <w:lang w:val="pl-PL"/>
        </w:rPr>
        <w:t xml:space="preserve"> jest globalnym dostawcą rozwiązań płatniczych, optymalizacyjnych i ochronnych, stworzonych specjalnie z myślą o innowacyjnym biznesie. Dzięki produktom Straal, przyjmowanie płatności we wszystkich kanałach staje się łatwe, bezpieczne i opłacalne jak nigdy dotąd. System Straal umożliwia przyjmowanie płatności dokonywanych przy użyciu kart płatniczych wszystkich wiodących organizacji, w ponad 150 walutach oraz przelewów w modelu SEPA Direct Debit. Siedziba spółki znajduje się w Warszawie. </w:t>
      </w:r>
      <w:hyperlink r:id="rId7" w:history="1">
        <w:r w:rsidRPr="004347B6">
          <w:rPr>
            <w:rStyle w:val="Hipercze"/>
            <w:rFonts w:ascii="Proxima Nova" w:hAnsi="Proxima Nova"/>
            <w:color w:val="1A89F9" w:themeColor="hyperlink" w:themeTint="BF"/>
            <w:sz w:val="20"/>
            <w:szCs w:val="20"/>
            <w:lang w:val="pl-PL"/>
          </w:rPr>
          <w:t>www.straal.com</w:t>
        </w:r>
      </w:hyperlink>
      <w:r w:rsidRPr="004347B6">
        <w:rPr>
          <w:rFonts w:ascii="Proxima Nova" w:hAnsi="Proxima Nova"/>
          <w:color w:val="404040" w:themeColor="text1" w:themeTint="BF"/>
          <w:sz w:val="20"/>
          <w:szCs w:val="20"/>
          <w:lang w:val="pl-PL"/>
        </w:rPr>
        <w:t xml:space="preserve"> </w:t>
      </w:r>
    </w:p>
    <w:p w14:paraId="4C5DA0B3" w14:textId="77777777" w:rsidR="00545282" w:rsidRPr="004347B6" w:rsidRDefault="00545282" w:rsidP="00545282">
      <w:pPr>
        <w:spacing w:after="120" w:line="360" w:lineRule="auto"/>
        <w:rPr>
          <w:rFonts w:ascii="Proxima Nova" w:hAnsi="Proxima Nova"/>
          <w:b/>
          <w:color w:val="404040" w:themeColor="text1" w:themeTint="BF"/>
          <w:sz w:val="20"/>
          <w:szCs w:val="20"/>
          <w:lang w:val="pl-PL"/>
        </w:rPr>
      </w:pPr>
      <w:r w:rsidRPr="004347B6">
        <w:rPr>
          <w:rFonts w:ascii="Proxima Nova" w:hAnsi="Proxima Nova"/>
          <w:b/>
          <w:color w:val="404040" w:themeColor="text1" w:themeTint="BF"/>
          <w:sz w:val="20"/>
          <w:szCs w:val="20"/>
          <w:lang w:val="pl-PL"/>
        </w:rPr>
        <w:t>Kontakt dla mediów</w:t>
      </w:r>
    </w:p>
    <w:tbl>
      <w:tblPr>
        <w:tblStyle w:val="Tabela-Siatk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545282" w:rsidRPr="004347B6" w14:paraId="21821A17" w14:textId="77777777" w:rsidTr="002013B3">
        <w:tc>
          <w:tcPr>
            <w:tcW w:w="4528" w:type="dxa"/>
          </w:tcPr>
          <w:p w14:paraId="3EEAE3A5" w14:textId="77777777" w:rsidR="00545282" w:rsidRPr="00F008FE" w:rsidRDefault="00545282" w:rsidP="002013B3">
            <w:pPr>
              <w:spacing w:after="120"/>
              <w:rPr>
                <w:rFonts w:ascii="Proxima Nova" w:hAnsi="Proxima Nova"/>
                <w:color w:val="404040" w:themeColor="text1" w:themeTint="BF"/>
                <w:sz w:val="20"/>
                <w:szCs w:val="20"/>
                <w:lang w:val="en-US"/>
              </w:rPr>
            </w:pPr>
            <w:r w:rsidRPr="00F008FE">
              <w:rPr>
                <w:rFonts w:ascii="Proxima Nova" w:hAnsi="Proxima Nova"/>
                <w:color w:val="404040" w:themeColor="text1" w:themeTint="BF"/>
                <w:sz w:val="20"/>
                <w:szCs w:val="20"/>
                <w:lang w:val="en-US"/>
              </w:rPr>
              <w:t xml:space="preserve">Olgierd </w:t>
            </w:r>
            <w:proofErr w:type="spellStart"/>
            <w:r w:rsidRPr="00F008FE">
              <w:rPr>
                <w:rFonts w:ascii="Proxima Nova" w:hAnsi="Proxima Nova"/>
                <w:color w:val="404040" w:themeColor="text1" w:themeTint="BF"/>
                <w:sz w:val="20"/>
                <w:szCs w:val="20"/>
                <w:lang w:val="en-US"/>
              </w:rPr>
              <w:t>Borówka</w:t>
            </w:r>
            <w:proofErr w:type="spellEnd"/>
          </w:p>
          <w:p w14:paraId="542C0B01" w14:textId="77777777" w:rsidR="00545282" w:rsidRPr="00F008FE" w:rsidRDefault="00545282" w:rsidP="002013B3">
            <w:pPr>
              <w:spacing w:after="120"/>
              <w:rPr>
                <w:rFonts w:ascii="Proxima Nova" w:hAnsi="Proxima Nova"/>
                <w:color w:val="404040" w:themeColor="text1" w:themeTint="BF"/>
                <w:sz w:val="20"/>
                <w:szCs w:val="20"/>
                <w:lang w:val="en-US"/>
              </w:rPr>
            </w:pPr>
            <w:r w:rsidRPr="00F008FE">
              <w:rPr>
                <w:rFonts w:ascii="Proxima Nova" w:hAnsi="Proxima Nova"/>
                <w:color w:val="404040" w:themeColor="text1" w:themeTint="BF"/>
                <w:sz w:val="20"/>
                <w:szCs w:val="20"/>
                <w:lang w:val="en-US"/>
              </w:rPr>
              <w:t>Marketing &amp; PR Manager</w:t>
            </w:r>
          </w:p>
          <w:p w14:paraId="38AF0BF1" w14:textId="77777777" w:rsidR="00545282" w:rsidRPr="00F008FE" w:rsidRDefault="00877A2B" w:rsidP="002013B3">
            <w:pPr>
              <w:spacing w:after="120"/>
              <w:rPr>
                <w:rFonts w:ascii="Proxima Nova" w:hAnsi="Proxima Nova"/>
                <w:color w:val="404040" w:themeColor="text1" w:themeTint="BF"/>
                <w:sz w:val="20"/>
                <w:szCs w:val="20"/>
                <w:lang w:val="en-US"/>
              </w:rPr>
            </w:pPr>
            <w:hyperlink r:id="rId8" w:history="1">
              <w:r w:rsidR="00545282" w:rsidRPr="00F008FE">
                <w:rPr>
                  <w:rFonts w:ascii="Proxima Nova" w:hAnsi="Proxima Nova"/>
                  <w:color w:val="404040" w:themeColor="text1" w:themeTint="BF"/>
                  <w:sz w:val="20"/>
                  <w:szCs w:val="20"/>
                  <w:lang w:val="en-US"/>
                </w:rPr>
                <w:t>olgierd.borowka@straal.com</w:t>
              </w:r>
            </w:hyperlink>
          </w:p>
          <w:p w14:paraId="2E69E994" w14:textId="77777777" w:rsidR="00545282" w:rsidRPr="004347B6" w:rsidRDefault="00877A2B" w:rsidP="002013B3">
            <w:pPr>
              <w:rPr>
                <w:rFonts w:ascii="Proxima Nova" w:hAnsi="Proxima Nova"/>
                <w:color w:val="404040" w:themeColor="text1" w:themeTint="BF"/>
                <w:sz w:val="20"/>
                <w:szCs w:val="20"/>
                <w:lang w:val="pl-PL"/>
              </w:rPr>
            </w:pPr>
            <w:hyperlink r:id="rId9" w:tgtFrame="_blank" w:history="1">
              <w:r w:rsidR="00545282" w:rsidRPr="004347B6">
                <w:rPr>
                  <w:rFonts w:ascii="Proxima Nova" w:hAnsi="Proxima Nova"/>
                  <w:color w:val="404040" w:themeColor="text1" w:themeTint="BF"/>
                  <w:sz w:val="20"/>
                  <w:szCs w:val="20"/>
                  <w:lang w:val="pl-PL"/>
                </w:rPr>
                <w:t>+48 784 624 480</w:t>
              </w:r>
            </w:hyperlink>
          </w:p>
          <w:p w14:paraId="3032A21E" w14:textId="77777777" w:rsidR="00545282" w:rsidRPr="004347B6" w:rsidRDefault="00545282" w:rsidP="002013B3">
            <w:pPr>
              <w:spacing w:after="120"/>
              <w:rPr>
                <w:rFonts w:ascii="Proxima Nova" w:hAnsi="Proxima Nova"/>
                <w:color w:val="404040" w:themeColor="text1" w:themeTint="BF"/>
                <w:sz w:val="20"/>
                <w:szCs w:val="20"/>
                <w:lang w:val="pl-PL"/>
              </w:rPr>
            </w:pPr>
          </w:p>
        </w:tc>
      </w:tr>
    </w:tbl>
    <w:p w14:paraId="1476FDF6" w14:textId="77777777" w:rsidR="00545282" w:rsidRPr="004347B6" w:rsidRDefault="00545282" w:rsidP="00545282">
      <w:pPr>
        <w:rPr>
          <w:rFonts w:ascii="Proxima Nova" w:hAnsi="Proxima Nova"/>
          <w:lang w:val="pl-PL"/>
        </w:rPr>
      </w:pPr>
    </w:p>
    <w:p w14:paraId="33F9774C" w14:textId="77777777" w:rsidR="00545282" w:rsidRPr="004347B6" w:rsidRDefault="00545282" w:rsidP="00545282">
      <w:pPr>
        <w:rPr>
          <w:rFonts w:ascii="Proxima Nova" w:hAnsi="Proxima Nova"/>
          <w:lang w:val="pl-PL"/>
        </w:rPr>
      </w:pPr>
    </w:p>
    <w:p w14:paraId="0462698B" w14:textId="77777777" w:rsidR="00545282" w:rsidRPr="004347B6" w:rsidRDefault="00545282" w:rsidP="00545282">
      <w:pPr>
        <w:rPr>
          <w:rFonts w:ascii="Proxima Nova" w:hAnsi="Proxima Nova"/>
          <w:lang w:val="pl-PL"/>
        </w:rPr>
      </w:pPr>
    </w:p>
    <w:p w14:paraId="4E779F2F" w14:textId="77777777" w:rsidR="00545282" w:rsidRPr="004347B6" w:rsidRDefault="00545282" w:rsidP="00545282">
      <w:pPr>
        <w:rPr>
          <w:rFonts w:ascii="Proxima Nova" w:hAnsi="Proxima Nova"/>
          <w:lang w:val="pl-PL"/>
        </w:rPr>
      </w:pPr>
    </w:p>
    <w:p w14:paraId="63899226" w14:textId="77777777" w:rsidR="0029582A" w:rsidRPr="004347B6" w:rsidRDefault="0029582A">
      <w:pPr>
        <w:rPr>
          <w:rFonts w:ascii="Proxima Nova" w:hAnsi="Proxima Nova"/>
          <w:lang w:val="pl-PL"/>
        </w:rPr>
      </w:pPr>
    </w:p>
    <w:p w14:paraId="75FF936A" w14:textId="77777777" w:rsidR="00545282" w:rsidRPr="004347B6" w:rsidRDefault="00545282">
      <w:pPr>
        <w:rPr>
          <w:rFonts w:ascii="Proxima Nova" w:hAnsi="Proxima Nova"/>
          <w:lang w:val="pl-PL"/>
        </w:rPr>
      </w:pPr>
    </w:p>
    <w:sectPr w:rsidR="00545282" w:rsidRPr="004347B6" w:rsidSect="00605F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5409F" w14:textId="77777777" w:rsidR="00877A2B" w:rsidRDefault="00877A2B" w:rsidP="0029582A">
      <w:r>
        <w:separator/>
      </w:r>
    </w:p>
  </w:endnote>
  <w:endnote w:type="continuationSeparator" w:id="0">
    <w:p w14:paraId="138026F1" w14:textId="77777777" w:rsidR="00877A2B" w:rsidRDefault="00877A2B" w:rsidP="0029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A161" w14:textId="77777777" w:rsidR="0029582A" w:rsidRDefault="002958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C443" w14:textId="77777777" w:rsidR="0029582A" w:rsidRDefault="002958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A5CAC" w14:textId="77777777" w:rsidR="0029582A" w:rsidRDefault="00295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974A0" w14:textId="77777777" w:rsidR="00877A2B" w:rsidRDefault="00877A2B" w:rsidP="0029582A">
      <w:r>
        <w:separator/>
      </w:r>
    </w:p>
  </w:footnote>
  <w:footnote w:type="continuationSeparator" w:id="0">
    <w:p w14:paraId="0CEA893A" w14:textId="77777777" w:rsidR="00877A2B" w:rsidRDefault="00877A2B" w:rsidP="0029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D203" w14:textId="72D92255" w:rsidR="0029582A" w:rsidRDefault="00877A2B">
    <w:pPr>
      <w:pStyle w:val="Nagwek"/>
    </w:pPr>
    <w:r>
      <w:rPr>
        <w:noProof/>
      </w:rPr>
      <w:pict w14:anchorId="0F0708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8727" o:spid="_x0000_s2051" type="#_x0000_t75" alt="/Users/DaftLene/Downloads/PAPIER FIRMOWY/straal_papier_firmowy_pl.pdf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raal_papier_firmowy_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755E" w14:textId="08EF25B7" w:rsidR="0029582A" w:rsidRDefault="00877A2B">
    <w:pPr>
      <w:pStyle w:val="Nagwek"/>
    </w:pPr>
    <w:r>
      <w:rPr>
        <w:noProof/>
      </w:rPr>
      <w:pict w14:anchorId="59869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8728" o:spid="_x0000_s2050" type="#_x0000_t75" alt="/Users/DaftLene/Downloads/PAPIER FIRMOWY/straal_papier_firmowy_pl.pdf" style="position:absolute;margin-left:0;margin-top:0;width:59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raal_papier_firmowy_p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0C09" w14:textId="086C6AC1" w:rsidR="0029582A" w:rsidRDefault="00877A2B">
    <w:pPr>
      <w:pStyle w:val="Nagwek"/>
    </w:pPr>
    <w:r>
      <w:rPr>
        <w:noProof/>
      </w:rPr>
      <w:pict w14:anchorId="42481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8726" o:spid="_x0000_s2049" type="#_x0000_t75" alt="/Users/DaftLene/Downloads/PAPIER FIRMOWY/straal_papier_firmowy_pl.pdf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raal_papier_firmowy_p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83D0D"/>
    <w:multiLevelType w:val="hybridMultilevel"/>
    <w:tmpl w:val="C0B8087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6B206D0C"/>
    <w:multiLevelType w:val="hybridMultilevel"/>
    <w:tmpl w:val="738AF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2A"/>
    <w:rsid w:val="00005824"/>
    <w:rsid w:val="00073828"/>
    <w:rsid w:val="0008497D"/>
    <w:rsid w:val="00127533"/>
    <w:rsid w:val="0014112B"/>
    <w:rsid w:val="0019457D"/>
    <w:rsid w:val="001B0021"/>
    <w:rsid w:val="001F1C45"/>
    <w:rsid w:val="00203F02"/>
    <w:rsid w:val="00252E7B"/>
    <w:rsid w:val="00271513"/>
    <w:rsid w:val="0029582A"/>
    <w:rsid w:val="002E43A0"/>
    <w:rsid w:val="0031331B"/>
    <w:rsid w:val="00345BA7"/>
    <w:rsid w:val="003A44A8"/>
    <w:rsid w:val="003D42AB"/>
    <w:rsid w:val="004347B6"/>
    <w:rsid w:val="0044205E"/>
    <w:rsid w:val="004806B5"/>
    <w:rsid w:val="004A02CD"/>
    <w:rsid w:val="004B5A92"/>
    <w:rsid w:val="00545282"/>
    <w:rsid w:val="00605F9A"/>
    <w:rsid w:val="00636663"/>
    <w:rsid w:val="00647AE4"/>
    <w:rsid w:val="006F3E98"/>
    <w:rsid w:val="007039E1"/>
    <w:rsid w:val="00756B0D"/>
    <w:rsid w:val="00773C0F"/>
    <w:rsid w:val="0083483B"/>
    <w:rsid w:val="00877A2B"/>
    <w:rsid w:val="009B6B86"/>
    <w:rsid w:val="00A028E9"/>
    <w:rsid w:val="00A05CCE"/>
    <w:rsid w:val="00A70487"/>
    <w:rsid w:val="00A95925"/>
    <w:rsid w:val="00AA1083"/>
    <w:rsid w:val="00BB6B47"/>
    <w:rsid w:val="00C123BD"/>
    <w:rsid w:val="00C96430"/>
    <w:rsid w:val="00D573A6"/>
    <w:rsid w:val="00D6078A"/>
    <w:rsid w:val="00DC6E15"/>
    <w:rsid w:val="00DE07C5"/>
    <w:rsid w:val="00E71B71"/>
    <w:rsid w:val="00E73AEA"/>
    <w:rsid w:val="00E77512"/>
    <w:rsid w:val="00EB5204"/>
    <w:rsid w:val="00EC09FC"/>
    <w:rsid w:val="00EC2D91"/>
    <w:rsid w:val="00EC73FA"/>
    <w:rsid w:val="00EF5C1F"/>
    <w:rsid w:val="00F008FE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2555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95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82A"/>
  </w:style>
  <w:style w:type="paragraph" w:styleId="Stopka">
    <w:name w:val="footer"/>
    <w:basedOn w:val="Normalny"/>
    <w:link w:val="StopkaZnak"/>
    <w:uiPriority w:val="99"/>
    <w:unhideWhenUsed/>
    <w:rsid w:val="00295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82A"/>
  </w:style>
  <w:style w:type="paragraph" w:styleId="Akapitzlist">
    <w:name w:val="List Paragraph"/>
    <w:basedOn w:val="Normalny"/>
    <w:uiPriority w:val="34"/>
    <w:qFormat/>
    <w:rsid w:val="0029582A"/>
    <w:pPr>
      <w:ind w:left="720"/>
      <w:contextualSpacing/>
    </w:pPr>
  </w:style>
  <w:style w:type="table" w:styleId="Tabela-Siatka">
    <w:name w:val="Table Grid"/>
    <w:basedOn w:val="Standardowy"/>
    <w:uiPriority w:val="39"/>
    <w:rsid w:val="0054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5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ierd.borowka@straa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traa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+4878462448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Wyrzykowska</dc:creator>
  <cp:keywords/>
  <dc:description/>
  <cp:lastModifiedBy>Olgierd Borowka</cp:lastModifiedBy>
  <cp:revision>3</cp:revision>
  <cp:lastPrinted>2017-06-20T11:27:00Z</cp:lastPrinted>
  <dcterms:created xsi:type="dcterms:W3CDTF">2018-07-05T09:44:00Z</dcterms:created>
  <dcterms:modified xsi:type="dcterms:W3CDTF">2018-07-18T12:03:00Z</dcterms:modified>
</cp:coreProperties>
</file>