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311" w14:paraId="06488FB0" w14:textId="77777777" w:rsidTr="00AD4311">
        <w:tc>
          <w:tcPr>
            <w:tcW w:w="11016" w:type="dxa"/>
          </w:tcPr>
          <w:p w14:paraId="0D44C18C" w14:textId="0F1077A2" w:rsidR="004D5262" w:rsidRPr="00447217" w:rsidRDefault="00AD4311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>New or Modification Site Fee: $1,</w:t>
            </w:r>
            <w:r w:rsidR="0089057D">
              <w:t>5</w:t>
            </w:r>
            <w:r>
              <w:t>00/Node (</w:t>
            </w:r>
            <w:r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>
              <w:t xml:space="preserve">Payment Required with Application) </w:t>
            </w:r>
            <w:r w:rsidR="0067151A">
              <w:br/>
            </w:r>
            <w:r w:rsidR="0067151A" w:rsidRPr="0025601C">
              <w:t>(PGE</w:t>
            </w:r>
            <w:r w:rsidR="002B1429" w:rsidRPr="0025601C">
              <w:t>-</w:t>
            </w:r>
            <w:r w:rsidR="0067151A" w:rsidRPr="0025601C">
              <w:t>owned poles O</w:t>
            </w:r>
            <w:r w:rsidR="00447217">
              <w:t>NLY</w:t>
            </w:r>
            <w:r w:rsidR="0067151A" w:rsidRPr="0025601C">
              <w:t>)</w:t>
            </w:r>
          </w:p>
          <w:p w14:paraId="11EB7CE9" w14:textId="6695C608" w:rsidR="003663BE" w:rsidRDefault="004D5262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>Foreign</w:t>
            </w:r>
            <w:r w:rsidR="002B1429">
              <w:t>-</w:t>
            </w:r>
            <w:r>
              <w:t>Owned Pole</w:t>
            </w:r>
            <w:r w:rsidR="0099706F">
              <w:t xml:space="preserve"> Replacements</w:t>
            </w:r>
            <w:r w:rsidR="003663BE">
              <w:t xml:space="preserve">: </w:t>
            </w:r>
            <w:r w:rsidR="002B1429" w:rsidRPr="008C3609">
              <w:t>$1,000</w:t>
            </w:r>
            <w:r w:rsidR="003663BE" w:rsidRPr="008C3609">
              <w:t xml:space="preserve"> </w:t>
            </w:r>
            <w:r w:rsidR="003663BE">
              <w:t>(</w:t>
            </w:r>
            <w:r w:rsidR="003663BE"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 w:rsidR="003663BE">
              <w:t>Payment Required with Application)</w:t>
            </w:r>
            <w:r w:rsidR="003663BE">
              <w:br/>
            </w:r>
            <w:r w:rsidR="003663BE" w:rsidRPr="0025601C">
              <w:t>(</w:t>
            </w:r>
            <w:r w:rsidR="003663BE" w:rsidRPr="0025601C">
              <w:rPr>
                <w:b/>
                <w:bCs/>
                <w:u w:val="single"/>
              </w:rPr>
              <w:t>Only</w:t>
            </w:r>
            <w:r w:rsidR="003663BE" w:rsidRPr="0025601C">
              <w:t xml:space="preserve"> pertains to</w:t>
            </w:r>
            <w:bookmarkStart w:id="0" w:name="_Hlk56086631"/>
            <w:r w:rsidR="003663BE" w:rsidRPr="0025601C">
              <w:t xml:space="preserve"> </w:t>
            </w:r>
            <w:r w:rsidR="002B1429" w:rsidRPr="0025601C">
              <w:t xml:space="preserve">facilities on which </w:t>
            </w:r>
            <w:r w:rsidR="003663BE" w:rsidRPr="0025601C">
              <w:t xml:space="preserve">PGE </w:t>
            </w:r>
            <w:r w:rsidR="00727593" w:rsidRPr="0025601C">
              <w:t>primary</w:t>
            </w:r>
            <w:r w:rsidR="003663BE" w:rsidRPr="0025601C">
              <w:t xml:space="preserve"> </w:t>
            </w:r>
            <w:r w:rsidR="002B1429" w:rsidRPr="0025601C">
              <w:t>is attached</w:t>
            </w:r>
            <w:r w:rsidR="003663BE" w:rsidRPr="0025601C">
              <w:t xml:space="preserve"> and/or critical guy structure</w:t>
            </w:r>
            <w:r w:rsidR="00727593" w:rsidRPr="0025601C">
              <w:t>s</w:t>
            </w:r>
            <w:bookmarkEnd w:id="0"/>
            <w:r w:rsidR="003663BE" w:rsidRPr="0025601C">
              <w:t>. Subject to approval by PGE Wireless group. Please contact UAMWireless@pgn.com)</w:t>
            </w:r>
            <w:r w:rsidR="003663BE" w:rsidRPr="00447217">
              <w:t xml:space="preserve"> </w:t>
            </w:r>
          </w:p>
          <w:p w14:paraId="510DC24D" w14:textId="05CA4477" w:rsidR="00AD4311" w:rsidRDefault="008C3609" w:rsidP="0025601C">
            <w:pPr>
              <w:pStyle w:val="BodyText"/>
              <w:spacing w:before="119" w:line="338" w:lineRule="auto"/>
              <w:ind w:left="150" w:right="135" w:hanging="47"/>
            </w:pPr>
            <w:r>
              <w:t xml:space="preserve">Submit all application and other required payments via </w:t>
            </w:r>
            <w:r w:rsidR="007157AD">
              <w:t xml:space="preserve">ACH, as referenced in </w:t>
            </w:r>
            <w:r>
              <w:t>the ACH Guidelines</w:t>
            </w:r>
            <w:r w:rsidR="00830F41">
              <w:t xml:space="preserve"> </w:t>
            </w:r>
            <w:r w:rsidR="007157AD">
              <w:t>included with this Application</w:t>
            </w:r>
            <w:r>
              <w:t>. Please be sure to include your Remittance ID below.</w:t>
            </w:r>
          </w:p>
          <w:p w14:paraId="1AAD52A7" w14:textId="633AA941" w:rsidR="00AD4311" w:rsidRDefault="008C3609" w:rsidP="00AD4311">
            <w:pPr>
              <w:pStyle w:val="BodyText"/>
              <w:tabs>
                <w:tab w:val="left" w:pos="3748"/>
                <w:tab w:val="left" w:pos="3964"/>
                <w:tab w:val="left" w:pos="7824"/>
              </w:tabs>
              <w:spacing w:before="146"/>
              <w:ind w:left="703"/>
            </w:pPr>
            <w:r>
              <w:t>Remittance ID</w:t>
            </w:r>
            <w:r w:rsidR="00AD4311">
              <w:t>: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  <w:r w:rsidR="00AD4311">
              <w:tab/>
              <w:t>Date Received by</w:t>
            </w:r>
            <w:r w:rsidR="00AD4311">
              <w:rPr>
                <w:spacing w:val="-7"/>
              </w:rPr>
              <w:t xml:space="preserve"> </w:t>
            </w:r>
            <w:r w:rsidR="00AD4311">
              <w:t xml:space="preserve">PGE: </w:t>
            </w:r>
            <w:r w:rsidR="00AD4311">
              <w:rPr>
                <w:spacing w:val="-1"/>
              </w:rPr>
              <w:t xml:space="preserve"> 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</w:p>
        </w:tc>
      </w:tr>
    </w:tbl>
    <w:p w14:paraId="28BCFD33" w14:textId="77777777" w:rsidR="00AD4311" w:rsidRDefault="00AD4311" w:rsidP="00AD4311">
      <w:pPr>
        <w:pStyle w:val="BodyText"/>
        <w:spacing w:before="2"/>
        <w:rPr>
          <w:sz w:val="27"/>
        </w:rPr>
      </w:pPr>
    </w:p>
    <w:p w14:paraId="67030CD7" w14:textId="77777777" w:rsidR="00AD4311" w:rsidRDefault="00AD4311" w:rsidP="00EF25B1">
      <w:pPr>
        <w:pStyle w:val="BodyText"/>
        <w:spacing w:before="52"/>
        <w:ind w:right="629"/>
        <w:jc w:val="both"/>
      </w:pPr>
      <w:r>
        <w:t>This application pertains exclusively to the entity named in the application. If there is a change in the company and/or contractor after an initial application, the initial application fee will not be refunded, and submission of a new application and application fee will be required.</w:t>
      </w:r>
    </w:p>
    <w:p w14:paraId="7B108D69" w14:textId="77777777" w:rsidR="00AD4311" w:rsidRPr="00AD4311" w:rsidRDefault="00AD4311" w:rsidP="00AD4311">
      <w:pPr>
        <w:pStyle w:val="BodyText"/>
        <w:rPr>
          <w:sz w:val="16"/>
          <w:szCs w:val="16"/>
        </w:rPr>
      </w:pPr>
    </w:p>
    <w:p w14:paraId="7DF0557B" w14:textId="77777777" w:rsidR="00447217" w:rsidRDefault="00447217" w:rsidP="0025601C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Pr="00301A53">
        <w:rPr>
          <w:b/>
          <w:sz w:val="24"/>
        </w:rPr>
        <w:t xml:space="preserve"> </w:t>
      </w:r>
      <w:r>
        <w:rPr>
          <w:b/>
          <w:sz w:val="24"/>
        </w:rPr>
        <w:t xml:space="preserve"> 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25601C">
        <w:rPr>
          <w:b/>
          <w:sz w:val="24"/>
        </w:rPr>
      </w:r>
      <w:r w:rsidR="0025601C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MODIFY EXISTING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25601C">
        <w:rPr>
          <w:b/>
          <w:sz w:val="24"/>
        </w:rPr>
      </w:r>
      <w:r w:rsidR="0025601C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14:paraId="450DF845" w14:textId="26C07CC1" w:rsidR="00AD4311" w:rsidRDefault="004D5262" w:rsidP="004D5262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FOREIGN</w:t>
      </w:r>
      <w:r w:rsidR="002B1429">
        <w:rPr>
          <w:b/>
          <w:sz w:val="24"/>
        </w:rPr>
        <w:t>-</w:t>
      </w:r>
      <w:r>
        <w:rPr>
          <w:b/>
          <w:sz w:val="24"/>
        </w:rPr>
        <w:t>OWNED POLE REPLACEMENT</w:t>
      </w:r>
      <w:r w:rsidR="00AD4311">
        <w:rPr>
          <w:b/>
          <w:sz w:val="24"/>
        </w:rPr>
        <w:t xml:space="preserve"> </w:t>
      </w:r>
      <w:r w:rsidR="00447217">
        <w:rPr>
          <w:b/>
          <w:sz w:val="24"/>
        </w:rPr>
        <w:t xml:space="preserve"> </w:t>
      </w:r>
      <w:r w:rsidR="00447217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47217">
        <w:rPr>
          <w:b/>
          <w:sz w:val="24"/>
        </w:rPr>
        <w:instrText xml:space="preserve"> FORMCHECKBOX </w:instrText>
      </w:r>
      <w:r w:rsidR="0025601C">
        <w:rPr>
          <w:b/>
          <w:sz w:val="24"/>
        </w:rPr>
      </w:r>
      <w:r w:rsidR="0025601C">
        <w:rPr>
          <w:b/>
          <w:sz w:val="24"/>
        </w:rPr>
        <w:fldChar w:fldCharType="separate"/>
      </w:r>
      <w:r w:rsidR="00447217">
        <w:rPr>
          <w:b/>
          <w:sz w:val="24"/>
        </w:rPr>
        <w:fldChar w:fldCharType="end"/>
      </w:r>
    </w:p>
    <w:tbl>
      <w:tblPr>
        <w:tblW w:w="1068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5670"/>
      </w:tblGrid>
      <w:tr w:rsidR="00AD4311" w14:paraId="58A89A07" w14:textId="77777777" w:rsidTr="0025601C">
        <w:trPr>
          <w:trHeight w:val="371"/>
        </w:trPr>
        <w:tc>
          <w:tcPr>
            <w:tcW w:w="5012" w:type="dxa"/>
          </w:tcPr>
          <w:p w14:paraId="43FA441C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Carrier Name</w:t>
            </w:r>
          </w:p>
        </w:tc>
        <w:tc>
          <w:tcPr>
            <w:tcW w:w="5670" w:type="dxa"/>
          </w:tcPr>
          <w:p w14:paraId="7313C63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40183AA" w14:textId="77777777" w:rsidTr="0025601C">
        <w:trPr>
          <w:trHeight w:val="374"/>
        </w:trPr>
        <w:tc>
          <w:tcPr>
            <w:tcW w:w="5012" w:type="dxa"/>
          </w:tcPr>
          <w:p w14:paraId="5729DB3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Site Name &amp; ID Number</w:t>
            </w:r>
          </w:p>
        </w:tc>
        <w:tc>
          <w:tcPr>
            <w:tcW w:w="5670" w:type="dxa"/>
          </w:tcPr>
          <w:p w14:paraId="7BCC34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C119810" w14:textId="77777777" w:rsidTr="0025601C">
        <w:trPr>
          <w:trHeight w:val="371"/>
        </w:trPr>
        <w:tc>
          <w:tcPr>
            <w:tcW w:w="5012" w:type="dxa"/>
          </w:tcPr>
          <w:p w14:paraId="2924ED4C" w14:textId="5BDDFE4D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 of Site</w:t>
            </w:r>
            <w:r w:rsidR="00447217">
              <w:rPr>
                <w:sz w:val="24"/>
              </w:rPr>
              <w:t xml:space="preserve"> (or closest physical address)</w:t>
            </w:r>
          </w:p>
        </w:tc>
        <w:tc>
          <w:tcPr>
            <w:tcW w:w="5670" w:type="dxa"/>
          </w:tcPr>
          <w:p w14:paraId="08B03C9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C30E95C" w14:textId="77777777" w:rsidTr="0025601C">
        <w:trPr>
          <w:trHeight w:val="373"/>
        </w:trPr>
        <w:tc>
          <w:tcPr>
            <w:tcW w:w="5012" w:type="dxa"/>
          </w:tcPr>
          <w:p w14:paraId="7A039FE3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Closest Cross Street</w:t>
            </w:r>
          </w:p>
        </w:tc>
        <w:tc>
          <w:tcPr>
            <w:tcW w:w="5670" w:type="dxa"/>
          </w:tcPr>
          <w:p w14:paraId="7819AD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9077176" w14:textId="77777777" w:rsidTr="0025601C">
        <w:trPr>
          <w:trHeight w:val="373"/>
        </w:trPr>
        <w:tc>
          <w:tcPr>
            <w:tcW w:w="5012" w:type="dxa"/>
          </w:tcPr>
          <w:p w14:paraId="4B7526B1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5670" w:type="dxa"/>
          </w:tcPr>
          <w:p w14:paraId="685A3DF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795F8F2" w14:textId="77777777" w:rsidTr="0025601C">
        <w:trPr>
          <w:trHeight w:val="404"/>
        </w:trPr>
        <w:tc>
          <w:tcPr>
            <w:tcW w:w="5012" w:type="dxa"/>
          </w:tcPr>
          <w:p w14:paraId="5D98A211" w14:textId="0016E33F" w:rsidR="00AD4311" w:rsidRDefault="00AD4311" w:rsidP="00C85FA8">
            <w:pPr>
              <w:pStyle w:val="TableParagraph"/>
              <w:spacing w:before="40"/>
              <w:ind w:left="107" w:right="845"/>
              <w:rPr>
                <w:sz w:val="24"/>
              </w:rPr>
            </w:pPr>
            <w:r>
              <w:rPr>
                <w:sz w:val="24"/>
              </w:rPr>
              <w:t xml:space="preserve">PGE </w:t>
            </w:r>
            <w:r w:rsidR="00447217">
              <w:rPr>
                <w:sz w:val="24"/>
              </w:rPr>
              <w:t xml:space="preserve">Map/Grid and </w:t>
            </w:r>
            <w:r>
              <w:rPr>
                <w:sz w:val="24"/>
              </w:rPr>
              <w:t>Pole or Tower Number</w:t>
            </w:r>
          </w:p>
        </w:tc>
        <w:tc>
          <w:tcPr>
            <w:tcW w:w="5670" w:type="dxa"/>
          </w:tcPr>
          <w:p w14:paraId="438E5D1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5262" w14:paraId="39C2D8BE" w14:textId="77777777" w:rsidTr="0025601C">
        <w:trPr>
          <w:trHeight w:val="377"/>
        </w:trPr>
        <w:tc>
          <w:tcPr>
            <w:tcW w:w="5012" w:type="dxa"/>
          </w:tcPr>
          <w:p w14:paraId="1F1E08C1" w14:textId="2B3FC556" w:rsidR="004D5262" w:rsidRPr="007157AD" w:rsidRDefault="004D5262" w:rsidP="00C85FA8">
            <w:pPr>
              <w:pStyle w:val="TableParagraph"/>
              <w:spacing w:before="40"/>
              <w:ind w:left="107" w:right="845"/>
            </w:pPr>
            <w:bookmarkStart w:id="1" w:name="_Hlk54250947"/>
            <w:r w:rsidRPr="007157AD">
              <w:t>Request Type and Class (Foreign</w:t>
            </w:r>
            <w:r w:rsidR="007157AD" w:rsidRPr="007157AD">
              <w:t>-</w:t>
            </w:r>
            <w:r w:rsidRPr="007157AD">
              <w:t>Owned Pole Replacements)</w:t>
            </w:r>
            <w:bookmarkEnd w:id="1"/>
          </w:p>
        </w:tc>
        <w:tc>
          <w:tcPr>
            <w:tcW w:w="5670" w:type="dxa"/>
          </w:tcPr>
          <w:p w14:paraId="5E428A5C" w14:textId="77777777" w:rsidR="004D5262" w:rsidRDefault="004D5262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0C59069" w14:textId="77777777" w:rsidTr="0025601C">
        <w:trPr>
          <w:trHeight w:val="373"/>
        </w:trPr>
        <w:tc>
          <w:tcPr>
            <w:tcW w:w="5012" w:type="dxa"/>
          </w:tcPr>
          <w:p w14:paraId="5F7C4197" w14:textId="77777777" w:rsidR="00AD4311" w:rsidRDefault="00AD4311" w:rsidP="00C85FA8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Pole Type</w:t>
            </w:r>
          </w:p>
        </w:tc>
        <w:tc>
          <w:tcPr>
            <w:tcW w:w="5670" w:type="dxa"/>
          </w:tcPr>
          <w:p w14:paraId="3CED2A5A" w14:textId="77777777" w:rsidR="00AD4311" w:rsidRPr="007B4F08" w:rsidRDefault="00AD4311" w:rsidP="00C85F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7E9922" w14:textId="02BF2230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  <w:r w:rsidRPr="007B4F08">
              <w:rPr>
                <w:rFonts w:asciiTheme="minorHAnsi" w:hAnsiTheme="minorHAnsi" w:cstheme="minorHAnsi"/>
                <w:sz w:val="24"/>
              </w:rPr>
              <w:t xml:space="preserve">     </w:t>
            </w:r>
            <w:sdt>
              <w:sdtPr>
                <w:id w:val="19655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Wood           </w:t>
            </w:r>
            <w:sdt>
              <w:sdtPr>
                <w:id w:val="-5717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 Metal</w:t>
            </w:r>
          </w:p>
        </w:tc>
      </w:tr>
      <w:tr w:rsidR="00AD4311" w14:paraId="77418447" w14:textId="77777777" w:rsidTr="0025601C">
        <w:trPr>
          <w:trHeight w:val="373"/>
        </w:trPr>
        <w:tc>
          <w:tcPr>
            <w:tcW w:w="5012" w:type="dxa"/>
          </w:tcPr>
          <w:p w14:paraId="5641C4B7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PGE Site Selection Contact</w:t>
            </w:r>
          </w:p>
        </w:tc>
        <w:tc>
          <w:tcPr>
            <w:tcW w:w="5670" w:type="dxa"/>
          </w:tcPr>
          <w:p w14:paraId="34247FA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630A2E" w14:textId="77777777" w:rsidR="00830F41" w:rsidRDefault="00830F41" w:rsidP="0025601C">
      <w:pPr>
        <w:spacing w:after="0"/>
        <w:ind w:left="380"/>
        <w:rPr>
          <w:b/>
          <w:sz w:val="28"/>
        </w:rPr>
      </w:pPr>
    </w:p>
    <w:p w14:paraId="770DF96C" w14:textId="6E8A505D" w:rsidR="00AD4311" w:rsidRDefault="00AD4311" w:rsidP="00830F41">
      <w:pPr>
        <w:spacing w:after="0"/>
        <w:ind w:left="380"/>
        <w:rPr>
          <w:b/>
          <w:sz w:val="28"/>
        </w:rPr>
      </w:pPr>
      <w:r>
        <w:rPr>
          <w:b/>
          <w:sz w:val="28"/>
        </w:rPr>
        <w:t>APPLICANT:</w:t>
      </w:r>
    </w:p>
    <w:tbl>
      <w:tblPr>
        <w:tblStyle w:val="TableGrid"/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6300"/>
      </w:tblGrid>
      <w:tr w:rsidR="00AD4311" w14:paraId="3D14FDDD" w14:textId="77777777" w:rsidTr="00EF25B1">
        <w:trPr>
          <w:trHeight w:val="619"/>
        </w:trPr>
        <w:tc>
          <w:tcPr>
            <w:tcW w:w="4320" w:type="dxa"/>
          </w:tcPr>
          <w:p w14:paraId="6E26A4F5" w14:textId="77777777" w:rsidR="00AD4311" w:rsidRPr="00DF6A0E" w:rsidRDefault="00AD4311" w:rsidP="00482EE2">
            <w:pPr>
              <w:ind w:right="373"/>
              <w:rPr>
                <w:sz w:val="24"/>
              </w:rPr>
            </w:pPr>
            <w:r>
              <w:rPr>
                <w:sz w:val="24"/>
              </w:rPr>
              <w:t>COMPANY/CONTRACTOR NAME</w:t>
            </w:r>
          </w:p>
        </w:tc>
        <w:tc>
          <w:tcPr>
            <w:tcW w:w="6300" w:type="dxa"/>
          </w:tcPr>
          <w:p w14:paraId="5B934D9A" w14:textId="77777777" w:rsidR="00AD4311" w:rsidRDefault="00AD4311" w:rsidP="00482EE2">
            <w:pPr>
              <w:rPr>
                <w:b/>
                <w:sz w:val="16"/>
                <w:szCs w:val="16"/>
              </w:rPr>
            </w:pPr>
          </w:p>
        </w:tc>
      </w:tr>
    </w:tbl>
    <w:p w14:paraId="695BD6DB" w14:textId="77777777" w:rsidR="00AD4311" w:rsidRDefault="00AD4311" w:rsidP="0025601C">
      <w:pPr>
        <w:spacing w:after="0"/>
      </w:pPr>
    </w:p>
    <w:p w14:paraId="3A8B336A" w14:textId="77777777" w:rsidR="00830F41" w:rsidRDefault="00830F41" w:rsidP="00AD4311">
      <w:pPr>
        <w:spacing w:before="45" w:after="0"/>
        <w:ind w:left="380"/>
        <w:rPr>
          <w:b/>
          <w:sz w:val="28"/>
        </w:rPr>
      </w:pPr>
    </w:p>
    <w:p w14:paraId="034E8C05" w14:textId="17BCA178" w:rsidR="00AD4311" w:rsidRDefault="00AD4311" w:rsidP="00AD4311">
      <w:pPr>
        <w:spacing w:before="45" w:after="0"/>
        <w:ind w:left="380"/>
        <w:rPr>
          <w:b/>
          <w:sz w:val="28"/>
        </w:rPr>
      </w:pPr>
      <w:r>
        <w:rPr>
          <w:b/>
          <w:sz w:val="28"/>
        </w:rPr>
        <w:lastRenderedPageBreak/>
        <w:t>POINT OF CONTACT FOR APPLICATION: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6300"/>
      </w:tblGrid>
      <w:tr w:rsidR="00AD4311" w14:paraId="43D7CF46" w14:textId="77777777" w:rsidTr="00EF25B1">
        <w:trPr>
          <w:trHeight w:val="395"/>
        </w:trPr>
        <w:tc>
          <w:tcPr>
            <w:tcW w:w="4336" w:type="dxa"/>
          </w:tcPr>
          <w:p w14:paraId="775E43FA" w14:textId="77777777" w:rsidR="00AD4311" w:rsidRDefault="00AD4311" w:rsidP="00AD431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300" w:type="dxa"/>
          </w:tcPr>
          <w:p w14:paraId="7662B572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05992B5" w14:textId="77777777" w:rsidTr="00EF25B1">
        <w:trPr>
          <w:trHeight w:val="371"/>
        </w:trPr>
        <w:tc>
          <w:tcPr>
            <w:tcW w:w="4336" w:type="dxa"/>
          </w:tcPr>
          <w:p w14:paraId="493789D2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300" w:type="dxa"/>
          </w:tcPr>
          <w:p w14:paraId="72AF0B8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187B56" w14:textId="77777777" w:rsidTr="00EF25B1">
        <w:trPr>
          <w:trHeight w:val="373"/>
        </w:trPr>
        <w:tc>
          <w:tcPr>
            <w:tcW w:w="4336" w:type="dxa"/>
          </w:tcPr>
          <w:p w14:paraId="475DF5CE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300" w:type="dxa"/>
          </w:tcPr>
          <w:p w14:paraId="7AABC7A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81F3BD4" w14:textId="77777777" w:rsidTr="00EF25B1">
        <w:trPr>
          <w:trHeight w:val="371"/>
        </w:trPr>
        <w:tc>
          <w:tcPr>
            <w:tcW w:w="4336" w:type="dxa"/>
          </w:tcPr>
          <w:p w14:paraId="65406855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Office Phone Number</w:t>
            </w:r>
          </w:p>
        </w:tc>
        <w:tc>
          <w:tcPr>
            <w:tcW w:w="6300" w:type="dxa"/>
          </w:tcPr>
          <w:p w14:paraId="72EF79C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EF2C903" w14:textId="77777777" w:rsidTr="00EF25B1">
        <w:trPr>
          <w:trHeight w:val="373"/>
        </w:trPr>
        <w:tc>
          <w:tcPr>
            <w:tcW w:w="4336" w:type="dxa"/>
          </w:tcPr>
          <w:p w14:paraId="114715F3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Cell Phone Number</w:t>
            </w:r>
          </w:p>
        </w:tc>
        <w:tc>
          <w:tcPr>
            <w:tcW w:w="6300" w:type="dxa"/>
          </w:tcPr>
          <w:p w14:paraId="6F21CE4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C64F99" w14:textId="77777777" w:rsidTr="00EF25B1">
        <w:trPr>
          <w:trHeight w:val="374"/>
        </w:trPr>
        <w:tc>
          <w:tcPr>
            <w:tcW w:w="4336" w:type="dxa"/>
          </w:tcPr>
          <w:p w14:paraId="2C201D69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300" w:type="dxa"/>
          </w:tcPr>
          <w:p w14:paraId="671500A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E86703" w14:textId="77777777" w:rsidR="00AD4311" w:rsidRPr="00AD4311" w:rsidRDefault="00AD4311" w:rsidP="00AD4311">
      <w:pPr>
        <w:spacing w:before="44" w:after="0"/>
        <w:ind w:left="380"/>
        <w:rPr>
          <w:b/>
          <w:sz w:val="16"/>
          <w:szCs w:val="16"/>
        </w:rPr>
      </w:pPr>
    </w:p>
    <w:p w14:paraId="7BC4D466" w14:textId="77777777" w:rsidR="00AD4311" w:rsidRDefault="00AD4311" w:rsidP="00AD4311">
      <w:pPr>
        <w:spacing w:before="44" w:after="0"/>
        <w:ind w:left="380"/>
        <w:rPr>
          <w:b/>
          <w:sz w:val="28"/>
        </w:rPr>
      </w:pPr>
      <w:r>
        <w:rPr>
          <w:b/>
          <w:sz w:val="28"/>
        </w:rPr>
        <w:t>POINT OF CONTACT AFTER EXECUTION OF LEASE:</w:t>
      </w:r>
    </w:p>
    <w:tbl>
      <w:tblPr>
        <w:tblW w:w="10614" w:type="dxa"/>
        <w:tblInd w:w="1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6584"/>
      </w:tblGrid>
      <w:tr w:rsidR="00AD4311" w14:paraId="05711A11" w14:textId="77777777" w:rsidTr="00EF25B1">
        <w:trPr>
          <w:trHeight w:val="395"/>
        </w:trPr>
        <w:tc>
          <w:tcPr>
            <w:tcW w:w="4030" w:type="dxa"/>
          </w:tcPr>
          <w:p w14:paraId="49154610" w14:textId="77777777" w:rsidR="00AD4311" w:rsidRDefault="00AD4311" w:rsidP="00AD4311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584" w:type="dxa"/>
          </w:tcPr>
          <w:p w14:paraId="502DBB23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F4B375" w14:textId="77777777" w:rsidTr="00EF25B1">
        <w:trPr>
          <w:trHeight w:val="371"/>
        </w:trPr>
        <w:tc>
          <w:tcPr>
            <w:tcW w:w="4030" w:type="dxa"/>
          </w:tcPr>
          <w:p w14:paraId="5F01A450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584" w:type="dxa"/>
          </w:tcPr>
          <w:p w14:paraId="5D097C5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FCB8B56" w14:textId="77777777" w:rsidTr="00EF25B1">
        <w:trPr>
          <w:trHeight w:val="374"/>
        </w:trPr>
        <w:tc>
          <w:tcPr>
            <w:tcW w:w="4030" w:type="dxa"/>
          </w:tcPr>
          <w:p w14:paraId="799567C4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584" w:type="dxa"/>
          </w:tcPr>
          <w:p w14:paraId="73BAC9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90A5889" w14:textId="77777777" w:rsidTr="00EF25B1">
        <w:trPr>
          <w:trHeight w:val="373"/>
        </w:trPr>
        <w:tc>
          <w:tcPr>
            <w:tcW w:w="4030" w:type="dxa"/>
          </w:tcPr>
          <w:p w14:paraId="1EAD5602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584" w:type="dxa"/>
          </w:tcPr>
          <w:p w14:paraId="7AC9568D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F9ED7F6" w14:textId="77777777" w:rsidTr="00EF25B1">
        <w:trPr>
          <w:trHeight w:val="371"/>
        </w:trPr>
        <w:tc>
          <w:tcPr>
            <w:tcW w:w="4030" w:type="dxa"/>
          </w:tcPr>
          <w:p w14:paraId="3CF3363E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584" w:type="dxa"/>
          </w:tcPr>
          <w:p w14:paraId="5974C462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7F11E97" w14:textId="77777777" w:rsidTr="00EF25B1">
        <w:trPr>
          <w:trHeight w:val="374"/>
        </w:trPr>
        <w:tc>
          <w:tcPr>
            <w:tcW w:w="4030" w:type="dxa"/>
          </w:tcPr>
          <w:p w14:paraId="3BCFFBF1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584" w:type="dxa"/>
          </w:tcPr>
          <w:p w14:paraId="350124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6A60EF6" w14:textId="77777777" w:rsidTr="00EF25B1">
        <w:trPr>
          <w:trHeight w:val="371"/>
        </w:trPr>
        <w:tc>
          <w:tcPr>
            <w:tcW w:w="4030" w:type="dxa"/>
          </w:tcPr>
          <w:p w14:paraId="482F3F93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Contract To Be Executed by</w:t>
            </w:r>
          </w:p>
        </w:tc>
        <w:tc>
          <w:tcPr>
            <w:tcW w:w="6584" w:type="dxa"/>
          </w:tcPr>
          <w:p w14:paraId="57A6D77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6A7AD25" w14:textId="77777777" w:rsidTr="00EF25B1">
        <w:trPr>
          <w:trHeight w:val="666"/>
        </w:trPr>
        <w:tc>
          <w:tcPr>
            <w:tcW w:w="4030" w:type="dxa"/>
          </w:tcPr>
          <w:p w14:paraId="1B98B57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584" w:type="dxa"/>
          </w:tcPr>
          <w:p w14:paraId="4C7604E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AA555C" w14:textId="15ED6A9C" w:rsidR="00AD4311" w:rsidRDefault="00AD4311" w:rsidP="00AD4311">
      <w:pPr>
        <w:spacing w:after="2"/>
        <w:ind w:left="524"/>
        <w:rPr>
          <w:b/>
          <w:sz w:val="16"/>
          <w:szCs w:val="16"/>
        </w:rPr>
      </w:pPr>
    </w:p>
    <w:p w14:paraId="68513025" w14:textId="77777777" w:rsidR="00A530D7" w:rsidRDefault="00A530D7" w:rsidP="00A530D7">
      <w:pPr>
        <w:spacing w:before="45" w:after="0"/>
        <w:ind w:left="360"/>
        <w:rPr>
          <w:b/>
          <w:sz w:val="28"/>
        </w:rPr>
      </w:pPr>
      <w:r>
        <w:rPr>
          <w:b/>
          <w:sz w:val="28"/>
        </w:rPr>
        <w:t>POINT OF CONTACT FOR MONTHLY POWER BILLING:</w:t>
      </w:r>
    </w:p>
    <w:tbl>
      <w:tblPr>
        <w:tblW w:w="10620" w:type="dxa"/>
        <w:tblInd w:w="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6494"/>
      </w:tblGrid>
      <w:tr w:rsidR="00A530D7" w14:paraId="1F77E92B" w14:textId="77777777" w:rsidTr="00AE58C4">
        <w:trPr>
          <w:trHeight w:val="395"/>
        </w:trPr>
        <w:tc>
          <w:tcPr>
            <w:tcW w:w="4126" w:type="dxa"/>
          </w:tcPr>
          <w:p w14:paraId="0DB0EC10" w14:textId="77777777" w:rsidR="00A530D7" w:rsidRDefault="00A530D7" w:rsidP="00301A53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94" w:type="dxa"/>
          </w:tcPr>
          <w:p w14:paraId="575CD58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F11BC39" w14:textId="77777777" w:rsidTr="0025601C">
        <w:trPr>
          <w:trHeight w:val="395"/>
        </w:trPr>
        <w:tc>
          <w:tcPr>
            <w:tcW w:w="4126" w:type="dxa"/>
          </w:tcPr>
          <w:p w14:paraId="5638E3A5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94" w:type="dxa"/>
          </w:tcPr>
          <w:p w14:paraId="5F8226A7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0A8E8940" w14:textId="77777777" w:rsidTr="0025601C">
        <w:trPr>
          <w:trHeight w:val="422"/>
        </w:trPr>
        <w:tc>
          <w:tcPr>
            <w:tcW w:w="4126" w:type="dxa"/>
          </w:tcPr>
          <w:p w14:paraId="066E8B3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94" w:type="dxa"/>
          </w:tcPr>
          <w:p w14:paraId="59E03CEF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FB60F35" w14:textId="77777777" w:rsidTr="0025601C">
        <w:trPr>
          <w:trHeight w:val="377"/>
        </w:trPr>
        <w:tc>
          <w:tcPr>
            <w:tcW w:w="4126" w:type="dxa"/>
          </w:tcPr>
          <w:p w14:paraId="1934095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94" w:type="dxa"/>
          </w:tcPr>
          <w:p w14:paraId="7C57CF3B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E92E527" w14:textId="77777777" w:rsidTr="0025601C">
        <w:trPr>
          <w:trHeight w:val="440"/>
        </w:trPr>
        <w:tc>
          <w:tcPr>
            <w:tcW w:w="4126" w:type="dxa"/>
          </w:tcPr>
          <w:p w14:paraId="16723900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94" w:type="dxa"/>
          </w:tcPr>
          <w:p w14:paraId="37017930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BDF4BAA" w14:textId="77777777" w:rsidTr="0025601C">
        <w:trPr>
          <w:trHeight w:val="557"/>
        </w:trPr>
        <w:tc>
          <w:tcPr>
            <w:tcW w:w="4126" w:type="dxa"/>
          </w:tcPr>
          <w:p w14:paraId="746DE447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Contract or Account # with PGE (if applicable)</w:t>
            </w:r>
          </w:p>
        </w:tc>
        <w:tc>
          <w:tcPr>
            <w:tcW w:w="6494" w:type="dxa"/>
          </w:tcPr>
          <w:p w14:paraId="36DB733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793F5777" w14:textId="77777777" w:rsidTr="0025601C">
        <w:trPr>
          <w:trHeight w:val="350"/>
        </w:trPr>
        <w:tc>
          <w:tcPr>
            <w:tcW w:w="4126" w:type="dxa"/>
          </w:tcPr>
          <w:p w14:paraId="60666DF5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94" w:type="dxa"/>
          </w:tcPr>
          <w:p w14:paraId="5495287E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1FA030" w14:textId="77777777" w:rsidR="00A530D7" w:rsidRPr="00AD4311" w:rsidRDefault="00A530D7" w:rsidP="00AD4311">
      <w:pPr>
        <w:spacing w:after="2"/>
        <w:ind w:left="524"/>
        <w:rPr>
          <w:b/>
          <w:sz w:val="16"/>
          <w:szCs w:val="16"/>
        </w:rPr>
      </w:pPr>
    </w:p>
    <w:p w14:paraId="269979FF" w14:textId="3EB191AC" w:rsidR="00AD4311" w:rsidRDefault="00AD4311" w:rsidP="0025601C">
      <w:pPr>
        <w:spacing w:after="2"/>
        <w:ind w:left="524" w:hanging="164"/>
        <w:rPr>
          <w:b/>
          <w:sz w:val="28"/>
        </w:rPr>
      </w:pPr>
      <w:r>
        <w:rPr>
          <w:b/>
          <w:sz w:val="28"/>
        </w:rPr>
        <w:t>POINT OF CONTACT FOR BILLING RENT AND MAKE READY: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6440"/>
      </w:tblGrid>
      <w:tr w:rsidR="00AD4311" w14:paraId="69E33D21" w14:textId="77777777" w:rsidTr="00B74A14">
        <w:trPr>
          <w:trHeight w:val="393"/>
        </w:trPr>
        <w:tc>
          <w:tcPr>
            <w:tcW w:w="4180" w:type="dxa"/>
          </w:tcPr>
          <w:p w14:paraId="68EA01BA" w14:textId="77777777" w:rsidR="00AD4311" w:rsidRDefault="00AD4311" w:rsidP="00C85FA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40" w:type="dxa"/>
          </w:tcPr>
          <w:p w14:paraId="7451317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741F784" w14:textId="77777777" w:rsidTr="00B74A14">
        <w:trPr>
          <w:trHeight w:val="374"/>
        </w:trPr>
        <w:tc>
          <w:tcPr>
            <w:tcW w:w="4180" w:type="dxa"/>
          </w:tcPr>
          <w:p w14:paraId="4DACFCEB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40" w:type="dxa"/>
          </w:tcPr>
          <w:p w14:paraId="006FACB9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33A5362" w14:textId="77777777" w:rsidTr="00B74A14">
        <w:trPr>
          <w:trHeight w:val="371"/>
        </w:trPr>
        <w:tc>
          <w:tcPr>
            <w:tcW w:w="4180" w:type="dxa"/>
          </w:tcPr>
          <w:p w14:paraId="18C179A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40" w:type="dxa"/>
          </w:tcPr>
          <w:p w14:paraId="51646317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D694760" w14:textId="77777777" w:rsidTr="00B74A14">
        <w:trPr>
          <w:trHeight w:val="373"/>
        </w:trPr>
        <w:tc>
          <w:tcPr>
            <w:tcW w:w="4180" w:type="dxa"/>
          </w:tcPr>
          <w:p w14:paraId="3F9D8AE7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40" w:type="dxa"/>
          </w:tcPr>
          <w:p w14:paraId="19E6918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D98597D" w14:textId="77777777" w:rsidTr="00B74A14">
        <w:trPr>
          <w:trHeight w:val="373"/>
        </w:trPr>
        <w:tc>
          <w:tcPr>
            <w:tcW w:w="4180" w:type="dxa"/>
          </w:tcPr>
          <w:p w14:paraId="0AE4003A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40" w:type="dxa"/>
          </w:tcPr>
          <w:p w14:paraId="67E9561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5915AC7" w14:textId="77777777" w:rsidTr="00B74A14">
        <w:trPr>
          <w:trHeight w:val="371"/>
        </w:trPr>
        <w:tc>
          <w:tcPr>
            <w:tcW w:w="4180" w:type="dxa"/>
          </w:tcPr>
          <w:p w14:paraId="58AE05E6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40" w:type="dxa"/>
          </w:tcPr>
          <w:p w14:paraId="27251B3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14B42BC" w14:textId="77777777" w:rsidTr="00B74A14">
        <w:trPr>
          <w:trHeight w:val="666"/>
        </w:trPr>
        <w:tc>
          <w:tcPr>
            <w:tcW w:w="4180" w:type="dxa"/>
          </w:tcPr>
          <w:p w14:paraId="445469AC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440" w:type="dxa"/>
          </w:tcPr>
          <w:p w14:paraId="7566BC1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4BE191" w14:textId="77777777" w:rsidR="00AD4311" w:rsidRPr="008261F3" w:rsidRDefault="00AD4311" w:rsidP="00AD4311">
      <w:pPr>
        <w:pStyle w:val="BodyText"/>
        <w:spacing w:before="11"/>
        <w:rPr>
          <w:b/>
          <w:sz w:val="16"/>
          <w:szCs w:val="16"/>
        </w:rPr>
      </w:pPr>
    </w:p>
    <w:p w14:paraId="5D194527" w14:textId="77777777" w:rsidR="00AD4311" w:rsidRDefault="00AD4311" w:rsidP="00AD4311">
      <w:pPr>
        <w:spacing w:before="1" w:after="0"/>
        <w:ind w:left="524"/>
        <w:rPr>
          <w:b/>
          <w:sz w:val="28"/>
        </w:rPr>
      </w:pPr>
      <w:r>
        <w:rPr>
          <w:b/>
          <w:sz w:val="28"/>
        </w:rPr>
        <w:t>FCC SERVICE: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7703"/>
      </w:tblGrid>
      <w:tr w:rsidR="00AD4311" w14:paraId="170C8AFF" w14:textId="77777777" w:rsidTr="00EF25B1">
        <w:trPr>
          <w:trHeight w:val="393"/>
        </w:trPr>
        <w:tc>
          <w:tcPr>
            <w:tcW w:w="2933" w:type="dxa"/>
          </w:tcPr>
          <w:p w14:paraId="2D7EC76E" w14:textId="77777777" w:rsidR="00AD4311" w:rsidRDefault="00AD4311" w:rsidP="00AD431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FCC 47 CFR Part</w:t>
            </w:r>
          </w:p>
        </w:tc>
        <w:tc>
          <w:tcPr>
            <w:tcW w:w="7703" w:type="dxa"/>
          </w:tcPr>
          <w:p w14:paraId="73B58DC4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D96156" w14:textId="77777777" w:rsidTr="00EF25B1">
        <w:trPr>
          <w:trHeight w:val="374"/>
        </w:trPr>
        <w:tc>
          <w:tcPr>
            <w:tcW w:w="2933" w:type="dxa"/>
          </w:tcPr>
          <w:p w14:paraId="573D169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Transmit Frequencies</w:t>
            </w:r>
          </w:p>
        </w:tc>
        <w:tc>
          <w:tcPr>
            <w:tcW w:w="7703" w:type="dxa"/>
          </w:tcPr>
          <w:p w14:paraId="5D98F41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6680EC2" w14:textId="77777777" w:rsidTr="00EF25B1">
        <w:trPr>
          <w:trHeight w:val="371"/>
        </w:trPr>
        <w:tc>
          <w:tcPr>
            <w:tcW w:w="2933" w:type="dxa"/>
          </w:tcPr>
          <w:p w14:paraId="6177FC8D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Receive Frequencies</w:t>
            </w:r>
          </w:p>
        </w:tc>
        <w:tc>
          <w:tcPr>
            <w:tcW w:w="7703" w:type="dxa"/>
          </w:tcPr>
          <w:p w14:paraId="5320A508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98A865C" w14:textId="77777777" w:rsidTr="00EF25B1">
        <w:trPr>
          <w:trHeight w:val="373"/>
        </w:trPr>
        <w:tc>
          <w:tcPr>
            <w:tcW w:w="2933" w:type="dxa"/>
          </w:tcPr>
          <w:p w14:paraId="010ADCB5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FCC Call Sign</w:t>
            </w:r>
          </w:p>
        </w:tc>
        <w:tc>
          <w:tcPr>
            <w:tcW w:w="7703" w:type="dxa"/>
          </w:tcPr>
          <w:p w14:paraId="18C1B00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154E5" w14:textId="77777777" w:rsidR="00AD4311" w:rsidRDefault="00AD4311"/>
    <w:p w14:paraId="7532B2B3" w14:textId="08F43E33" w:rsidR="00AD4311" w:rsidRDefault="00AD4311" w:rsidP="00AD4311">
      <w:pPr>
        <w:spacing w:before="52"/>
        <w:ind w:left="523" w:right="2211"/>
        <w:rPr>
          <w:b/>
          <w:sz w:val="24"/>
        </w:rPr>
      </w:pPr>
      <w:r>
        <w:rPr>
          <w:b/>
          <w:sz w:val="24"/>
        </w:rPr>
        <w:t>PROPOSED CONFIGURATION – WHAT WILL BE ON STRUCTURE WHEN CONSTRUCTION HAS BEEN COMPLETED.</w:t>
      </w:r>
    </w:p>
    <w:p w14:paraId="1D02EC04" w14:textId="27E4BCCA" w:rsidR="00727593" w:rsidRPr="00727593" w:rsidRDefault="00727593" w:rsidP="00AD4311">
      <w:pPr>
        <w:spacing w:before="52"/>
        <w:ind w:left="523" w:right="2211"/>
        <w:rPr>
          <w:b/>
          <w:color w:val="FF0000"/>
          <w:sz w:val="24"/>
        </w:rPr>
      </w:pPr>
      <w:bookmarkStart w:id="2" w:name="_Hlk54253381"/>
      <w:r w:rsidRPr="00727593">
        <w:rPr>
          <w:b/>
          <w:color w:val="FF0000"/>
          <w:sz w:val="24"/>
        </w:rPr>
        <w:t>(Foreign</w:t>
      </w:r>
      <w:r w:rsidR="002B1429">
        <w:rPr>
          <w:b/>
          <w:color w:val="FF0000"/>
          <w:sz w:val="24"/>
        </w:rPr>
        <w:t>-</w:t>
      </w:r>
      <w:r w:rsidRPr="00727593">
        <w:rPr>
          <w:b/>
          <w:color w:val="FF0000"/>
          <w:sz w:val="24"/>
        </w:rPr>
        <w:t xml:space="preserve">owned poles will be replaced by PGE only when necessary. This includes </w:t>
      </w:r>
      <w:r w:rsidR="008C3609" w:rsidRPr="008C3609">
        <w:rPr>
          <w:b/>
          <w:color w:val="FF0000"/>
          <w:sz w:val="24"/>
        </w:rPr>
        <w:t>facilities on which PGE primary is attached and/or critical guy structures</w:t>
      </w:r>
      <w:r w:rsidRPr="00727593">
        <w:rPr>
          <w:b/>
          <w:color w:val="FF0000"/>
          <w:sz w:val="24"/>
        </w:rPr>
        <w:t>. Please contact UAMWireless@pgn.com for further information)</w:t>
      </w:r>
    </w:p>
    <w:bookmarkEnd w:id="2"/>
    <w:p w14:paraId="34FE713E" w14:textId="0A57AC9B" w:rsidR="00AD4311" w:rsidRDefault="00AD4311" w:rsidP="00B74A14">
      <w:pPr>
        <w:ind w:left="524" w:right="770"/>
        <w:rPr>
          <w:i/>
          <w:sz w:val="20"/>
        </w:rPr>
      </w:pPr>
      <w:r>
        <w:rPr>
          <w:b/>
          <w:sz w:val="24"/>
        </w:rPr>
        <w:t xml:space="preserve">Antennas: </w:t>
      </w:r>
      <w:r w:rsidR="00B74A14">
        <w:rPr>
          <w:i/>
          <w:sz w:val="20"/>
        </w:rPr>
        <w:t xml:space="preserve">(Include manufacturer, model number, quantity, dimensions (i.e., </w:t>
      </w:r>
      <w:proofErr w:type="spellStart"/>
      <w:r w:rsidR="00B74A14">
        <w:rPr>
          <w:i/>
          <w:sz w:val="20"/>
        </w:rPr>
        <w:t>HxWxD</w:t>
      </w:r>
      <w:proofErr w:type="spellEnd"/>
      <w:r w:rsidR="00B74A14">
        <w:rPr>
          <w:i/>
          <w:sz w:val="20"/>
        </w:rPr>
        <w:t>), weight(s) including mounts, height (i.e., A.G.L.), etc.</w:t>
      </w:r>
      <w:r>
        <w:rPr>
          <w:i/>
          <w:sz w:val="20"/>
        </w:rPr>
        <w:t>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7E1F208F" w14:textId="77777777" w:rsidTr="00437C16">
        <w:trPr>
          <w:trHeight w:val="371"/>
        </w:trPr>
        <w:tc>
          <w:tcPr>
            <w:tcW w:w="10620" w:type="dxa"/>
          </w:tcPr>
          <w:p w14:paraId="204B26E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420FE1A" w14:textId="77777777" w:rsidTr="00437C16">
        <w:trPr>
          <w:trHeight w:val="340"/>
        </w:trPr>
        <w:tc>
          <w:tcPr>
            <w:tcW w:w="10620" w:type="dxa"/>
          </w:tcPr>
          <w:p w14:paraId="0B310F3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BC8C717" w14:textId="77777777" w:rsidTr="00437C16">
        <w:trPr>
          <w:trHeight w:val="357"/>
        </w:trPr>
        <w:tc>
          <w:tcPr>
            <w:tcW w:w="10620" w:type="dxa"/>
          </w:tcPr>
          <w:p w14:paraId="30C11ED6" w14:textId="77777777" w:rsidR="00AD4311" w:rsidRDefault="00AD4311" w:rsidP="00C85FA8">
            <w:pPr>
              <w:pStyle w:val="TableParagraph"/>
              <w:ind w:left="3" w:hanging="3"/>
              <w:rPr>
                <w:rFonts w:ascii="Times New Roman"/>
              </w:rPr>
            </w:pPr>
          </w:p>
        </w:tc>
      </w:tr>
      <w:tr w:rsidR="00AD4311" w14:paraId="490A28E9" w14:textId="77777777" w:rsidTr="00437C16">
        <w:trPr>
          <w:trHeight w:val="395"/>
        </w:trPr>
        <w:tc>
          <w:tcPr>
            <w:tcW w:w="10620" w:type="dxa"/>
          </w:tcPr>
          <w:p w14:paraId="2721717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25D04E35" w14:textId="4FF0AE6F" w:rsidR="00AD4311" w:rsidRDefault="00AD4311" w:rsidP="00AD4311">
      <w:pPr>
        <w:pStyle w:val="BodyText"/>
        <w:spacing w:line="292" w:lineRule="exact"/>
        <w:ind w:left="524"/>
      </w:pPr>
      <w:r>
        <w:t>Will antennas be enclosed by a canister assembly? Yes</w:t>
      </w:r>
      <w:r w:rsidR="00B74A14" w:rsidRPr="00B74A14">
        <w:t xml:space="preserve"> </w:t>
      </w:r>
      <w:sdt>
        <w:sdtPr>
          <w:id w:val="-1134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B74A14">
        <w:t xml:space="preserve"> </w:t>
      </w:r>
      <w:sdt>
        <w:sdtPr>
          <w:id w:val="1935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rPr>
          <w:u w:val="single"/>
        </w:rPr>
        <w:t xml:space="preserve">  </w:t>
      </w:r>
    </w:p>
    <w:p w14:paraId="43551FBF" w14:textId="77777777" w:rsidR="00AD4311" w:rsidRDefault="00AD4311" w:rsidP="00AD4311">
      <w:pPr>
        <w:tabs>
          <w:tab w:val="left" w:pos="2091"/>
          <w:tab w:val="left" w:pos="3691"/>
          <w:tab w:val="left" w:pos="7896"/>
        </w:tabs>
        <w:spacing w:after="0"/>
        <w:ind w:left="523"/>
        <w:rPr>
          <w:i/>
          <w:sz w:val="20"/>
        </w:rPr>
      </w:pPr>
      <w:r>
        <w:rPr>
          <w:sz w:val="24"/>
        </w:rPr>
        <w:t>Diameter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Length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Weight </w:t>
      </w:r>
      <w:r>
        <w:rPr>
          <w:sz w:val="20"/>
        </w:rPr>
        <w:t>(</w:t>
      </w:r>
      <w:r>
        <w:rPr>
          <w:i/>
          <w:sz w:val="20"/>
        </w:rPr>
        <w:t>with mounting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hardware)</w:t>
      </w:r>
      <w:r>
        <w:rPr>
          <w:i/>
          <w:spacing w:val="10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3AFA9B8" w14:textId="77777777" w:rsidR="00AD4311" w:rsidRDefault="00AD4311" w:rsidP="00AD4311">
      <w:pPr>
        <w:pStyle w:val="BodyText"/>
        <w:tabs>
          <w:tab w:val="left" w:pos="4361"/>
        </w:tabs>
        <w:spacing w:line="293" w:lineRule="exact"/>
        <w:ind w:left="523"/>
      </w:pPr>
      <w:r>
        <w:t>Top of Canister</w:t>
      </w:r>
      <w:r>
        <w:rPr>
          <w:spacing w:val="-7"/>
        </w:rPr>
        <w:t xml:space="preserve"> </w:t>
      </w:r>
      <w:r>
        <w:t xml:space="preserve">A.G.L.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CEAF" w14:textId="77777777" w:rsidR="00AD4311" w:rsidRDefault="00AD4311" w:rsidP="00AD4311">
      <w:pPr>
        <w:pStyle w:val="BodyText"/>
        <w:spacing w:before="9"/>
        <w:rPr>
          <w:sz w:val="23"/>
        </w:rPr>
      </w:pPr>
    </w:p>
    <w:p w14:paraId="541BFD6B" w14:textId="77777777" w:rsidR="00AD4311" w:rsidRDefault="00AD4311" w:rsidP="00AD4311">
      <w:pPr>
        <w:spacing w:after="0"/>
        <w:ind w:left="523"/>
        <w:rPr>
          <w:i/>
          <w:sz w:val="20"/>
        </w:rPr>
      </w:pPr>
      <w:r>
        <w:rPr>
          <w:b/>
          <w:sz w:val="24"/>
        </w:rPr>
        <w:t xml:space="preserve">Cables: </w:t>
      </w:r>
      <w:r>
        <w:rPr>
          <w:i/>
          <w:sz w:val="20"/>
        </w:rPr>
        <w:t>(Include number of cables per unit, type, diameter, length, weight/foot)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369E43A6" w14:textId="77777777" w:rsidTr="00437C16">
        <w:trPr>
          <w:trHeight w:val="371"/>
        </w:trPr>
        <w:tc>
          <w:tcPr>
            <w:tcW w:w="10620" w:type="dxa"/>
          </w:tcPr>
          <w:p w14:paraId="50D5D6CC" w14:textId="77777777" w:rsidR="00AD4311" w:rsidRDefault="00AD4311" w:rsidP="00AD4311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8A0C42A" w14:textId="77777777" w:rsidTr="00437C16">
        <w:trPr>
          <w:trHeight w:val="340"/>
        </w:trPr>
        <w:tc>
          <w:tcPr>
            <w:tcW w:w="10620" w:type="dxa"/>
          </w:tcPr>
          <w:p w14:paraId="70961496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1A5C4BF7" w14:textId="77777777" w:rsidR="00AD4311" w:rsidRPr="00AD4311" w:rsidRDefault="00AD4311" w:rsidP="00AD4311">
      <w:pPr>
        <w:spacing w:after="0"/>
        <w:ind w:left="524" w:right="770"/>
        <w:rPr>
          <w:b/>
          <w:sz w:val="16"/>
          <w:szCs w:val="16"/>
        </w:rPr>
      </w:pPr>
    </w:p>
    <w:p w14:paraId="2C710F65" w14:textId="79D7325D" w:rsidR="00AD4311" w:rsidRDefault="00AD4311" w:rsidP="0025601C">
      <w:pPr>
        <w:ind w:left="450"/>
        <w:rPr>
          <w:i/>
          <w:sz w:val="20"/>
        </w:rPr>
      </w:pPr>
      <w:r>
        <w:rPr>
          <w:b/>
          <w:sz w:val="24"/>
        </w:rPr>
        <w:t xml:space="preserve">Pole or Tower Mounted Equipment: </w:t>
      </w:r>
      <w:r>
        <w:rPr>
          <w:i/>
          <w:sz w:val="20"/>
        </w:rPr>
        <w:t>(</w:t>
      </w:r>
      <w:r>
        <w:rPr>
          <w:i/>
          <w:sz w:val="20"/>
          <w:u w:val="single"/>
        </w:rPr>
        <w:t>Other than Antennas</w:t>
      </w:r>
      <w:r>
        <w:rPr>
          <w:i/>
          <w:sz w:val="20"/>
        </w:rPr>
        <w:t xml:space="preserve">, </w:t>
      </w:r>
      <w:r w:rsidR="0048675D">
        <w:rPr>
          <w:i/>
          <w:sz w:val="20"/>
        </w:rPr>
        <w:t>include</w:t>
      </w:r>
      <w:r>
        <w:rPr>
          <w:i/>
          <w:sz w:val="20"/>
        </w:rPr>
        <w:t xml:space="preserve"> manufacturer, model number, quantity, dimensions </w:t>
      </w:r>
      <w:r w:rsidR="004D5262">
        <w:rPr>
          <w:i/>
          <w:sz w:val="20"/>
        </w:rPr>
        <w:t>(</w:t>
      </w:r>
      <w:r w:rsidR="0048675D">
        <w:rPr>
          <w:i/>
          <w:sz w:val="20"/>
        </w:rPr>
        <w:t xml:space="preserve">i.e., </w:t>
      </w:r>
      <w:proofErr w:type="spellStart"/>
      <w:r>
        <w:rPr>
          <w:i/>
          <w:sz w:val="20"/>
        </w:rPr>
        <w:t>HxWxD</w:t>
      </w:r>
      <w:proofErr w:type="spellEnd"/>
      <w:r w:rsidR="004D5262">
        <w:rPr>
          <w:i/>
          <w:sz w:val="20"/>
        </w:rPr>
        <w:t>)</w:t>
      </w:r>
      <w:r>
        <w:rPr>
          <w:i/>
          <w:sz w:val="20"/>
        </w:rPr>
        <w:t xml:space="preserve">, weight(s) including mounts, height </w:t>
      </w:r>
      <w:r w:rsidR="004D5262">
        <w:rPr>
          <w:i/>
          <w:sz w:val="20"/>
        </w:rPr>
        <w:t xml:space="preserve">(i.e., </w:t>
      </w:r>
      <w:r>
        <w:rPr>
          <w:i/>
          <w:sz w:val="20"/>
        </w:rPr>
        <w:t>A.G.L</w:t>
      </w:r>
      <w:r w:rsidR="004D5262">
        <w:rPr>
          <w:i/>
          <w:sz w:val="20"/>
        </w:rPr>
        <w:t>.), etc.</w:t>
      </w:r>
      <w:r>
        <w:rPr>
          <w:i/>
          <w:sz w:val="20"/>
        </w:rPr>
        <w:t xml:space="preserve"> This include</w:t>
      </w:r>
      <w:r w:rsidR="004D5262">
        <w:rPr>
          <w:i/>
          <w:sz w:val="20"/>
        </w:rPr>
        <w:t>s</w:t>
      </w:r>
      <w:r>
        <w:rPr>
          <w:i/>
          <w:sz w:val="20"/>
        </w:rPr>
        <w:t xml:space="preserve"> Antenna Mounting frames)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28A8704C" w14:textId="77777777" w:rsidTr="00437C16">
        <w:trPr>
          <w:trHeight w:val="371"/>
        </w:trPr>
        <w:tc>
          <w:tcPr>
            <w:tcW w:w="10620" w:type="dxa"/>
          </w:tcPr>
          <w:p w14:paraId="0868699D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FE4E93C" w14:textId="77777777" w:rsidTr="00437C16">
        <w:trPr>
          <w:trHeight w:val="340"/>
        </w:trPr>
        <w:tc>
          <w:tcPr>
            <w:tcW w:w="10620" w:type="dxa"/>
          </w:tcPr>
          <w:p w14:paraId="60E8D94A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6D4704D" w14:textId="77777777" w:rsidTr="00437C16">
        <w:trPr>
          <w:trHeight w:val="357"/>
        </w:trPr>
        <w:tc>
          <w:tcPr>
            <w:tcW w:w="10620" w:type="dxa"/>
          </w:tcPr>
          <w:p w14:paraId="6BD49E93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2718CE82" w14:textId="77777777" w:rsidTr="00437C16">
        <w:trPr>
          <w:trHeight w:val="395"/>
        </w:trPr>
        <w:tc>
          <w:tcPr>
            <w:tcW w:w="10620" w:type="dxa"/>
          </w:tcPr>
          <w:p w14:paraId="2EE52067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6A5C0B9" w14:textId="77777777" w:rsidTr="00437C16">
        <w:trPr>
          <w:trHeight w:val="393"/>
        </w:trPr>
        <w:tc>
          <w:tcPr>
            <w:tcW w:w="10620" w:type="dxa"/>
          </w:tcPr>
          <w:p w14:paraId="7DB728D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4866D879" w14:textId="77777777" w:rsidR="00AD4311" w:rsidRDefault="00AD4311" w:rsidP="00AD4311">
      <w:pPr>
        <w:pStyle w:val="BodyText"/>
        <w:spacing w:before="11"/>
        <w:rPr>
          <w:i/>
          <w:sz w:val="23"/>
        </w:rPr>
      </w:pPr>
    </w:p>
    <w:p w14:paraId="2C8B887A" w14:textId="4E58AAE1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Ground Space</w:t>
      </w:r>
      <w:r w:rsidR="00DE32ED">
        <w:rPr>
          <w:b/>
          <w:sz w:val="24"/>
        </w:rPr>
        <w:t xml:space="preserve"> (if applicable)</w:t>
      </w:r>
      <w:r>
        <w:rPr>
          <w:b/>
          <w:sz w:val="24"/>
        </w:rPr>
        <w:t>:</w:t>
      </w:r>
    </w:p>
    <w:p w14:paraId="7FFF8715" w14:textId="3D0E9667" w:rsidR="00AD4311" w:rsidRDefault="00AD4311" w:rsidP="0048675D">
      <w:pPr>
        <w:ind w:firstLine="523"/>
        <w:rPr>
          <w:u w:val="single"/>
        </w:rPr>
      </w:pP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Width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Total Square</w:t>
      </w:r>
      <w:r>
        <w:rPr>
          <w:spacing w:val="-4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AD4311">
        <w:rPr>
          <w:u w:val="single"/>
        </w:rPr>
        <w:tab/>
      </w:r>
    </w:p>
    <w:p w14:paraId="08EE3DDF" w14:textId="2FC8C418" w:rsidR="00AD4311" w:rsidRDefault="00AD4311" w:rsidP="00AD4311">
      <w:pPr>
        <w:spacing w:before="52"/>
        <w:ind w:left="523" w:right="808"/>
        <w:rPr>
          <w:b/>
          <w:sz w:val="24"/>
        </w:rPr>
      </w:pPr>
      <w:r>
        <w:rPr>
          <w:b/>
          <w:sz w:val="24"/>
        </w:rPr>
        <w:t>PLEASE DESCRIBE ANY OTHER EQUIPMENT TO BE MOUNTED “</w:t>
      </w:r>
      <w:r>
        <w:rPr>
          <w:b/>
          <w:i/>
          <w:color w:val="FF0000"/>
          <w:sz w:val="24"/>
        </w:rPr>
        <w:t>ON</w:t>
      </w:r>
      <w:r>
        <w:rPr>
          <w:b/>
          <w:i/>
          <w:sz w:val="24"/>
        </w:rPr>
        <w:t xml:space="preserve">” </w:t>
      </w:r>
      <w:r>
        <w:rPr>
          <w:b/>
          <w:sz w:val="24"/>
        </w:rPr>
        <w:t xml:space="preserve">THE </w:t>
      </w:r>
      <w:r w:rsidR="0048675D">
        <w:rPr>
          <w:b/>
          <w:sz w:val="24"/>
        </w:rPr>
        <w:t xml:space="preserve">STRUCTURE </w:t>
      </w:r>
      <w:r>
        <w:rPr>
          <w:b/>
          <w:sz w:val="24"/>
        </w:rPr>
        <w:t>AND ANY SPECIAL REQUIREMENTS:</w:t>
      </w:r>
    </w:p>
    <w:tbl>
      <w:tblPr>
        <w:tblW w:w="10665" w:type="dxa"/>
        <w:tblInd w:w="130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AD4311" w14:paraId="3EAFFDF5" w14:textId="77777777" w:rsidTr="00B74A14">
        <w:trPr>
          <w:trHeight w:val="371"/>
        </w:trPr>
        <w:tc>
          <w:tcPr>
            <w:tcW w:w="10665" w:type="dxa"/>
          </w:tcPr>
          <w:p w14:paraId="36C856A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22E9200" w14:textId="77777777" w:rsidTr="00B74A14">
        <w:trPr>
          <w:trHeight w:val="340"/>
        </w:trPr>
        <w:tc>
          <w:tcPr>
            <w:tcW w:w="10665" w:type="dxa"/>
          </w:tcPr>
          <w:p w14:paraId="00AE84F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717E7C08" w14:textId="77777777" w:rsidR="00AD4311" w:rsidRDefault="00AD4311" w:rsidP="00AD4311">
      <w:pPr>
        <w:pStyle w:val="BodyText"/>
        <w:spacing w:before="1"/>
        <w:rPr>
          <w:b/>
        </w:rPr>
      </w:pPr>
    </w:p>
    <w:p w14:paraId="1C692124" w14:textId="77777777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Power Requirements:</w:t>
      </w:r>
    </w:p>
    <w:p w14:paraId="08291AA7" w14:textId="77777777" w:rsidR="00AD4311" w:rsidRDefault="00AD4311" w:rsidP="00AD4311">
      <w:pPr>
        <w:pStyle w:val="BodyText"/>
        <w:tabs>
          <w:tab w:val="left" w:pos="3019"/>
          <w:tab w:val="left" w:pos="4766"/>
          <w:tab w:val="left" w:pos="8021"/>
          <w:tab w:val="left" w:pos="8069"/>
        </w:tabs>
        <w:ind w:left="524" w:right="2188"/>
      </w:pPr>
      <w:r>
        <w:t>List total number</w:t>
      </w:r>
      <w:r>
        <w:rPr>
          <w:spacing w:val="-7"/>
        </w:rPr>
        <w:t xml:space="preserve"> </w:t>
      </w:r>
      <w:r>
        <w:t>of services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Voltage</w:t>
      </w:r>
      <w:r>
        <w:rPr>
          <w:spacing w:val="-9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Amperage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Average use in (kW)</w:t>
      </w:r>
      <w:r>
        <w:rPr>
          <w:spacing w:val="-8"/>
        </w:rPr>
        <w:t xml:space="preserve"> </w:t>
      </w:r>
      <w:proofErr w:type="gramStart"/>
      <w:r>
        <w:t>Kilo-watts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03177" w14:textId="77777777" w:rsidR="00AD4311" w:rsidRDefault="00AD4311" w:rsidP="00AD4311">
      <w:pPr>
        <w:pStyle w:val="BodyText"/>
        <w:spacing w:before="9"/>
        <w:rPr>
          <w:sz w:val="19"/>
        </w:rPr>
      </w:pPr>
    </w:p>
    <w:p w14:paraId="38A66FEF" w14:textId="5F60AD24" w:rsidR="00AD4311" w:rsidRPr="0048675D" w:rsidRDefault="00AD4311" w:rsidP="00AD4311">
      <w:pPr>
        <w:pStyle w:val="BodyText"/>
        <w:spacing w:before="52"/>
        <w:ind w:left="524"/>
      </w:pPr>
      <w:r w:rsidRPr="0048675D">
        <w:t>Generator? Yes</w:t>
      </w:r>
      <w:sdt>
        <w:sdtPr>
          <w:id w:val="18015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  <w:r w:rsidRPr="0048675D">
        <w:t xml:space="preserve"> No</w:t>
      </w:r>
      <w:sdt>
        <w:sdtPr>
          <w:id w:val="-15326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</w:p>
    <w:p w14:paraId="6420E529" w14:textId="32A2393D" w:rsidR="00AD4311" w:rsidRPr="0048675D" w:rsidRDefault="00AD4311" w:rsidP="00AD4311">
      <w:pPr>
        <w:ind w:firstLine="524"/>
        <w:rPr>
          <w:rFonts w:ascii="Calibri" w:eastAsia="Calibri" w:hAnsi="Calibri" w:cs="Calibri"/>
          <w:sz w:val="24"/>
          <w:szCs w:val="24"/>
          <w:lang w:bidi="en-US"/>
        </w:rPr>
      </w:pPr>
      <w:r w:rsidRPr="0048675D">
        <w:rPr>
          <w:rFonts w:ascii="Calibri" w:eastAsia="Calibri" w:hAnsi="Calibri" w:cs="Calibri"/>
          <w:sz w:val="24"/>
          <w:szCs w:val="24"/>
          <w:lang w:bidi="en-US"/>
        </w:rPr>
        <w:t>Battery Backup? Yes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-4833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  <w:r w:rsidRPr="0048675D">
        <w:rPr>
          <w:rFonts w:ascii="Calibri" w:eastAsia="Calibri" w:hAnsi="Calibri" w:cs="Calibri"/>
          <w:sz w:val="24"/>
          <w:szCs w:val="24"/>
          <w:lang w:bidi="en-US"/>
        </w:rPr>
        <w:t xml:space="preserve"> No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16637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</w:p>
    <w:p w14:paraId="5D043EB8" w14:textId="2897DAB5" w:rsidR="00AD4311" w:rsidRDefault="00AD4311" w:rsidP="00AD4311">
      <w:pPr>
        <w:spacing w:before="51"/>
        <w:ind w:left="524" w:right="951"/>
        <w:rPr>
          <w:b/>
          <w:i/>
          <w:sz w:val="24"/>
        </w:rPr>
      </w:pPr>
      <w:r>
        <w:rPr>
          <w:b/>
          <w:sz w:val="24"/>
        </w:rPr>
        <w:t xml:space="preserve">Attachments (Required): </w:t>
      </w:r>
      <w:r>
        <w:rPr>
          <w:b/>
          <w:i/>
          <w:color w:val="FF0000"/>
          <w:sz w:val="24"/>
          <w:u w:val="single" w:color="FF0000"/>
        </w:rPr>
        <w:t>Items 1-</w:t>
      </w:r>
      <w:r w:rsidR="00DE32ED">
        <w:rPr>
          <w:b/>
          <w:i/>
          <w:color w:val="FF0000"/>
          <w:sz w:val="24"/>
          <w:u w:val="single" w:color="FF0000"/>
        </w:rPr>
        <w:t>4</w:t>
      </w:r>
      <w:r>
        <w:rPr>
          <w:b/>
          <w:i/>
          <w:color w:val="FF0000"/>
          <w:sz w:val="24"/>
          <w:u w:val="single" w:color="FF0000"/>
        </w:rPr>
        <w:t xml:space="preserve"> Shall be incorporated into the Construction Drawings</w:t>
      </w:r>
      <w:r w:rsidRPr="0025601C">
        <w:rPr>
          <w:b/>
          <w:i/>
          <w:color w:val="FF0000"/>
          <w:sz w:val="24"/>
          <w:u w:val="single"/>
        </w:rPr>
        <w:t xml:space="preserve"> Set</w:t>
      </w:r>
    </w:p>
    <w:p w14:paraId="06E6F71B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before="52"/>
        <w:rPr>
          <w:i/>
          <w:sz w:val="20"/>
        </w:rPr>
      </w:pPr>
      <w:r>
        <w:rPr>
          <w:sz w:val="24"/>
        </w:rPr>
        <w:t xml:space="preserve">Site plan sketch </w:t>
      </w:r>
      <w:r>
        <w:rPr>
          <w:i/>
          <w:sz w:val="20"/>
        </w:rPr>
        <w:t>(Show all ground and facility-mounted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equipment)</w:t>
      </w:r>
    </w:p>
    <w:p w14:paraId="65A28D9D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Site elevation</w:t>
      </w:r>
      <w:r>
        <w:rPr>
          <w:spacing w:val="2"/>
          <w:sz w:val="24"/>
        </w:rPr>
        <w:t xml:space="preserve"> </w:t>
      </w:r>
      <w:r>
        <w:rPr>
          <w:sz w:val="24"/>
        </w:rPr>
        <w:t>sketch</w:t>
      </w:r>
    </w:p>
    <w:p w14:paraId="281FB2D4" w14:textId="60C2D8DC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0"/>
        </w:rPr>
      </w:pPr>
      <w:r>
        <w:rPr>
          <w:sz w:val="24"/>
        </w:rPr>
        <w:t>Profiles of structure with locations and elevations of proposed antennas,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equipment boxes, </w:t>
      </w:r>
      <w:proofErr w:type="gramStart"/>
      <w:r>
        <w:rPr>
          <w:sz w:val="24"/>
        </w:rPr>
        <w:t>cabinets</w:t>
      </w:r>
      <w:proofErr w:type="gramEnd"/>
      <w:r>
        <w:rPr>
          <w:sz w:val="24"/>
        </w:rPr>
        <w:t xml:space="preserve"> and cables </w:t>
      </w:r>
      <w:r>
        <w:rPr>
          <w:i/>
          <w:sz w:val="20"/>
        </w:rPr>
        <w:t>(Existing and proposed)</w:t>
      </w:r>
    </w:p>
    <w:p w14:paraId="2E065560" w14:textId="5642CE33" w:rsidR="00DE32ED" w:rsidRPr="0025601C" w:rsidRDefault="00DE32ED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4"/>
          <w:szCs w:val="24"/>
        </w:rPr>
      </w:pPr>
      <w:r w:rsidRPr="0025601C">
        <w:rPr>
          <w:iCs/>
          <w:sz w:val="24"/>
          <w:szCs w:val="24"/>
        </w:rPr>
        <w:t>Final Tower Equipment Inventory Table</w:t>
      </w:r>
    </w:p>
    <w:p w14:paraId="631C2CFB" w14:textId="2EE05605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>FCC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</w:p>
    <w:p w14:paraId="6F50C2BF" w14:textId="74E6F1B7" w:rsidR="008C3609" w:rsidRPr="009435FA" w:rsidRDefault="008C3609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 xml:space="preserve">For foreign-owned pole replacements </w:t>
      </w:r>
      <w:r w:rsidRPr="009435FA">
        <w:rPr>
          <w:b/>
          <w:bCs/>
          <w:sz w:val="24"/>
        </w:rPr>
        <w:t>ONLY</w:t>
      </w:r>
      <w:r>
        <w:rPr>
          <w:sz w:val="24"/>
        </w:rPr>
        <w:t xml:space="preserve">: </w:t>
      </w:r>
      <w:r w:rsidR="009435FA" w:rsidRPr="00D642FF">
        <w:rPr>
          <w:rFonts w:cstheme="minorHAnsi"/>
        </w:rPr>
        <w:t>Foreign</w:t>
      </w:r>
      <w:r w:rsidR="009435FA">
        <w:rPr>
          <w:rFonts w:cstheme="minorHAnsi"/>
        </w:rPr>
        <w:t>-</w:t>
      </w:r>
      <w:r w:rsidR="009435FA" w:rsidRPr="00D642FF">
        <w:rPr>
          <w:rFonts w:cstheme="minorHAnsi"/>
        </w:rPr>
        <w:t>Owned Pole Replacemen</w:t>
      </w:r>
      <w:r w:rsidR="009435FA">
        <w:rPr>
          <w:rFonts w:cstheme="minorHAnsi"/>
        </w:rPr>
        <w:t>t</w:t>
      </w:r>
      <w:r w:rsidR="009435FA" w:rsidRPr="00D642FF">
        <w:rPr>
          <w:rFonts w:cstheme="minorHAnsi"/>
        </w:rPr>
        <w:t xml:space="preserve"> Authorization Letter</w:t>
      </w:r>
    </w:p>
    <w:p w14:paraId="5AD3E753" w14:textId="49617C2F" w:rsidR="009435FA" w:rsidRDefault="009435FA" w:rsidP="009435FA">
      <w:pPr>
        <w:pStyle w:val="ListParagraph"/>
        <w:numPr>
          <w:ilvl w:val="1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rFonts w:cstheme="minorHAnsi"/>
        </w:rPr>
        <w:t>Authorization letter must include a 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4AF67B57" w14:textId="77777777" w:rsidR="00C63A40" w:rsidRDefault="00C63A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6907E" w14:textId="77777777" w:rsidR="00C63A40" w:rsidRDefault="00C63A40" w:rsidP="00C63A40">
      <w:pPr>
        <w:spacing w:after="0"/>
        <w:ind w:left="1440" w:firstLine="72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PGE </w:t>
      </w:r>
      <w:r w:rsidRPr="00172F43">
        <w:rPr>
          <w:b/>
          <w:color w:val="17365D" w:themeColor="text2" w:themeShade="BF"/>
          <w:sz w:val="36"/>
          <w:szCs w:val="36"/>
        </w:rPr>
        <w:t>Small</w:t>
      </w:r>
      <w:r>
        <w:rPr>
          <w:b/>
          <w:color w:val="17365D" w:themeColor="text2" w:themeShade="BF"/>
          <w:sz w:val="36"/>
          <w:szCs w:val="36"/>
        </w:rPr>
        <w:t>/Macro</w:t>
      </w:r>
      <w:r w:rsidRPr="00172F43">
        <w:rPr>
          <w:b/>
          <w:color w:val="17365D" w:themeColor="text2" w:themeShade="BF"/>
          <w:sz w:val="36"/>
          <w:szCs w:val="36"/>
        </w:rPr>
        <w:t xml:space="preserve"> </w:t>
      </w:r>
      <w:r>
        <w:rPr>
          <w:b/>
          <w:color w:val="17365D" w:themeColor="text2" w:themeShade="BF"/>
          <w:sz w:val="36"/>
          <w:szCs w:val="36"/>
        </w:rPr>
        <w:t>C</w:t>
      </w:r>
      <w:r w:rsidRPr="00172F43">
        <w:rPr>
          <w:b/>
          <w:color w:val="17365D" w:themeColor="text2" w:themeShade="BF"/>
          <w:sz w:val="36"/>
          <w:szCs w:val="36"/>
        </w:rPr>
        <w:t>ell Application Checklist</w:t>
      </w:r>
      <w:r>
        <w:rPr>
          <w:b/>
          <w:color w:val="17365D" w:themeColor="text2" w:themeShade="BF"/>
          <w:sz w:val="36"/>
          <w:szCs w:val="36"/>
        </w:rPr>
        <w:t xml:space="preserve"> </w:t>
      </w:r>
    </w:p>
    <w:p w14:paraId="64423472" w14:textId="442BA939" w:rsidR="00C63A40" w:rsidRPr="00F42FC9" w:rsidRDefault="00C63A40" w:rsidP="0025601C">
      <w:pPr>
        <w:pStyle w:val="ListParagraph"/>
        <w:ind w:left="0" w:firstLine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Initial Pole Selection</w:t>
      </w:r>
      <w:r w:rsidR="00EC73F8">
        <w:rPr>
          <w:b/>
          <w:color w:val="17365D" w:themeColor="text2" w:themeShade="BF"/>
          <w:sz w:val="24"/>
          <w:szCs w:val="24"/>
        </w:rPr>
        <w:t xml:space="preserve">: </w:t>
      </w:r>
      <w:r w:rsidR="00EC73F8" w:rsidRPr="0081657D">
        <w:rPr>
          <w:b/>
          <w:color w:val="17365D" w:themeColor="text2" w:themeShade="BF"/>
          <w:sz w:val="24"/>
          <w:szCs w:val="24"/>
        </w:rPr>
        <w:t xml:space="preserve">Visit our webpage at </w:t>
      </w:r>
      <w:hyperlink r:id="rId7" w:history="1">
        <w:r w:rsidR="00EC73F8" w:rsidRPr="0081657D">
          <w:rPr>
            <w:rStyle w:val="Hyperlink"/>
          </w:rPr>
          <w:t>https://www.portlandgeneral.com/construction/services-for-wireless-carriers</w:t>
        </w:r>
      </w:hyperlink>
    </w:p>
    <w:p w14:paraId="4F4D028E" w14:textId="6AD22529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>1) Review Pole-Top/Comm Space selection criteria document provided by PGE</w:t>
      </w:r>
      <w:r w:rsidR="00EC73F8">
        <w:t xml:space="preserve"> </w:t>
      </w:r>
      <w:r w:rsidR="00EC73F8" w:rsidRPr="0081657D">
        <w:t>and located on the above webpage</w:t>
      </w:r>
      <w:r w:rsidRPr="001811F5">
        <w:t xml:space="preserve">. This document provides images and explanations of what constitutes a ‘good vs. bad’ pole. </w:t>
      </w:r>
      <w:r>
        <w:t xml:space="preserve"> </w:t>
      </w:r>
    </w:p>
    <w:p w14:paraId="237674FA" w14:textId="28504AED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 xml:space="preserve">2) Vet poles through PGE database to verify ownership. </w:t>
      </w:r>
      <w:r w:rsidRPr="001811F5">
        <w:rPr>
          <w:i/>
        </w:rPr>
        <w:t xml:space="preserve">(Note: If pole has no tag or is unreadable, obtain number of adjacent pole and indicate relative bearing from candidate pole prior to contacting PGE) </w:t>
      </w:r>
    </w:p>
    <w:p w14:paraId="4B73CEC2" w14:textId="53752B8F" w:rsidR="00C63A40" w:rsidRPr="00D642FF" w:rsidRDefault="00C63A40" w:rsidP="00D642F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 w:rsidRPr="001811F5">
        <w:t>3) After vetting poles though the above processes</w:t>
      </w:r>
      <w:r w:rsidRPr="001811F5">
        <w:rPr>
          <w:b/>
        </w:rPr>
        <w:t>, if carrier/site acquisition group still has questions</w:t>
      </w:r>
      <w:r w:rsidRPr="001811F5">
        <w:t xml:space="preserve">, </w:t>
      </w:r>
      <w:r w:rsidRPr="001811F5">
        <w:rPr>
          <w:b/>
        </w:rPr>
        <w:t>contact the PGE Wireless Project Management group prior to submitting formal applications</w:t>
      </w:r>
      <w:r w:rsidRPr="001811F5">
        <w:t xml:space="preserve"> and construction drawings</w:t>
      </w:r>
      <w:r w:rsidR="00EC73F8">
        <w:t xml:space="preserve"> </w:t>
      </w:r>
      <w:r w:rsidR="00EC73F8" w:rsidRPr="0081657D">
        <w:t>at UAM.Wireless@pgn.com</w:t>
      </w:r>
      <w:r w:rsidRPr="0081657D">
        <w:t>.</w:t>
      </w:r>
      <w:r w:rsidRPr="001811F5">
        <w:t xml:space="preserve"> </w:t>
      </w:r>
      <w:r>
        <w:t xml:space="preserve"> </w:t>
      </w:r>
      <w:r w:rsidR="00D642FF">
        <w:br/>
      </w:r>
    </w:p>
    <w:p w14:paraId="34CFB761" w14:textId="77777777" w:rsidR="00C63A40" w:rsidRDefault="00C63A40" w:rsidP="00C63A40">
      <w:pPr>
        <w:spacing w:after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Construction Drawings/Application</w:t>
      </w:r>
      <w:r>
        <w:rPr>
          <w:b/>
          <w:color w:val="17365D" w:themeColor="text2" w:themeShade="BF"/>
          <w:sz w:val="24"/>
          <w:szCs w:val="24"/>
        </w:rPr>
        <w:t>s and</w:t>
      </w:r>
      <w:r w:rsidRPr="00F42FC9">
        <w:rPr>
          <w:b/>
          <w:color w:val="17365D" w:themeColor="text2" w:themeShade="BF"/>
          <w:sz w:val="24"/>
          <w:szCs w:val="24"/>
        </w:rPr>
        <w:t xml:space="preserve"> Fees</w:t>
      </w:r>
    </w:p>
    <w:p w14:paraId="1FBAC1FB" w14:textId="77777777" w:rsidR="00C63A40" w:rsidRPr="00D642FF" w:rsidRDefault="00C63A40" w:rsidP="00C63A40">
      <w:pPr>
        <w:spacing w:after="0"/>
        <w:rPr>
          <w:rFonts w:cstheme="minorHAnsi"/>
          <w:b/>
          <w:i/>
          <w:color w:val="FF0000"/>
        </w:rPr>
      </w:pPr>
      <w:r w:rsidRPr="00D642FF">
        <w:rPr>
          <w:rFonts w:cstheme="minorHAnsi"/>
          <w:b/>
          <w:i/>
          <w:color w:val="FF0000"/>
        </w:rPr>
        <w:t>(Note: PGE will retain application fees on rejected applications, resubmissions will require a new application fee)</w:t>
      </w:r>
    </w:p>
    <w:p w14:paraId="1BF44CB9" w14:textId="122DC381" w:rsidR="0048675D" w:rsidRDefault="00C63A40" w:rsidP="0025601C">
      <w:pPr>
        <w:pStyle w:val="ListParagraph"/>
        <w:widowControl/>
        <w:autoSpaceDE/>
        <w:autoSpaceDN/>
        <w:spacing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1) </w:t>
      </w:r>
      <w:r w:rsidR="00BF34D4" w:rsidRPr="006709C5">
        <w:rPr>
          <w:rFonts w:cstheme="minorHAnsi"/>
          <w:sz w:val="24"/>
          <w:szCs w:val="24"/>
        </w:rPr>
        <w:t xml:space="preserve">Follow the 2-phase PGE application process as outlined in the PGE Wireless Carrier Instructions &amp; Check List file supplied on our webpage. </w:t>
      </w:r>
      <w:r w:rsidR="00BF34D4" w:rsidRPr="00301A53">
        <w:rPr>
          <w:rFonts w:cstheme="minorHAnsi"/>
          <w:sz w:val="24"/>
          <w:szCs w:val="24"/>
        </w:rPr>
        <w:t xml:space="preserve">Submit </w:t>
      </w:r>
      <w:r w:rsidR="00BF34D4" w:rsidRPr="006709C5">
        <w:rPr>
          <w:rFonts w:cstheme="minorHAnsi"/>
          <w:sz w:val="24"/>
          <w:szCs w:val="24"/>
        </w:rPr>
        <w:t xml:space="preserve">all </w:t>
      </w:r>
      <w:r w:rsidR="00BF34D4" w:rsidRPr="00301A53">
        <w:rPr>
          <w:rFonts w:cstheme="minorHAnsi"/>
          <w:sz w:val="24"/>
          <w:szCs w:val="24"/>
        </w:rPr>
        <w:t>Construction Drawings</w:t>
      </w:r>
      <w:r w:rsidR="00BF34D4" w:rsidRPr="006709C5">
        <w:rPr>
          <w:rFonts w:cstheme="minorHAnsi"/>
          <w:sz w:val="24"/>
          <w:szCs w:val="24"/>
        </w:rPr>
        <w:t xml:space="preserve">, Applications &amp; FLA draft documents via email to </w:t>
      </w:r>
      <w:hyperlink r:id="rId8" w:history="1">
        <w:r w:rsidR="00BF34D4" w:rsidRPr="00301A53">
          <w:rPr>
            <w:rStyle w:val="Hyperlink"/>
            <w:rFonts w:cstheme="minorHAnsi"/>
            <w:sz w:val="24"/>
            <w:szCs w:val="24"/>
          </w:rPr>
          <w:t>UAMWireless@pgn.com</w:t>
        </w:r>
      </w:hyperlink>
      <w:r w:rsidR="0048675D">
        <w:rPr>
          <w:rFonts w:cstheme="minorHAnsi"/>
        </w:rPr>
        <w:t xml:space="preserve">. </w:t>
      </w:r>
      <w:r w:rsidR="0048675D">
        <w:rPr>
          <w:rFonts w:cstheme="minorHAnsi"/>
        </w:rPr>
        <w:br/>
        <w:t>Fees associated with the application are outlined below:</w:t>
      </w:r>
    </w:p>
    <w:p w14:paraId="399094C0" w14:textId="02113FE0" w:rsidR="0048675D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For </w:t>
      </w:r>
      <w:r w:rsidR="00FA697B">
        <w:rPr>
          <w:rFonts w:cstheme="minorHAnsi"/>
        </w:rPr>
        <w:t xml:space="preserve">Small Cell: </w:t>
      </w:r>
      <w:r w:rsidR="00FA697B" w:rsidRPr="0048675D">
        <w:rPr>
          <w:rFonts w:cstheme="minorHAnsi"/>
          <w:b/>
        </w:rPr>
        <w:t>$</w:t>
      </w:r>
      <w:r w:rsidR="0089057D" w:rsidRPr="0048675D">
        <w:rPr>
          <w:rFonts w:cstheme="minorHAnsi"/>
          <w:b/>
        </w:rPr>
        <w:t>2,</w:t>
      </w:r>
      <w:r w:rsidR="008C3609">
        <w:rPr>
          <w:rFonts w:cstheme="minorHAnsi"/>
          <w:b/>
        </w:rPr>
        <w:t>3</w:t>
      </w:r>
      <w:r w:rsidR="0089057D" w:rsidRPr="0048675D">
        <w:rPr>
          <w:rFonts w:cstheme="minorHAnsi"/>
          <w:b/>
        </w:rPr>
        <w:t>5</w:t>
      </w:r>
      <w:r w:rsidR="00FA697B" w:rsidRPr="00133639">
        <w:rPr>
          <w:rFonts w:cstheme="minorHAnsi"/>
          <w:b/>
        </w:rPr>
        <w:t>0</w:t>
      </w:r>
      <w:r w:rsidR="00FA697B" w:rsidRPr="0048675D">
        <w:rPr>
          <w:rFonts w:cstheme="minorHAnsi"/>
          <w:b/>
        </w:rPr>
        <w:t xml:space="preserve"> [$1</w:t>
      </w:r>
      <w:r w:rsidR="0089057D" w:rsidRPr="0048675D">
        <w:rPr>
          <w:rFonts w:cstheme="minorHAnsi"/>
          <w:b/>
        </w:rPr>
        <w:t>5</w:t>
      </w:r>
      <w:r w:rsidR="00FA697B" w:rsidRPr="0048675D">
        <w:rPr>
          <w:rFonts w:cstheme="minorHAnsi"/>
          <w:b/>
        </w:rPr>
        <w:t>00 application + $</w:t>
      </w:r>
      <w:r w:rsidR="008C3609">
        <w:rPr>
          <w:rFonts w:cstheme="minorHAnsi"/>
          <w:b/>
        </w:rPr>
        <w:t>8</w:t>
      </w:r>
      <w:r w:rsidR="00FA697B" w:rsidRPr="0048675D">
        <w:rPr>
          <w:rFonts w:cstheme="minorHAnsi"/>
          <w:b/>
        </w:rPr>
        <w:t>50 structural analysis]</w:t>
      </w:r>
      <w:r w:rsidR="00FA697B">
        <w:rPr>
          <w:rFonts w:cstheme="minorHAnsi"/>
        </w:rPr>
        <w:t xml:space="preserve"> </w:t>
      </w:r>
    </w:p>
    <w:p w14:paraId="681A49A3" w14:textId="57B58256" w:rsidR="0048675D" w:rsidRPr="00D642FF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For Foreign</w:t>
      </w:r>
      <w:r w:rsidR="007157AD">
        <w:rPr>
          <w:rFonts w:cstheme="minorHAnsi"/>
        </w:rPr>
        <w:t>-</w:t>
      </w:r>
      <w:r>
        <w:rPr>
          <w:rFonts w:cstheme="minorHAnsi"/>
        </w:rPr>
        <w:t xml:space="preserve">Owned Pole Replacements: </w:t>
      </w:r>
      <w:r w:rsidR="008C3609" w:rsidRPr="007157AD">
        <w:rPr>
          <w:rFonts w:cstheme="minorHAnsi"/>
          <w:b/>
          <w:bCs/>
        </w:rPr>
        <w:t>$1,850 [</w:t>
      </w:r>
      <w:r w:rsidR="008C3609" w:rsidRPr="007157AD">
        <w:rPr>
          <w:rFonts w:asciiTheme="minorHAnsi" w:eastAsiaTheme="minorHAnsi" w:hAnsiTheme="minorHAnsi" w:cstheme="minorBidi"/>
          <w:b/>
          <w:bCs/>
          <w:lang w:bidi="ar-SA"/>
        </w:rPr>
        <w:t>$1,000</w:t>
      </w:r>
      <w:r w:rsidR="008C3609" w:rsidRPr="007157AD">
        <w:rPr>
          <w:rFonts w:asciiTheme="minorHAnsi" w:eastAsiaTheme="minorHAnsi" w:hAnsiTheme="minorHAnsi" w:cstheme="minorBidi"/>
          <w:b/>
          <w:bCs/>
          <w:sz w:val="24"/>
          <w:szCs w:val="24"/>
          <w:lang w:bidi="ar-SA"/>
        </w:rPr>
        <w:t xml:space="preserve"> </w:t>
      </w:r>
      <w:r w:rsidRPr="008C3609">
        <w:rPr>
          <w:rFonts w:asciiTheme="minorHAnsi" w:eastAsiaTheme="minorHAnsi" w:hAnsiTheme="minorHAnsi" w:cstheme="minorBidi"/>
          <w:bCs/>
          <w:sz w:val="24"/>
          <w:szCs w:val="24"/>
          <w:lang w:bidi="ar-SA"/>
        </w:rPr>
        <w:t>+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  <w:r w:rsidRPr="0048675D">
        <w:rPr>
          <w:rFonts w:cstheme="minorHAnsi"/>
          <w:b/>
        </w:rPr>
        <w:t>$</w:t>
      </w:r>
      <w:r w:rsidR="008C3609">
        <w:rPr>
          <w:rFonts w:cstheme="minorHAnsi"/>
          <w:b/>
        </w:rPr>
        <w:t>8</w:t>
      </w:r>
      <w:r w:rsidRPr="0048675D">
        <w:rPr>
          <w:rFonts w:cstheme="minorHAnsi"/>
          <w:b/>
        </w:rPr>
        <w:t>50 structural analysis</w:t>
      </w:r>
      <w:r w:rsidR="00D642FF">
        <w:rPr>
          <w:rFonts w:cstheme="minorHAnsi"/>
          <w:b/>
        </w:rPr>
        <w:t>]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</w:p>
    <w:p w14:paraId="2F0D9E48" w14:textId="6CA7501F" w:rsidR="00D642FF" w:rsidRPr="00D642FF" w:rsidRDefault="00D642FF" w:rsidP="00D642FF">
      <w:pPr>
        <w:pStyle w:val="ListParagraph"/>
        <w:widowControl/>
        <w:numPr>
          <w:ilvl w:val="2"/>
          <w:numId w:val="5"/>
        </w:numPr>
        <w:autoSpaceDE/>
        <w:autoSpaceDN/>
        <w:spacing w:line="276" w:lineRule="auto"/>
        <w:contextualSpacing/>
        <w:rPr>
          <w:rFonts w:cstheme="minorHAnsi"/>
          <w:b/>
        </w:rPr>
      </w:pPr>
      <w:r w:rsidRPr="00D642FF">
        <w:rPr>
          <w:rFonts w:cstheme="minorHAnsi"/>
          <w:b/>
        </w:rPr>
        <w:t>Foreign</w:t>
      </w:r>
      <w:r w:rsidR="003178AA">
        <w:rPr>
          <w:rFonts w:cstheme="minorHAnsi"/>
          <w:b/>
        </w:rPr>
        <w:t>-</w:t>
      </w:r>
      <w:r w:rsidRPr="00D642FF">
        <w:rPr>
          <w:rFonts w:cstheme="minorHAnsi"/>
          <w:b/>
        </w:rPr>
        <w:t>Owned Pole Replacements must include a pole owner Authorization Letter.</w:t>
      </w:r>
    </w:p>
    <w:p w14:paraId="703E3B9A" w14:textId="5E7B0CBE" w:rsidR="00C63A40" w:rsidRDefault="00C63A40" w:rsidP="0025601C">
      <w:pPr>
        <w:ind w:left="720"/>
        <w:contextualSpacing/>
        <w:rPr>
          <w:rFonts w:cstheme="minorHAnsi"/>
          <w:b/>
          <w:color w:val="1F497D"/>
        </w:rPr>
      </w:pPr>
      <w:r w:rsidRPr="0048675D">
        <w:rPr>
          <w:rFonts w:cstheme="minorHAnsi"/>
        </w:rPr>
        <w:t xml:space="preserve">Construction Drawings and Applications must be submitted electronically.  Please submit </w:t>
      </w:r>
      <w:r w:rsidR="00FC2AD8">
        <w:rPr>
          <w:rFonts w:cstheme="minorHAnsi"/>
        </w:rPr>
        <w:t xml:space="preserve">all application and applicable structural fees via </w:t>
      </w:r>
      <w:r w:rsidR="00FC2AD8" w:rsidRPr="0025601C">
        <w:rPr>
          <w:rFonts w:cstheme="minorHAnsi"/>
          <w:b/>
          <w:bCs/>
          <w:u w:val="single"/>
        </w:rPr>
        <w:t>ACH</w:t>
      </w:r>
      <w:r w:rsidR="003178AA" w:rsidRPr="0025601C">
        <w:rPr>
          <w:rFonts w:cstheme="minorHAnsi"/>
          <w:b/>
          <w:bCs/>
          <w:u w:val="single"/>
        </w:rPr>
        <w:t xml:space="preserve"> ONLY</w:t>
      </w:r>
      <w:r w:rsidR="00FC2AD8">
        <w:rPr>
          <w:rFonts w:cstheme="minorHAnsi"/>
        </w:rPr>
        <w:t xml:space="preserve">. </w:t>
      </w:r>
    </w:p>
    <w:p w14:paraId="4C07C921" w14:textId="1DD6BB5A" w:rsidR="003663BE" w:rsidRPr="001811F5" w:rsidRDefault="003663BE" w:rsidP="003663BE">
      <w:pPr>
        <w:spacing w:after="0"/>
        <w:ind w:left="720" w:firstLine="420"/>
        <w:rPr>
          <w:rFonts w:cstheme="minorHAnsi"/>
          <w:b/>
        </w:rPr>
      </w:pPr>
      <w:r w:rsidRPr="0048675D">
        <w:rPr>
          <w:rFonts w:cstheme="minorHAnsi"/>
          <w:b/>
          <w:i/>
          <w:color w:val="FF0000"/>
        </w:rPr>
        <w:t xml:space="preserve">Note: Failure to </w:t>
      </w:r>
      <w:r w:rsidR="00FC2AD8">
        <w:rPr>
          <w:rFonts w:cstheme="minorHAnsi"/>
          <w:b/>
          <w:i/>
          <w:color w:val="FF0000"/>
        </w:rPr>
        <w:t>submit payment via ACH will result in extensive delays in application processing.</w:t>
      </w:r>
    </w:p>
    <w:p w14:paraId="68D64308" w14:textId="11D47EC7" w:rsidR="00C63A40" w:rsidRPr="00FC2AD8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  <w:iCs/>
        </w:rPr>
      </w:pPr>
      <w:r w:rsidRPr="001811F5">
        <w:rPr>
          <w:rFonts w:cstheme="minorHAnsi"/>
        </w:rPr>
        <w:t xml:space="preserve">2) </w:t>
      </w:r>
      <w:r w:rsidR="00FC2AD8" w:rsidRPr="00FC2AD8">
        <w:rPr>
          <w:rFonts w:cstheme="minorHAnsi"/>
          <w:iCs/>
        </w:rPr>
        <w:t xml:space="preserve">Each site requires individual ACH payment with all required information as per the included ACH Guidelines. </w:t>
      </w:r>
    </w:p>
    <w:p w14:paraId="2010428E" w14:textId="3A818343" w:rsidR="00FC2AD8" w:rsidRPr="00FC2AD8" w:rsidRDefault="00FC2AD8" w:rsidP="00FC2AD8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  <w:iCs/>
        </w:rPr>
      </w:pPr>
      <w:r w:rsidRPr="00FC2AD8">
        <w:rPr>
          <w:rFonts w:cstheme="minorHAnsi"/>
          <w:iCs/>
        </w:rPr>
        <w:t xml:space="preserve">Please email </w:t>
      </w:r>
      <w:hyperlink r:id="rId9" w:history="1">
        <w:r w:rsidRPr="00FC2AD8">
          <w:rPr>
            <w:rStyle w:val="Hyperlink"/>
            <w:rFonts w:cstheme="minorHAnsi"/>
            <w:iCs/>
          </w:rPr>
          <w:t>UAM.Billing@pgn.com</w:t>
        </w:r>
      </w:hyperlink>
      <w:r w:rsidRPr="00FC2AD8">
        <w:rPr>
          <w:rFonts w:cstheme="minorHAnsi"/>
          <w:iCs/>
        </w:rPr>
        <w:t xml:space="preserve"> with your ACH notification to insure timely processing</w:t>
      </w:r>
    </w:p>
    <w:p w14:paraId="7ED6708E" w14:textId="77777777" w:rsidR="00C63A40" w:rsidRPr="001811F5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3) </w:t>
      </w:r>
      <w:r>
        <w:rPr>
          <w:rFonts w:cstheme="minorHAnsi"/>
        </w:rPr>
        <w:t xml:space="preserve">Submitted </w:t>
      </w:r>
      <w:r w:rsidRPr="001811F5">
        <w:rPr>
          <w:rFonts w:cstheme="minorHAnsi"/>
        </w:rPr>
        <w:t>Construction Drawing</w:t>
      </w:r>
      <w:r>
        <w:rPr>
          <w:rFonts w:cstheme="minorHAnsi"/>
        </w:rPr>
        <w:t>s must include:</w:t>
      </w:r>
    </w:p>
    <w:p w14:paraId="03A8F1F3" w14:textId="5DE2F073" w:rsidR="00C63A40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Project name and pole ID</w:t>
      </w:r>
    </w:p>
    <w:p w14:paraId="662F4B62" w14:textId="432503A2" w:rsidR="00BF34D4" w:rsidRPr="0025601C" w:rsidRDefault="00BF34D4" w:rsidP="0025601C">
      <w:pPr>
        <w:pStyle w:val="ListParagraph"/>
        <w:numPr>
          <w:ilvl w:val="0"/>
          <w:numId w:val="7"/>
        </w:numPr>
        <w:spacing w:after="120"/>
        <w:contextualSpacing/>
        <w:rPr>
          <w:rFonts w:cstheme="minorHAnsi"/>
          <w:sz w:val="24"/>
          <w:szCs w:val="24"/>
        </w:rPr>
      </w:pPr>
      <w:r w:rsidRPr="0025601C">
        <w:rPr>
          <w:rFonts w:cstheme="minorHAnsi"/>
        </w:rPr>
        <w:t>Picture of the subject pole/tower showing any current attachments</w:t>
      </w:r>
    </w:p>
    <w:p w14:paraId="03569C39" w14:textId="77777777" w:rsidR="00C63A40" w:rsidRPr="001811F5" w:rsidRDefault="00C63A40" w:rsidP="0025601C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Closest Physical </w:t>
      </w:r>
      <w:r w:rsidRPr="001811F5">
        <w:rPr>
          <w:rFonts w:cstheme="minorHAnsi"/>
        </w:rPr>
        <w:t>Address</w:t>
      </w:r>
      <w:r>
        <w:rPr>
          <w:rFonts w:cstheme="minorHAnsi"/>
        </w:rPr>
        <w:t xml:space="preserve"> to site</w:t>
      </w:r>
    </w:p>
    <w:p w14:paraId="2CB3D8E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Equipment specs</w:t>
      </w:r>
    </w:p>
    <w:p w14:paraId="0A93DCA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ROW</w:t>
      </w:r>
      <w:r>
        <w:rPr>
          <w:rFonts w:cstheme="minorHAnsi"/>
        </w:rPr>
        <w:t>/Survey</w:t>
      </w:r>
      <w:r w:rsidRPr="001811F5">
        <w:rPr>
          <w:rFonts w:cstheme="minorHAnsi"/>
        </w:rPr>
        <w:t xml:space="preserve"> Information</w:t>
      </w:r>
    </w:p>
    <w:p w14:paraId="65839208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Dimensional</w:t>
      </w:r>
      <w:r>
        <w:rPr>
          <w:rFonts w:cstheme="minorHAnsi"/>
        </w:rPr>
        <w:t xml:space="preserve">/elevational </w:t>
      </w:r>
      <w:r w:rsidRPr="001811F5">
        <w:rPr>
          <w:rFonts w:cstheme="minorHAnsi"/>
        </w:rPr>
        <w:t>drawings with existing and proposed pole attachments</w:t>
      </w:r>
    </w:p>
    <w:p w14:paraId="6439E61A" w14:textId="1D76C62A" w:rsidR="00D642FF" w:rsidRPr="00D642FF" w:rsidRDefault="00C63A40" w:rsidP="00D642FF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Pr="001811F5">
        <w:rPr>
          <w:rFonts w:cstheme="minorHAnsi"/>
        </w:rPr>
        <w:t>inal owner</w:t>
      </w:r>
      <w:r>
        <w:rPr>
          <w:rFonts w:cstheme="minorHAnsi"/>
        </w:rPr>
        <w:t xml:space="preserve"> of the site</w:t>
      </w:r>
    </w:p>
    <w:p w14:paraId="1C3D71C7" w14:textId="2352BD7F" w:rsidR="00D642FF" w:rsidRDefault="00D642FF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>
        <w:rPr>
          <w:rFonts w:cstheme="minorHAnsi"/>
        </w:rPr>
        <w:t>4</w:t>
      </w:r>
      <w:r w:rsidRPr="001811F5">
        <w:rPr>
          <w:rFonts w:cstheme="minorHAnsi"/>
        </w:rPr>
        <w:t xml:space="preserve">) </w:t>
      </w:r>
      <w:r w:rsidRPr="00D642FF">
        <w:rPr>
          <w:rFonts w:cstheme="minorHAnsi"/>
        </w:rPr>
        <w:t>Foreign</w:t>
      </w:r>
      <w:r w:rsidR="00FC2AD8">
        <w:rPr>
          <w:rFonts w:cstheme="minorHAnsi"/>
        </w:rPr>
        <w:t>-</w:t>
      </w:r>
      <w:r w:rsidRPr="00D642FF">
        <w:rPr>
          <w:rFonts w:cstheme="minorHAnsi"/>
        </w:rPr>
        <w:t>Owned Pole Replacemen</w:t>
      </w:r>
      <w:r>
        <w:rPr>
          <w:rFonts w:cstheme="minorHAnsi"/>
        </w:rPr>
        <w:t>t</w:t>
      </w:r>
      <w:r w:rsidRPr="00D642FF">
        <w:rPr>
          <w:rFonts w:cstheme="minorHAnsi"/>
        </w:rPr>
        <w:t xml:space="preserve"> Authorization Letter</w:t>
      </w:r>
      <w:r w:rsidR="003663BE">
        <w:rPr>
          <w:rFonts w:cstheme="minorHAnsi"/>
        </w:rPr>
        <w:t xml:space="preserve"> (if applicable), which must include:</w:t>
      </w:r>
    </w:p>
    <w:p w14:paraId="4D9E4C6C" w14:textId="39E2F892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Company Letterhead</w:t>
      </w:r>
    </w:p>
    <w:p w14:paraId="5366D6D9" w14:textId="693687CB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PGE Map and Pole Grid</w:t>
      </w:r>
    </w:p>
    <w:p w14:paraId="6C045348" w14:textId="66039EE7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Requested pole</w:t>
      </w:r>
      <w:r w:rsidR="009435FA">
        <w:rPr>
          <w:rFonts w:cstheme="minorHAnsi"/>
        </w:rPr>
        <w:t xml:space="preserve"> height</w:t>
      </w:r>
      <w:r>
        <w:rPr>
          <w:rFonts w:cstheme="minorHAnsi"/>
        </w:rPr>
        <w:t xml:space="preserve"> and class</w:t>
      </w:r>
    </w:p>
    <w:p w14:paraId="33F3EAB8" w14:textId="3DE92D76" w:rsidR="009435FA" w:rsidRDefault="009435FA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6050AA43" w14:textId="4D362DFD" w:rsidR="003663BE" w:rsidRPr="001811F5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representative contact information</w:t>
      </w:r>
    </w:p>
    <w:p w14:paraId="4CAD11D5" w14:textId="77777777" w:rsidR="00C63A40" w:rsidRPr="001811F5" w:rsidRDefault="00C63A40" w:rsidP="00C63A40">
      <w:pPr>
        <w:pStyle w:val="ListParagraph"/>
        <w:ind w:left="360"/>
        <w:rPr>
          <w:rFonts w:cstheme="minorHAnsi"/>
        </w:rPr>
      </w:pPr>
    </w:p>
    <w:p w14:paraId="28E3F0B2" w14:textId="77777777" w:rsidR="00EC73F8" w:rsidRDefault="00EC73F8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42F22FBD" w14:textId="77777777" w:rsidR="00BF34D4" w:rsidRDefault="00BF34D4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05374F00" w14:textId="77777777" w:rsidR="00BF34D4" w:rsidRDefault="00BF34D4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2691E721" w14:textId="7C298679" w:rsidR="00C63A40" w:rsidRDefault="00C63A40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>Other payments PGE</w:t>
      </w:r>
      <w:r w:rsidR="003178AA">
        <w:rPr>
          <w:rFonts w:cstheme="minorHAnsi"/>
          <w:b/>
          <w:color w:val="0F243E" w:themeColor="text2" w:themeShade="80"/>
        </w:rPr>
        <w:t xml:space="preserve"> may</w:t>
      </w:r>
      <w:r>
        <w:rPr>
          <w:rFonts w:cstheme="minorHAnsi"/>
          <w:b/>
          <w:color w:val="0F243E" w:themeColor="text2" w:themeShade="80"/>
        </w:rPr>
        <w:t xml:space="preserve"> request:</w:t>
      </w:r>
      <w:r w:rsidRPr="001811F5">
        <w:rPr>
          <w:rFonts w:cstheme="minorHAnsi"/>
          <w:b/>
          <w:color w:val="0F243E" w:themeColor="text2" w:themeShade="80"/>
        </w:rPr>
        <w:t xml:space="preserve"> </w:t>
      </w:r>
    </w:p>
    <w:p w14:paraId="6018CD3C" w14:textId="77777777" w:rsidR="0025601C" w:rsidRPr="001811F5" w:rsidRDefault="0025601C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</w:p>
    <w:p w14:paraId="465CB328" w14:textId="54F99778" w:rsidR="00C63A40" w:rsidRPr="001811F5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Structural Analysis Fee</w:t>
      </w:r>
    </w:p>
    <w:p w14:paraId="6D51DB06" w14:textId="77777777" w:rsid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 xml:space="preserve">Pro-Rated Rent </w:t>
      </w:r>
    </w:p>
    <w:p w14:paraId="784C58AE" w14:textId="77777777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bookmarkStart w:id="3" w:name="_Hlk170620"/>
      <w:r>
        <w:rPr>
          <w:rFonts w:cstheme="minorHAnsi"/>
        </w:rPr>
        <w:t>Small Cell Pole-Top mount: Pro-Rated rent</w:t>
      </w:r>
      <w:r w:rsidR="00897270">
        <w:rPr>
          <w:rFonts w:cstheme="minorHAnsi"/>
        </w:rPr>
        <w:t xml:space="preserve"> based on effective date of FLA</w:t>
      </w:r>
    </w:p>
    <w:p w14:paraId="23F313CF" w14:textId="5FFFEE64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Small Cell Comm s</w:t>
      </w:r>
      <w:r w:rsidR="00897270">
        <w:rPr>
          <w:rFonts w:cstheme="minorHAnsi"/>
        </w:rPr>
        <w:t xml:space="preserve">pace mount: Full annual payment, regardless of </w:t>
      </w:r>
      <w:r w:rsidR="003178AA">
        <w:rPr>
          <w:rFonts w:cstheme="minorHAnsi"/>
        </w:rPr>
        <w:t>E</w:t>
      </w:r>
      <w:r w:rsidR="00897270">
        <w:rPr>
          <w:rFonts w:cstheme="minorHAnsi"/>
        </w:rPr>
        <w:t xml:space="preserve">ffective </w:t>
      </w:r>
      <w:r w:rsidR="003178AA">
        <w:rPr>
          <w:rFonts w:cstheme="minorHAnsi"/>
        </w:rPr>
        <w:t>D</w:t>
      </w:r>
      <w:r w:rsidR="00897270">
        <w:rPr>
          <w:rFonts w:cstheme="minorHAnsi"/>
        </w:rPr>
        <w:t xml:space="preserve">ate </w:t>
      </w:r>
    </w:p>
    <w:bookmarkEnd w:id="3"/>
    <w:p w14:paraId="53FCF8B9" w14:textId="77777777" w:rsidR="00C63A40" w:rsidRP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>Make-Ready Construction Costs</w:t>
      </w:r>
    </w:p>
    <w:p w14:paraId="2ADEC546" w14:textId="0C9A1FBC" w:rsidR="00AD4311" w:rsidRDefault="00C63A40" w:rsidP="00C6074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 xml:space="preserve">Line Extension Agreement </w:t>
      </w:r>
      <w:r w:rsidR="002F12DB">
        <w:rPr>
          <w:rFonts w:cstheme="minorHAnsi"/>
        </w:rPr>
        <w:br/>
      </w:r>
    </w:p>
    <w:p w14:paraId="5F70E1AA" w14:textId="031B7561" w:rsidR="002F12DB" w:rsidRPr="0025601C" w:rsidRDefault="002F12DB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  <w:bookmarkStart w:id="4" w:name="_Hlk59095374"/>
      <w:r w:rsidRPr="0025601C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  <w:t>ACH Requirements Guide for Utility Asset Management Transactions</w:t>
      </w:r>
    </w:p>
    <w:p w14:paraId="4F72AE5A" w14:textId="77777777" w:rsidR="0025601C" w:rsidRPr="002F12DB" w:rsidRDefault="0025601C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</w:pPr>
    </w:p>
    <w:p w14:paraId="0825FE92" w14:textId="77777777" w:rsidR="002F12DB" w:rsidRPr="002F12DB" w:rsidRDefault="002F12DB" w:rsidP="002F12DB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F12DB">
        <w:rPr>
          <w:sz w:val="24"/>
          <w:szCs w:val="24"/>
        </w:rPr>
        <w:t>ACH payments should not aggregate payments for multiple sites, please make every effort to submit separate payments for each site</w:t>
      </w:r>
    </w:p>
    <w:p w14:paraId="34A3E501" w14:textId="77777777" w:rsidR="002F12DB" w:rsidRPr="00DA2AF7" w:rsidRDefault="002F12DB" w:rsidP="002F12DB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Please send ACH Notification email to </w:t>
      </w:r>
      <w:hyperlink r:id="rId10" w:history="1">
        <w:r w:rsidRPr="00DA2AF7">
          <w:rPr>
            <w:rStyle w:val="Hyperlink"/>
            <w:sz w:val="24"/>
            <w:szCs w:val="24"/>
          </w:rPr>
          <w:t>UAM.Billing@pgn.com</w:t>
        </w:r>
      </w:hyperlink>
      <w:r w:rsidRPr="00DA2AF7">
        <w:rPr>
          <w:sz w:val="24"/>
          <w:szCs w:val="24"/>
        </w:rPr>
        <w:t xml:space="preserve"> in advance of ACH submittal indicating payment details:</w:t>
      </w:r>
    </w:p>
    <w:p w14:paraId="0E95398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PGE </w:t>
      </w:r>
      <w:r w:rsidRPr="00DA2AF7">
        <w:rPr>
          <w:sz w:val="24"/>
          <w:szCs w:val="24"/>
        </w:rPr>
        <w:t>Site Name</w:t>
      </w:r>
    </w:p>
    <w:p w14:paraId="0DCC7B3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What the payment is for, i.e. Application, Structural Analysis, Rent, Construction</w:t>
      </w:r>
    </w:p>
    <w:p w14:paraId="789F7C90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Invoice number if applicable </w:t>
      </w:r>
    </w:p>
    <w:p w14:paraId="197A9820" w14:textId="3819E8C9" w:rsidR="002F12DB" w:rsidRPr="00084726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Remittance ID, also please include associated Remittance ID for application fees on the associated “Site Lease or Modification Application” form</w:t>
      </w:r>
    </w:p>
    <w:p w14:paraId="55042A74" w14:textId="0F5CA8EB" w:rsidR="00084726" w:rsidRPr="0081657D" w:rsidRDefault="00084726" w:rsidP="0008472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>For ACH questions, please contact us:</w:t>
      </w:r>
    </w:p>
    <w:p w14:paraId="70C90786" w14:textId="0DF88ABC" w:rsidR="00084726" w:rsidRPr="0081657D" w:rsidRDefault="00084726" w:rsidP="0008472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 xml:space="preserve">By email: </w:t>
      </w:r>
      <w:hyperlink r:id="rId11" w:history="1">
        <w:r w:rsidRPr="0081657D">
          <w:rPr>
            <w:rStyle w:val="Hyperlink"/>
            <w:sz w:val="24"/>
            <w:szCs w:val="24"/>
          </w:rPr>
          <w:t>ACCOUNTS.PAYABLE@PGN.COM</w:t>
        </w:r>
      </w:hyperlink>
    </w:p>
    <w:p w14:paraId="6F62F3D6" w14:textId="42313BDF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75D2BFD6" w14:textId="31166F2D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44B3E3B2" w14:textId="4432EF0B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bookmarkEnd w:id="4"/>
    <w:p w14:paraId="53970EE9" w14:textId="449004B7" w:rsidR="00B55577" w:rsidRDefault="00B55577" w:rsidP="00084726">
      <w:pPr>
        <w:ind w:left="3600"/>
        <w:contextualSpacing/>
        <w:rPr>
          <w:sz w:val="24"/>
          <w:szCs w:val="24"/>
        </w:rPr>
      </w:pPr>
    </w:p>
    <w:p w14:paraId="6411B1A0" w14:textId="15D83C77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239465F1" w14:textId="0F1797AF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1722D2D8" w14:textId="2DFF59C6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823C856" w14:textId="4FC9690D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7CD00171" w14:textId="52D45791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73037E8" w14:textId="4FDD9E24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408A346" w14:textId="5A6C5FE3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AA76ECB" w14:textId="545227BA" w:rsidR="00E90367" w:rsidRDefault="00E90367" w:rsidP="00084726">
      <w:pPr>
        <w:ind w:left="3600"/>
        <w:contextualSpacing/>
        <w:rPr>
          <w:sz w:val="24"/>
          <w:szCs w:val="24"/>
        </w:rPr>
      </w:pPr>
    </w:p>
    <w:sectPr w:rsidR="00E90367" w:rsidSect="00D642FF">
      <w:headerReference w:type="default" r:id="rId12"/>
      <w:footerReference w:type="default" r:id="rId13"/>
      <w:pgSz w:w="12240" w:h="15840"/>
      <w:pgMar w:top="1440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874A" w14:textId="77777777" w:rsidR="00776B50" w:rsidRDefault="00776B50" w:rsidP="00AD4311">
      <w:pPr>
        <w:spacing w:after="0" w:line="240" w:lineRule="auto"/>
      </w:pPr>
      <w:r>
        <w:separator/>
      </w:r>
    </w:p>
  </w:endnote>
  <w:endnote w:type="continuationSeparator" w:id="0">
    <w:p w14:paraId="686A47D8" w14:textId="77777777" w:rsidR="00776B50" w:rsidRDefault="00776B50" w:rsidP="00A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CF4F" w14:textId="77777777" w:rsidR="002C154B" w:rsidRPr="002C154B" w:rsidRDefault="002C154B" w:rsidP="0044764A">
    <w:pPr>
      <w:pStyle w:val="Footer"/>
      <w:tabs>
        <w:tab w:val="clear" w:pos="4680"/>
      </w:tabs>
      <w:rPr>
        <w:b/>
        <w:bCs/>
        <w:sz w:val="20"/>
        <w:szCs w:val="20"/>
      </w:rPr>
    </w:pPr>
    <w:r w:rsidRPr="002C154B">
      <w:rPr>
        <w:b/>
        <w:bCs/>
        <w:sz w:val="20"/>
        <w:szCs w:val="20"/>
      </w:rPr>
      <w:t xml:space="preserve">Page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PAGE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1</w:t>
    </w:r>
    <w:r w:rsidRPr="002C154B">
      <w:rPr>
        <w:b/>
        <w:bCs/>
        <w:sz w:val="20"/>
        <w:szCs w:val="20"/>
      </w:rPr>
      <w:fldChar w:fldCharType="end"/>
    </w:r>
    <w:r w:rsidRPr="002C154B">
      <w:rPr>
        <w:b/>
        <w:bCs/>
        <w:sz w:val="20"/>
        <w:szCs w:val="20"/>
      </w:rPr>
      <w:t xml:space="preserve"> of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NUMPAGES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2</w:t>
    </w:r>
    <w:r w:rsidRPr="002C154B">
      <w:rPr>
        <w:b/>
        <w:bCs/>
        <w:sz w:val="20"/>
        <w:szCs w:val="20"/>
      </w:rPr>
      <w:fldChar w:fldCharType="end"/>
    </w:r>
  </w:p>
  <w:p w14:paraId="0508A550" w14:textId="35A15EBF" w:rsidR="00482EE2" w:rsidRPr="00482EE2" w:rsidRDefault="005304BB" w:rsidP="0044764A">
    <w:pPr>
      <w:pStyle w:val="Footer"/>
      <w:tabs>
        <w:tab w:val="clear" w:pos="4680"/>
      </w:tabs>
      <w:rPr>
        <w:sz w:val="20"/>
      </w:rPr>
    </w:pPr>
    <w:r w:rsidRPr="005304BB">
      <w:rPr>
        <w:sz w:val="14"/>
        <w:szCs w:val="18"/>
      </w:rPr>
      <w:t>W:\Utility.Asset.Management\wireless\4.0 ALL WIRELESS DOCUMENTS\Wireless Process, Docs, in OneNote\3 Completed Processes</w:t>
    </w:r>
    <w:r w:rsidR="0044764A">
      <w:rPr>
        <w:sz w:val="14"/>
        <w:szCs w:val="18"/>
      </w:rPr>
      <w:t>\</w:t>
    </w:r>
    <w:r w:rsidR="0044764A" w:rsidRPr="0044764A">
      <w:rPr>
        <w:sz w:val="14"/>
        <w:szCs w:val="18"/>
      </w:rPr>
      <w:t>PGE SITE LEASE APPLICATION S</w:t>
    </w:r>
    <w:r>
      <w:rPr>
        <w:sz w:val="14"/>
        <w:szCs w:val="18"/>
      </w:rPr>
      <w:t>mall Cell</w:t>
    </w:r>
    <w:r w:rsidR="0044764A" w:rsidRPr="0044764A">
      <w:rPr>
        <w:sz w:val="14"/>
        <w:szCs w:val="18"/>
      </w:rPr>
      <w:t xml:space="preserve"> &amp; </w:t>
    </w:r>
    <w:r>
      <w:rPr>
        <w:sz w:val="14"/>
        <w:szCs w:val="18"/>
      </w:rPr>
      <w:t>F</w:t>
    </w:r>
    <w:r w:rsidR="0044764A" w:rsidRPr="0044764A">
      <w:rPr>
        <w:sz w:val="14"/>
        <w:szCs w:val="18"/>
      </w:rPr>
      <w:t xml:space="preserve">oreign </w:t>
    </w:r>
    <w:r>
      <w:rPr>
        <w:sz w:val="14"/>
        <w:szCs w:val="18"/>
      </w:rPr>
      <w:t>O</w:t>
    </w:r>
    <w:r w:rsidR="0044764A" w:rsidRPr="0044764A">
      <w:rPr>
        <w:sz w:val="14"/>
        <w:szCs w:val="18"/>
      </w:rPr>
      <w:t xml:space="preserve">wned </w:t>
    </w:r>
    <w:r>
      <w:rPr>
        <w:sz w:val="14"/>
        <w:szCs w:val="18"/>
      </w:rPr>
      <w:t>P</w:t>
    </w:r>
    <w:r w:rsidR="0044764A" w:rsidRPr="0044764A">
      <w:rPr>
        <w:sz w:val="14"/>
        <w:szCs w:val="18"/>
      </w:rPr>
      <w:t>oles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9B9D" w14:textId="77777777" w:rsidR="00776B50" w:rsidRDefault="00776B50" w:rsidP="00AD4311">
      <w:pPr>
        <w:spacing w:after="0" w:line="240" w:lineRule="auto"/>
      </w:pPr>
      <w:r>
        <w:separator/>
      </w:r>
    </w:p>
  </w:footnote>
  <w:footnote w:type="continuationSeparator" w:id="0">
    <w:p w14:paraId="38EF0CCF" w14:textId="77777777" w:rsidR="00776B50" w:rsidRDefault="00776B50" w:rsidP="00A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4C3D" w14:textId="759E32D1" w:rsidR="00AD4311" w:rsidRDefault="00AD4311" w:rsidP="00AD4311">
    <w:pPr>
      <w:spacing w:after="0" w:line="305" w:lineRule="exact"/>
      <w:ind w:left="3" w:right="3"/>
      <w:jc w:val="center"/>
      <w:rPr>
        <w:b/>
        <w:sz w:val="28"/>
      </w:rPr>
    </w:pPr>
    <w:r>
      <w:rPr>
        <w:b/>
        <w:sz w:val="28"/>
      </w:rPr>
      <w:t>PGE DAS, SMALL CELL</w:t>
    </w:r>
    <w:r w:rsidR="00830F41">
      <w:rPr>
        <w:b/>
        <w:sz w:val="28"/>
      </w:rPr>
      <w:t xml:space="preserve"> OR FOREIGN-OWNED POLE</w:t>
    </w:r>
  </w:p>
  <w:p w14:paraId="723FA4B6" w14:textId="77777777" w:rsidR="00AD4311" w:rsidRPr="00AD4311" w:rsidRDefault="00AD4311" w:rsidP="00AD4311">
    <w:pPr>
      <w:spacing w:after="0" w:line="341" w:lineRule="exact"/>
      <w:ind w:left="3" w:right="3"/>
      <w:jc w:val="center"/>
      <w:rPr>
        <w:b/>
        <w:sz w:val="28"/>
      </w:rPr>
    </w:pPr>
    <w:r>
      <w:rPr>
        <w:b/>
        <w:sz w:val="28"/>
      </w:rPr>
      <w:t>Site Lease or Modification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6596"/>
    <w:multiLevelType w:val="hybridMultilevel"/>
    <w:tmpl w:val="DD64D846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C341F"/>
    <w:multiLevelType w:val="hybridMultilevel"/>
    <w:tmpl w:val="7862DA2C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772"/>
    <w:multiLevelType w:val="hybridMultilevel"/>
    <w:tmpl w:val="3B64D118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31C0E"/>
    <w:multiLevelType w:val="hybridMultilevel"/>
    <w:tmpl w:val="1170370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E2E49E6"/>
    <w:multiLevelType w:val="hybridMultilevel"/>
    <w:tmpl w:val="93D4BB9E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F76FD"/>
    <w:multiLevelType w:val="hybridMultilevel"/>
    <w:tmpl w:val="47E0D32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2DE2580"/>
    <w:multiLevelType w:val="hybridMultilevel"/>
    <w:tmpl w:val="6E66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26963"/>
    <w:multiLevelType w:val="multilevel"/>
    <w:tmpl w:val="F1E2EDD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79AA4B9D"/>
    <w:multiLevelType w:val="hybridMultilevel"/>
    <w:tmpl w:val="D4D47020"/>
    <w:lvl w:ilvl="0" w:tplc="C5E0C53E">
      <w:start w:val="1"/>
      <w:numFmt w:val="decimal"/>
      <w:lvlText w:val="%1."/>
      <w:lvlJc w:val="left"/>
      <w:pPr>
        <w:ind w:left="884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  <w:lang w:val="en-US" w:eastAsia="en-US" w:bidi="en-US"/>
      </w:rPr>
    </w:lvl>
    <w:lvl w:ilvl="2" w:tplc="8B20E0E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3" w:tplc="4F10927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90BCEE0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86EECD9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7E4CA07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1B18C88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798E9B7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7A5B11"/>
    <w:multiLevelType w:val="hybridMultilevel"/>
    <w:tmpl w:val="CCCA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975CB"/>
    <w:multiLevelType w:val="hybridMultilevel"/>
    <w:tmpl w:val="BC28F8C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1"/>
    <w:rsid w:val="00037B68"/>
    <w:rsid w:val="00084726"/>
    <w:rsid w:val="000A45CB"/>
    <w:rsid w:val="00230EE8"/>
    <w:rsid w:val="0025601C"/>
    <w:rsid w:val="002B1429"/>
    <w:rsid w:val="002C154B"/>
    <w:rsid w:val="002F12DB"/>
    <w:rsid w:val="003178AA"/>
    <w:rsid w:val="003535F6"/>
    <w:rsid w:val="00353836"/>
    <w:rsid w:val="00356A63"/>
    <w:rsid w:val="003663BE"/>
    <w:rsid w:val="00372DD2"/>
    <w:rsid w:val="00374B3F"/>
    <w:rsid w:val="003A15C5"/>
    <w:rsid w:val="004044F7"/>
    <w:rsid w:val="00437C16"/>
    <w:rsid w:val="00447217"/>
    <w:rsid w:val="0044764A"/>
    <w:rsid w:val="00467A54"/>
    <w:rsid w:val="00482EE2"/>
    <w:rsid w:val="0048675D"/>
    <w:rsid w:val="004C3653"/>
    <w:rsid w:val="004D5262"/>
    <w:rsid w:val="005304BB"/>
    <w:rsid w:val="00573365"/>
    <w:rsid w:val="005A5D71"/>
    <w:rsid w:val="005D6EDE"/>
    <w:rsid w:val="0067151A"/>
    <w:rsid w:val="00673AD4"/>
    <w:rsid w:val="006A4CAE"/>
    <w:rsid w:val="006D63BE"/>
    <w:rsid w:val="007157AD"/>
    <w:rsid w:val="00727593"/>
    <w:rsid w:val="00743950"/>
    <w:rsid w:val="00776B50"/>
    <w:rsid w:val="0081657D"/>
    <w:rsid w:val="00830F41"/>
    <w:rsid w:val="00851D24"/>
    <w:rsid w:val="0089057D"/>
    <w:rsid w:val="00897270"/>
    <w:rsid w:val="008A3727"/>
    <w:rsid w:val="008C3609"/>
    <w:rsid w:val="0090519C"/>
    <w:rsid w:val="00924F4A"/>
    <w:rsid w:val="009435FA"/>
    <w:rsid w:val="00971AE8"/>
    <w:rsid w:val="0099706F"/>
    <w:rsid w:val="009A389B"/>
    <w:rsid w:val="00A530D7"/>
    <w:rsid w:val="00A57A8C"/>
    <w:rsid w:val="00AD07C0"/>
    <w:rsid w:val="00AD4311"/>
    <w:rsid w:val="00AE58C4"/>
    <w:rsid w:val="00AF39AA"/>
    <w:rsid w:val="00B260F7"/>
    <w:rsid w:val="00B55577"/>
    <w:rsid w:val="00B623C7"/>
    <w:rsid w:val="00B7215C"/>
    <w:rsid w:val="00B739CD"/>
    <w:rsid w:val="00B74A14"/>
    <w:rsid w:val="00BE581E"/>
    <w:rsid w:val="00BF34D4"/>
    <w:rsid w:val="00C16B6E"/>
    <w:rsid w:val="00C24C2C"/>
    <w:rsid w:val="00C60743"/>
    <w:rsid w:val="00C63A40"/>
    <w:rsid w:val="00C91D0C"/>
    <w:rsid w:val="00CA0938"/>
    <w:rsid w:val="00CD4B5A"/>
    <w:rsid w:val="00CD570F"/>
    <w:rsid w:val="00CE1CCC"/>
    <w:rsid w:val="00D642FF"/>
    <w:rsid w:val="00D957EA"/>
    <w:rsid w:val="00DA4F87"/>
    <w:rsid w:val="00DE0534"/>
    <w:rsid w:val="00DE32ED"/>
    <w:rsid w:val="00E10480"/>
    <w:rsid w:val="00E205F3"/>
    <w:rsid w:val="00E6741B"/>
    <w:rsid w:val="00E74D3B"/>
    <w:rsid w:val="00E90367"/>
    <w:rsid w:val="00EC73F8"/>
    <w:rsid w:val="00EE20E6"/>
    <w:rsid w:val="00EF25B1"/>
    <w:rsid w:val="00F84D8A"/>
    <w:rsid w:val="00FA697B"/>
    <w:rsid w:val="00FC2AD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A32014"/>
  <w15:chartTrackingRefBased/>
  <w15:docId w15:val="{024AE4CC-65D4-47E4-A165-30A49DA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16B6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1"/>
  </w:style>
  <w:style w:type="paragraph" w:styleId="Footer">
    <w:name w:val="footer"/>
    <w:basedOn w:val="Normal"/>
    <w:link w:val="Foot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1"/>
  </w:style>
  <w:style w:type="table" w:styleId="TableGrid">
    <w:name w:val="Table Grid"/>
    <w:basedOn w:val="TableNormal"/>
    <w:uiPriority w:val="39"/>
    <w:rsid w:val="00A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4311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AD4311"/>
    <w:pPr>
      <w:widowControl w:val="0"/>
      <w:autoSpaceDE w:val="0"/>
      <w:autoSpaceDN w:val="0"/>
      <w:spacing w:after="0" w:line="240" w:lineRule="auto"/>
      <w:ind w:left="884" w:hanging="36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MWireless@pg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landgeneral.com/construction/services-for-wireless-carri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S.PAYABLE@PG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AM.Billing@p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M.Billing@pg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Thompson</dc:creator>
  <cp:keywords/>
  <dc:description/>
  <cp:lastModifiedBy>Corrine Albrecht</cp:lastModifiedBy>
  <cp:revision>4</cp:revision>
  <cp:lastPrinted>2019-02-04T17:00:00Z</cp:lastPrinted>
  <dcterms:created xsi:type="dcterms:W3CDTF">2021-06-03T22:40:00Z</dcterms:created>
  <dcterms:modified xsi:type="dcterms:W3CDTF">2021-06-03T23:23:00Z</dcterms:modified>
</cp:coreProperties>
</file>