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1412A" w14:textId="77777777" w:rsidR="00E81748" w:rsidRDefault="00E81748" w:rsidP="00E81748">
      <w:pPr>
        <w:pStyle w:val="Heading2"/>
      </w:pPr>
      <w:bookmarkStart w:id="0" w:name="_GoBack"/>
      <w:bookmarkEnd w:id="0"/>
    </w:p>
    <w:p w14:paraId="2DCD9165" w14:textId="77777777" w:rsidR="00E81748" w:rsidRPr="00E81748" w:rsidRDefault="00E81748" w:rsidP="00E81748">
      <w:pPr>
        <w:pStyle w:val="Heading2"/>
        <w:rPr>
          <w:rFonts w:ascii="Arial" w:hAnsi="Arial" w:cs="Arial"/>
          <w:b/>
          <w:color w:val="006EB7"/>
          <w:sz w:val="22"/>
          <w:szCs w:val="22"/>
        </w:rPr>
      </w:pPr>
      <w:r>
        <w:rPr>
          <w:rFonts w:ascii="Arial" w:hAnsi="Arial" w:cs="Arial"/>
          <w:b/>
          <w:color w:val="006EB7"/>
          <w:sz w:val="22"/>
          <w:szCs w:val="22"/>
        </w:rPr>
        <w:t>Overview</w:t>
      </w:r>
    </w:p>
    <w:p w14:paraId="424F9ED1" w14:textId="77777777" w:rsidR="00FC0D4E" w:rsidRPr="00E81748" w:rsidRDefault="00D94BC2" w:rsidP="00FC0D4E">
      <w:pPr>
        <w:rPr>
          <w:rFonts w:ascii="Arial" w:hAnsi="Arial" w:cs="Arial"/>
        </w:rPr>
      </w:pPr>
      <w:r w:rsidRPr="00E81748">
        <w:rPr>
          <w:rFonts w:ascii="Arial" w:hAnsi="Arial" w:cs="Arial"/>
        </w:rPr>
        <w:t xml:space="preserve">Portland General Electric Company is launching an electric school bus project, funded by proceeds from the sale of Clean Fuels Program credits. The project will provide several school districts in PGE’s service area with financial and technical assistance to support the acquisition of electric school buses and the installation of appropriate charging infrastructure. </w:t>
      </w:r>
      <w:r w:rsidR="009B47EE" w:rsidRPr="00E81748">
        <w:rPr>
          <w:rFonts w:ascii="Arial" w:hAnsi="Arial" w:cs="Arial"/>
        </w:rPr>
        <w:t>Eligible school districts may own and operate their own buses or contract these services.</w:t>
      </w:r>
    </w:p>
    <w:p w14:paraId="038CA194" w14:textId="77777777" w:rsidR="00FC0D4E" w:rsidRPr="00E81748" w:rsidRDefault="00F77ACC" w:rsidP="00601365">
      <w:pPr>
        <w:pStyle w:val="Heading1"/>
        <w:rPr>
          <w:rFonts w:ascii="Arial" w:hAnsi="Arial" w:cs="Arial"/>
          <w:b/>
          <w:color w:val="006EB7"/>
          <w:sz w:val="22"/>
          <w:szCs w:val="22"/>
        </w:rPr>
      </w:pPr>
      <w:r w:rsidRPr="00E81748">
        <w:rPr>
          <w:rFonts w:ascii="Arial" w:hAnsi="Arial" w:cs="Arial"/>
          <w:b/>
          <w:color w:val="006EB7"/>
          <w:sz w:val="22"/>
          <w:szCs w:val="22"/>
        </w:rPr>
        <w:t>Participation</w:t>
      </w:r>
    </w:p>
    <w:p w14:paraId="451F6296" w14:textId="77777777" w:rsidR="00D94BC2" w:rsidRPr="00E81748" w:rsidRDefault="00D94BC2" w:rsidP="00D94BC2">
      <w:pPr>
        <w:rPr>
          <w:rFonts w:ascii="Arial" w:hAnsi="Arial" w:cs="Arial"/>
        </w:rPr>
      </w:pPr>
      <w:r w:rsidRPr="00E81748">
        <w:rPr>
          <w:rFonts w:ascii="Arial" w:hAnsi="Arial" w:cs="Arial"/>
        </w:rPr>
        <w:t>In the project, funds will be provided in the form of a grant to pay for the incremental cost of electric buses (i.e., the costs above the price of a new comparable conventional bus)</w:t>
      </w:r>
      <w:r w:rsidR="00E81748">
        <w:rPr>
          <w:rFonts w:ascii="Arial" w:hAnsi="Arial" w:cs="Arial"/>
        </w:rPr>
        <w:t xml:space="preserve"> </w:t>
      </w:r>
      <w:r w:rsidRPr="00E81748">
        <w:rPr>
          <w:rFonts w:ascii="Arial" w:hAnsi="Arial" w:cs="Arial"/>
        </w:rPr>
        <w:t xml:space="preserve">and </w:t>
      </w:r>
      <w:r w:rsidR="00B91A4D" w:rsidRPr="00E81748">
        <w:rPr>
          <w:rFonts w:ascii="Arial" w:hAnsi="Arial" w:cs="Arial"/>
        </w:rPr>
        <w:t>install</w:t>
      </w:r>
      <w:r w:rsidR="00B91A4D">
        <w:rPr>
          <w:rFonts w:ascii="Arial" w:hAnsi="Arial" w:cs="Arial"/>
        </w:rPr>
        <w:t>ation</w:t>
      </w:r>
      <w:r w:rsidRPr="00E81748">
        <w:rPr>
          <w:rFonts w:ascii="Arial" w:hAnsi="Arial" w:cs="Arial"/>
        </w:rPr>
        <w:t xml:space="preserve"> required charging infrastructure. PGE will also provide technical assistance to districts</w:t>
      </w:r>
      <w:r w:rsidR="00B91A4D">
        <w:rPr>
          <w:rFonts w:ascii="Arial" w:hAnsi="Arial" w:cs="Arial"/>
        </w:rPr>
        <w:t>:</w:t>
      </w:r>
      <w:r w:rsidRPr="00E81748">
        <w:rPr>
          <w:rFonts w:ascii="Arial" w:hAnsi="Arial" w:cs="Arial"/>
        </w:rPr>
        <w:t xml:space="preserve"> supporting site assessments, cost-benefit analysis, vehicle and charger selection support, charging infrastructure installation,</w:t>
      </w:r>
      <w:r w:rsidR="0030502B" w:rsidRPr="00E81748">
        <w:rPr>
          <w:rFonts w:ascii="Arial" w:hAnsi="Arial" w:cs="Arial"/>
        </w:rPr>
        <w:t xml:space="preserve"> driver and mechanic training,</w:t>
      </w:r>
      <w:r w:rsidRPr="00E81748">
        <w:rPr>
          <w:rFonts w:ascii="Arial" w:hAnsi="Arial" w:cs="Arial"/>
        </w:rPr>
        <w:t xml:space="preserve"> </w:t>
      </w:r>
      <w:r w:rsidR="00B91A4D">
        <w:rPr>
          <w:rFonts w:ascii="Arial" w:hAnsi="Arial" w:cs="Arial"/>
        </w:rPr>
        <w:t>electric price</w:t>
      </w:r>
      <w:r w:rsidRPr="00E81748">
        <w:rPr>
          <w:rFonts w:ascii="Arial" w:hAnsi="Arial" w:cs="Arial"/>
        </w:rPr>
        <w:t xml:space="preserve"> optimization, and stakeholder engagement. Project participants (or their transportation contractors) will own the buses, batteries, motors, charging stations and customer-side electrical infrastructure. Project participants (or their transportation contractors) will deploy the electric buses in their regular transportation service, will primarily charge the buses in PGE’s service area and will pay for electricity. Project participants will also share data and insights with PG</w:t>
      </w:r>
      <w:r w:rsidR="00B91A4D">
        <w:rPr>
          <w:rFonts w:ascii="Arial" w:hAnsi="Arial" w:cs="Arial"/>
        </w:rPr>
        <w:t>E. This will be used to d</w:t>
      </w:r>
      <w:r w:rsidRPr="00E81748">
        <w:rPr>
          <w:rFonts w:ascii="Arial" w:hAnsi="Arial" w:cs="Arial"/>
        </w:rPr>
        <w:t xml:space="preserve">evelop a </w:t>
      </w:r>
      <w:r w:rsidR="00B91A4D">
        <w:rPr>
          <w:rFonts w:ascii="Arial" w:hAnsi="Arial" w:cs="Arial"/>
        </w:rPr>
        <w:t>case study</w:t>
      </w:r>
      <w:r w:rsidRPr="00E81748">
        <w:rPr>
          <w:rFonts w:ascii="Arial" w:hAnsi="Arial" w:cs="Arial"/>
        </w:rPr>
        <w:t xml:space="preserve">, produced by PGE, </w:t>
      </w:r>
      <w:bookmarkStart w:id="1" w:name="_Hlk22716885"/>
      <w:r w:rsidRPr="00E81748">
        <w:rPr>
          <w:rFonts w:ascii="Arial" w:hAnsi="Arial" w:cs="Arial"/>
        </w:rPr>
        <w:t>outlining key technical, financial, operational and stakeholder engagement considerations for Oregon school districts interested in electrifying their</w:t>
      </w:r>
      <w:r w:rsidR="00B91A4D">
        <w:rPr>
          <w:rFonts w:ascii="Arial" w:hAnsi="Arial" w:cs="Arial"/>
        </w:rPr>
        <w:t xml:space="preserve"> sc</w:t>
      </w:r>
      <w:r w:rsidRPr="00E81748">
        <w:rPr>
          <w:rFonts w:ascii="Arial" w:hAnsi="Arial" w:cs="Arial"/>
        </w:rPr>
        <w:t>hool bus fleets</w:t>
      </w:r>
      <w:bookmarkEnd w:id="1"/>
      <w:r w:rsidRPr="00E81748">
        <w:rPr>
          <w:rFonts w:ascii="Arial" w:hAnsi="Arial" w:cs="Arial"/>
        </w:rPr>
        <w:t>. PGE is interested in working with at least three school districts.</w:t>
      </w:r>
    </w:p>
    <w:p w14:paraId="6015FAB1" w14:textId="77777777" w:rsidR="009B47EE" w:rsidRPr="00E81748" w:rsidRDefault="009B47EE" w:rsidP="00601365">
      <w:pPr>
        <w:pStyle w:val="Heading1"/>
        <w:rPr>
          <w:rFonts w:ascii="Arial" w:hAnsi="Arial" w:cs="Arial"/>
          <w:b/>
          <w:color w:val="006EB7"/>
          <w:sz w:val="22"/>
          <w:szCs w:val="22"/>
        </w:rPr>
      </w:pPr>
      <w:r w:rsidRPr="00E81748">
        <w:rPr>
          <w:rFonts w:ascii="Arial" w:hAnsi="Arial" w:cs="Arial"/>
          <w:b/>
          <w:color w:val="006EB7"/>
          <w:sz w:val="22"/>
          <w:szCs w:val="22"/>
        </w:rPr>
        <w:t>Invitation</w:t>
      </w:r>
    </w:p>
    <w:p w14:paraId="463F4F36" w14:textId="77777777" w:rsidR="009B47EE" w:rsidRPr="00E81748" w:rsidRDefault="009B47EE" w:rsidP="009B47EE">
      <w:pPr>
        <w:rPr>
          <w:rFonts w:ascii="Arial" w:hAnsi="Arial" w:cs="Arial"/>
        </w:rPr>
      </w:pPr>
      <w:r w:rsidRPr="00E81748">
        <w:rPr>
          <w:rFonts w:ascii="Arial" w:hAnsi="Arial" w:cs="Arial"/>
        </w:rPr>
        <w:t xml:space="preserve">PGE is seeking information from </w:t>
      </w:r>
      <w:r w:rsidR="001100BB" w:rsidRPr="00E81748">
        <w:rPr>
          <w:rFonts w:ascii="Arial" w:hAnsi="Arial" w:cs="Arial"/>
        </w:rPr>
        <w:t xml:space="preserve">potential </w:t>
      </w:r>
      <w:r w:rsidR="00D94BC2" w:rsidRPr="00E81748">
        <w:rPr>
          <w:rFonts w:ascii="Arial" w:hAnsi="Arial" w:cs="Arial"/>
        </w:rPr>
        <w:t>project</w:t>
      </w:r>
      <w:r w:rsidR="001100BB" w:rsidRPr="00E81748">
        <w:rPr>
          <w:rFonts w:ascii="Arial" w:hAnsi="Arial" w:cs="Arial"/>
        </w:rPr>
        <w:t xml:space="preserve"> participants—school districts </w:t>
      </w:r>
      <w:r w:rsidRPr="00E81748">
        <w:rPr>
          <w:rFonts w:ascii="Arial" w:hAnsi="Arial" w:cs="Arial"/>
        </w:rPr>
        <w:t xml:space="preserve">that are wholly or partially located in PGE’s service territory and are interested in electric school buses. PGE is interested in information that provides basic and in-depth background into the current operations of school bus fleets, and level of interest and commitment to the </w:t>
      </w:r>
      <w:r w:rsidR="00D94BC2" w:rsidRPr="00E81748">
        <w:rPr>
          <w:rFonts w:ascii="Arial" w:hAnsi="Arial" w:cs="Arial"/>
        </w:rPr>
        <w:t>project</w:t>
      </w:r>
      <w:r w:rsidRPr="00E81748">
        <w:rPr>
          <w:rFonts w:ascii="Arial" w:hAnsi="Arial" w:cs="Arial"/>
        </w:rPr>
        <w:t>. School districts may apply on behalf of their transportation contractors.</w:t>
      </w:r>
    </w:p>
    <w:p w14:paraId="05CEAE93" w14:textId="77777777" w:rsidR="00D563F5" w:rsidRPr="00E81748" w:rsidRDefault="00D563F5" w:rsidP="00601365">
      <w:pPr>
        <w:pStyle w:val="Heading1"/>
        <w:rPr>
          <w:rFonts w:ascii="Arial" w:hAnsi="Arial" w:cs="Arial"/>
          <w:b/>
          <w:color w:val="006EB7"/>
          <w:sz w:val="22"/>
          <w:szCs w:val="22"/>
        </w:rPr>
      </w:pPr>
      <w:r w:rsidRPr="00E81748">
        <w:rPr>
          <w:rFonts w:ascii="Arial" w:hAnsi="Arial" w:cs="Arial"/>
          <w:b/>
          <w:color w:val="006EB7"/>
          <w:sz w:val="22"/>
          <w:szCs w:val="22"/>
        </w:rPr>
        <w:t>Submission Details</w:t>
      </w:r>
    </w:p>
    <w:p w14:paraId="650BFCB7" w14:textId="77777777" w:rsidR="00D563F5" w:rsidRPr="00E81748" w:rsidRDefault="00D563F5">
      <w:pPr>
        <w:rPr>
          <w:rFonts w:ascii="Arial" w:hAnsi="Arial" w:cs="Arial"/>
        </w:rPr>
      </w:pPr>
      <w:r w:rsidRPr="00E81748">
        <w:rPr>
          <w:rFonts w:ascii="Arial" w:hAnsi="Arial" w:cs="Arial"/>
        </w:rPr>
        <w:t>Interested candidates should respond to the following questions under the Request for Information heading below. Please be sure to review all Disclosures at the end of this document.</w:t>
      </w:r>
    </w:p>
    <w:p w14:paraId="17EAE4FB" w14:textId="77777777" w:rsidR="00AF54CE" w:rsidRPr="00E81748" w:rsidRDefault="00AF54CE">
      <w:pPr>
        <w:rPr>
          <w:rFonts w:ascii="Arial" w:hAnsi="Arial" w:cs="Arial"/>
        </w:rPr>
      </w:pPr>
      <w:r w:rsidRPr="00E81748">
        <w:rPr>
          <w:rFonts w:ascii="Arial" w:hAnsi="Arial" w:cs="Arial"/>
        </w:rPr>
        <w:t>Application Deadline: 11:59</w:t>
      </w:r>
      <w:r w:rsidR="00B91A4D">
        <w:rPr>
          <w:rFonts w:ascii="Arial" w:hAnsi="Arial" w:cs="Arial"/>
        </w:rPr>
        <w:t xml:space="preserve"> </w:t>
      </w:r>
      <w:r w:rsidRPr="00E81748">
        <w:rPr>
          <w:rFonts w:ascii="Arial" w:hAnsi="Arial" w:cs="Arial"/>
        </w:rPr>
        <w:t>p</w:t>
      </w:r>
      <w:r w:rsidR="00B91A4D">
        <w:rPr>
          <w:rFonts w:ascii="Arial" w:hAnsi="Arial" w:cs="Arial"/>
        </w:rPr>
        <w:t>.</w:t>
      </w:r>
      <w:r w:rsidRPr="00E81748">
        <w:rPr>
          <w:rFonts w:ascii="Arial" w:hAnsi="Arial" w:cs="Arial"/>
        </w:rPr>
        <w:t>m</w:t>
      </w:r>
      <w:r w:rsidR="00B91A4D">
        <w:rPr>
          <w:rFonts w:ascii="Arial" w:hAnsi="Arial" w:cs="Arial"/>
        </w:rPr>
        <w:t>.</w:t>
      </w:r>
      <w:r w:rsidRPr="00E81748">
        <w:rPr>
          <w:rFonts w:ascii="Arial" w:hAnsi="Arial" w:cs="Arial"/>
        </w:rPr>
        <w:t xml:space="preserve">, January 31, 2020 </w:t>
      </w:r>
    </w:p>
    <w:p w14:paraId="295F2543" w14:textId="5A44AFFC" w:rsidR="00D563F5" w:rsidRPr="00E81748" w:rsidRDefault="00D563F5">
      <w:pPr>
        <w:rPr>
          <w:rFonts w:ascii="Arial" w:hAnsi="Arial" w:cs="Arial"/>
        </w:rPr>
      </w:pPr>
      <w:r w:rsidRPr="00E81748">
        <w:rPr>
          <w:rFonts w:ascii="Arial" w:hAnsi="Arial" w:cs="Arial"/>
        </w:rPr>
        <w:t xml:space="preserve">All responses must be submitted </w:t>
      </w:r>
      <w:r w:rsidR="00F139C9" w:rsidRPr="00E81748">
        <w:rPr>
          <w:rFonts w:ascii="Arial" w:hAnsi="Arial" w:cs="Arial"/>
        </w:rPr>
        <w:t xml:space="preserve">by email </w:t>
      </w:r>
      <w:r w:rsidR="00AF54CE" w:rsidRPr="00E81748">
        <w:rPr>
          <w:rFonts w:ascii="Arial" w:hAnsi="Arial" w:cs="Arial"/>
        </w:rPr>
        <w:t xml:space="preserve">to </w:t>
      </w:r>
      <w:hyperlink r:id="rId7" w:history="1">
        <w:r w:rsidR="00B91A4D" w:rsidRPr="00D03734">
          <w:rPr>
            <w:rStyle w:val="Hyperlink"/>
            <w:rFonts w:ascii="Arial" w:hAnsi="Arial" w:cs="Arial"/>
          </w:rPr>
          <w:t>electricschoolbus@pgn.com</w:t>
        </w:r>
      </w:hyperlink>
      <w:r w:rsidR="00AF54CE" w:rsidRPr="00E81748">
        <w:rPr>
          <w:rFonts w:ascii="Arial" w:hAnsi="Arial" w:cs="Arial"/>
        </w:rPr>
        <w:t xml:space="preserve"> with the subject line </w:t>
      </w:r>
      <w:r w:rsidR="00AF54CE" w:rsidRPr="00E81748">
        <w:rPr>
          <w:rFonts w:ascii="Arial" w:hAnsi="Arial" w:cs="Arial"/>
          <w:i/>
        </w:rPr>
        <w:t>“Electric School Bus Pilot Application</w:t>
      </w:r>
      <w:r w:rsidR="00D13823">
        <w:rPr>
          <w:rFonts w:ascii="Arial" w:hAnsi="Arial" w:cs="Arial"/>
          <w:i/>
        </w:rPr>
        <w:t>.</w:t>
      </w:r>
      <w:r w:rsidR="00AF54CE" w:rsidRPr="00E81748">
        <w:rPr>
          <w:rFonts w:ascii="Arial" w:hAnsi="Arial" w:cs="Arial"/>
          <w:i/>
        </w:rPr>
        <w:t>”</w:t>
      </w:r>
    </w:p>
    <w:p w14:paraId="42253808" w14:textId="77777777" w:rsidR="00AF54CE" w:rsidRPr="00E81748" w:rsidRDefault="00AF54CE">
      <w:pPr>
        <w:rPr>
          <w:rFonts w:ascii="Arial" w:hAnsi="Arial" w:cs="Arial"/>
        </w:rPr>
      </w:pPr>
    </w:p>
    <w:p w14:paraId="28E369B1" w14:textId="720C3B1D" w:rsidR="00D563F5" w:rsidRDefault="00D563F5">
      <w:pPr>
        <w:rPr>
          <w:rFonts w:ascii="Arial" w:hAnsi="Arial" w:cs="Arial"/>
        </w:rPr>
      </w:pPr>
      <w:r w:rsidRPr="00E81748">
        <w:rPr>
          <w:rFonts w:ascii="Arial" w:hAnsi="Arial" w:cs="Arial"/>
        </w:rPr>
        <w:t>If you need assistance or have any questions</w:t>
      </w:r>
      <w:r w:rsidR="00AF54CE" w:rsidRPr="00E81748">
        <w:rPr>
          <w:rFonts w:ascii="Arial" w:hAnsi="Arial" w:cs="Arial"/>
        </w:rPr>
        <w:t xml:space="preserve">, please email </w:t>
      </w:r>
      <w:hyperlink r:id="rId8" w:history="1">
        <w:r w:rsidR="00B91A4D" w:rsidRPr="00D03734">
          <w:rPr>
            <w:rStyle w:val="Hyperlink"/>
            <w:rFonts w:ascii="Arial" w:hAnsi="Arial" w:cs="Arial"/>
          </w:rPr>
          <w:t>electricschoolbus@pgn.com</w:t>
        </w:r>
      </w:hyperlink>
      <w:r w:rsidR="00D13823">
        <w:rPr>
          <w:rFonts w:ascii="Arial" w:hAnsi="Arial" w:cs="Arial"/>
        </w:rPr>
        <w:t>.</w:t>
      </w:r>
      <w:r w:rsidR="00AF54CE" w:rsidRPr="00E81748">
        <w:rPr>
          <w:rFonts w:ascii="Arial" w:hAnsi="Arial" w:cs="Arial"/>
        </w:rPr>
        <w:t xml:space="preserve">   </w:t>
      </w:r>
    </w:p>
    <w:p w14:paraId="375A7C86" w14:textId="77777777" w:rsidR="00E81748" w:rsidRPr="00E81748" w:rsidRDefault="00E81748">
      <w:pPr>
        <w:rPr>
          <w:rFonts w:ascii="Arial" w:hAnsi="Arial" w:cs="Arial"/>
        </w:rPr>
      </w:pPr>
    </w:p>
    <w:p w14:paraId="2567F6A0" w14:textId="77777777" w:rsidR="00E81748" w:rsidRDefault="00E81748">
      <w:pPr>
        <w:rPr>
          <w:rFonts w:ascii="Arial" w:eastAsiaTheme="majorEastAsia" w:hAnsi="Arial" w:cs="Arial"/>
          <w:b/>
          <w:color w:val="006EB7"/>
        </w:rPr>
      </w:pPr>
      <w:r>
        <w:rPr>
          <w:rFonts w:ascii="Arial" w:hAnsi="Arial" w:cs="Arial"/>
          <w:b/>
          <w:color w:val="006EB7"/>
        </w:rPr>
        <w:br w:type="page"/>
      </w:r>
    </w:p>
    <w:p w14:paraId="206D18B7" w14:textId="77777777" w:rsidR="00E81748" w:rsidRDefault="00E81748" w:rsidP="00E81748">
      <w:pPr>
        <w:pStyle w:val="Heading1"/>
        <w:rPr>
          <w:rFonts w:ascii="Arial" w:hAnsi="Arial" w:cs="Arial"/>
          <w:b/>
          <w:color w:val="006EB7"/>
          <w:sz w:val="22"/>
          <w:szCs w:val="22"/>
        </w:rPr>
      </w:pPr>
      <w:r w:rsidRPr="00E81748">
        <w:rPr>
          <w:rFonts w:ascii="Arial" w:hAnsi="Arial" w:cs="Arial"/>
          <w:b/>
          <w:color w:val="006EB7"/>
          <w:sz w:val="22"/>
          <w:szCs w:val="22"/>
        </w:rPr>
        <w:lastRenderedPageBreak/>
        <w:t>Required Information</w:t>
      </w:r>
    </w:p>
    <w:p w14:paraId="1459EDFD" w14:textId="77777777" w:rsidR="00E81748" w:rsidRPr="00E81748" w:rsidRDefault="00E81748" w:rsidP="00E81748"/>
    <w:tbl>
      <w:tblPr>
        <w:tblStyle w:val="TableGrid"/>
        <w:tblW w:w="0" w:type="auto"/>
        <w:tblCellMar>
          <w:top w:w="72" w:type="dxa"/>
          <w:left w:w="115" w:type="dxa"/>
          <w:bottom w:w="72" w:type="dxa"/>
          <w:right w:w="115" w:type="dxa"/>
        </w:tblCellMar>
        <w:tblLook w:val="04A0" w:firstRow="1" w:lastRow="0" w:firstColumn="1" w:lastColumn="0" w:noHBand="0" w:noVBand="1"/>
      </w:tblPr>
      <w:tblGrid>
        <w:gridCol w:w="4585"/>
        <w:gridCol w:w="4765"/>
      </w:tblGrid>
      <w:tr w:rsidR="003E6676" w:rsidRPr="00E81748" w14:paraId="3138F700" w14:textId="77777777" w:rsidTr="003E6676">
        <w:tc>
          <w:tcPr>
            <w:tcW w:w="4585" w:type="dxa"/>
            <w:shd w:val="clear" w:color="auto" w:fill="000000" w:themeFill="text1"/>
          </w:tcPr>
          <w:p w14:paraId="590BBDA7" w14:textId="77777777" w:rsidR="003E6676" w:rsidRPr="00E81748" w:rsidRDefault="003E6676" w:rsidP="00FD7BB2">
            <w:pPr>
              <w:rPr>
                <w:rFonts w:ascii="Arial" w:hAnsi="Arial" w:cs="Arial"/>
              </w:rPr>
            </w:pPr>
            <w:r w:rsidRPr="00E81748">
              <w:rPr>
                <w:rFonts w:ascii="Arial" w:hAnsi="Arial" w:cs="Arial"/>
                <w:b/>
              </w:rPr>
              <w:t>School District Information</w:t>
            </w:r>
          </w:p>
        </w:tc>
        <w:tc>
          <w:tcPr>
            <w:tcW w:w="4765" w:type="dxa"/>
            <w:shd w:val="clear" w:color="auto" w:fill="000000" w:themeFill="text1"/>
          </w:tcPr>
          <w:p w14:paraId="32779918" w14:textId="77777777" w:rsidR="003E6676" w:rsidRPr="00E81748" w:rsidRDefault="003E6676" w:rsidP="00FD7BB2">
            <w:pPr>
              <w:rPr>
                <w:rFonts w:ascii="Arial" w:hAnsi="Arial" w:cs="Arial"/>
              </w:rPr>
            </w:pPr>
          </w:p>
        </w:tc>
      </w:tr>
      <w:tr w:rsidR="00FD7BB2" w:rsidRPr="00E81748" w14:paraId="702DDC94" w14:textId="77777777" w:rsidTr="003E6676">
        <w:tc>
          <w:tcPr>
            <w:tcW w:w="4585" w:type="dxa"/>
          </w:tcPr>
          <w:p w14:paraId="71688733" w14:textId="77777777" w:rsidR="00FD7BB2" w:rsidRPr="00E81748" w:rsidRDefault="00FD7BB2" w:rsidP="00FD7BB2">
            <w:pPr>
              <w:rPr>
                <w:rFonts w:ascii="Arial" w:hAnsi="Arial" w:cs="Arial"/>
              </w:rPr>
            </w:pPr>
            <w:r w:rsidRPr="00E81748">
              <w:rPr>
                <w:rFonts w:ascii="Arial" w:hAnsi="Arial" w:cs="Arial"/>
              </w:rPr>
              <w:t>School District Name</w:t>
            </w:r>
          </w:p>
        </w:tc>
        <w:tc>
          <w:tcPr>
            <w:tcW w:w="4765" w:type="dxa"/>
          </w:tcPr>
          <w:p w14:paraId="5217A550" w14:textId="77777777" w:rsidR="00FD7BB2" w:rsidRPr="00E81748" w:rsidRDefault="00FD7BB2" w:rsidP="00FD7BB2">
            <w:pPr>
              <w:rPr>
                <w:rFonts w:ascii="Arial" w:hAnsi="Arial" w:cs="Arial"/>
              </w:rPr>
            </w:pPr>
          </w:p>
        </w:tc>
      </w:tr>
      <w:tr w:rsidR="00FD7BB2" w:rsidRPr="00E81748" w14:paraId="70EFD2D0" w14:textId="77777777" w:rsidTr="003E6676">
        <w:tc>
          <w:tcPr>
            <w:tcW w:w="4585" w:type="dxa"/>
          </w:tcPr>
          <w:p w14:paraId="2A7416E6" w14:textId="203EFE7C" w:rsidR="00FD7BB2" w:rsidRPr="00E81748" w:rsidRDefault="00483090" w:rsidP="00FD7BB2">
            <w:pPr>
              <w:rPr>
                <w:rFonts w:ascii="Arial" w:hAnsi="Arial" w:cs="Arial"/>
              </w:rPr>
            </w:pPr>
            <w:r w:rsidRPr="00E81748">
              <w:rPr>
                <w:rFonts w:ascii="Arial" w:hAnsi="Arial" w:cs="Arial"/>
              </w:rPr>
              <w:t>Contact Person Name, Position</w:t>
            </w:r>
          </w:p>
        </w:tc>
        <w:tc>
          <w:tcPr>
            <w:tcW w:w="4765" w:type="dxa"/>
          </w:tcPr>
          <w:p w14:paraId="429F3638" w14:textId="77777777" w:rsidR="00FD7BB2" w:rsidRPr="00E81748" w:rsidRDefault="00FD7BB2" w:rsidP="00FD7BB2">
            <w:pPr>
              <w:rPr>
                <w:rFonts w:ascii="Arial" w:hAnsi="Arial" w:cs="Arial"/>
              </w:rPr>
            </w:pPr>
          </w:p>
        </w:tc>
      </w:tr>
      <w:tr w:rsidR="00FD7BB2" w:rsidRPr="00E81748" w14:paraId="015DF70C" w14:textId="77777777" w:rsidTr="003E6676">
        <w:tc>
          <w:tcPr>
            <w:tcW w:w="4585" w:type="dxa"/>
          </w:tcPr>
          <w:p w14:paraId="3B7778EA" w14:textId="77777777" w:rsidR="00FD7BB2" w:rsidRPr="00E81748" w:rsidRDefault="00483090" w:rsidP="00FD7BB2">
            <w:pPr>
              <w:rPr>
                <w:rFonts w:ascii="Arial" w:hAnsi="Arial" w:cs="Arial"/>
              </w:rPr>
            </w:pPr>
            <w:r w:rsidRPr="00E81748">
              <w:rPr>
                <w:rFonts w:ascii="Arial" w:hAnsi="Arial" w:cs="Arial"/>
              </w:rPr>
              <w:t>Student Enrollment (as of Sept 2019)</w:t>
            </w:r>
          </w:p>
        </w:tc>
        <w:tc>
          <w:tcPr>
            <w:tcW w:w="4765" w:type="dxa"/>
          </w:tcPr>
          <w:p w14:paraId="71666C84" w14:textId="77777777" w:rsidR="00FD7BB2" w:rsidRPr="00E81748" w:rsidRDefault="00FD7BB2" w:rsidP="00FD7BB2">
            <w:pPr>
              <w:rPr>
                <w:rFonts w:ascii="Arial" w:hAnsi="Arial" w:cs="Arial"/>
              </w:rPr>
            </w:pPr>
          </w:p>
        </w:tc>
      </w:tr>
      <w:tr w:rsidR="00FD7BB2" w:rsidRPr="00E81748" w14:paraId="5C0FC866" w14:textId="77777777" w:rsidTr="003E6676">
        <w:tc>
          <w:tcPr>
            <w:tcW w:w="4585" w:type="dxa"/>
          </w:tcPr>
          <w:p w14:paraId="0CDB3AD7" w14:textId="77777777" w:rsidR="00FD7BB2" w:rsidRPr="00E81748" w:rsidRDefault="00483090" w:rsidP="00FD7BB2">
            <w:pPr>
              <w:rPr>
                <w:rFonts w:ascii="Arial" w:hAnsi="Arial" w:cs="Arial"/>
              </w:rPr>
            </w:pPr>
            <w:r w:rsidRPr="00E81748">
              <w:rPr>
                <w:rFonts w:ascii="Arial" w:hAnsi="Arial" w:cs="Arial"/>
              </w:rPr>
              <w:t>Number of Elementary Schools (or K-8s)</w:t>
            </w:r>
          </w:p>
        </w:tc>
        <w:tc>
          <w:tcPr>
            <w:tcW w:w="4765" w:type="dxa"/>
          </w:tcPr>
          <w:p w14:paraId="516CF56A" w14:textId="77777777" w:rsidR="00FD7BB2" w:rsidRPr="00E81748" w:rsidRDefault="00FD7BB2" w:rsidP="00FD7BB2">
            <w:pPr>
              <w:rPr>
                <w:rFonts w:ascii="Arial" w:hAnsi="Arial" w:cs="Arial"/>
              </w:rPr>
            </w:pPr>
          </w:p>
        </w:tc>
      </w:tr>
      <w:tr w:rsidR="00FD7BB2" w:rsidRPr="00E81748" w14:paraId="085FE132" w14:textId="77777777" w:rsidTr="003E6676">
        <w:tc>
          <w:tcPr>
            <w:tcW w:w="4585" w:type="dxa"/>
          </w:tcPr>
          <w:p w14:paraId="6487CDF7" w14:textId="77777777" w:rsidR="00FD7BB2" w:rsidRPr="00E81748" w:rsidRDefault="00483090" w:rsidP="00FD7BB2">
            <w:pPr>
              <w:rPr>
                <w:rFonts w:ascii="Arial" w:hAnsi="Arial" w:cs="Arial"/>
              </w:rPr>
            </w:pPr>
            <w:r w:rsidRPr="00E81748">
              <w:rPr>
                <w:rFonts w:ascii="Arial" w:hAnsi="Arial" w:cs="Arial"/>
              </w:rPr>
              <w:t>Number of Middle Schools / Junior Highs</w:t>
            </w:r>
          </w:p>
        </w:tc>
        <w:tc>
          <w:tcPr>
            <w:tcW w:w="4765" w:type="dxa"/>
          </w:tcPr>
          <w:p w14:paraId="48F55F90" w14:textId="77777777" w:rsidR="00FD7BB2" w:rsidRPr="00E81748" w:rsidRDefault="00FD7BB2" w:rsidP="00FD7BB2">
            <w:pPr>
              <w:rPr>
                <w:rFonts w:ascii="Arial" w:hAnsi="Arial" w:cs="Arial"/>
              </w:rPr>
            </w:pPr>
          </w:p>
        </w:tc>
      </w:tr>
      <w:tr w:rsidR="00FD7BB2" w:rsidRPr="00E81748" w14:paraId="4D19AE2C" w14:textId="77777777" w:rsidTr="003E6676">
        <w:tc>
          <w:tcPr>
            <w:tcW w:w="4585" w:type="dxa"/>
          </w:tcPr>
          <w:p w14:paraId="614EF262" w14:textId="77777777" w:rsidR="00FD7BB2" w:rsidRPr="00E81748" w:rsidRDefault="00483090" w:rsidP="00FD7BB2">
            <w:pPr>
              <w:rPr>
                <w:rFonts w:ascii="Arial" w:hAnsi="Arial" w:cs="Arial"/>
              </w:rPr>
            </w:pPr>
            <w:r w:rsidRPr="00E81748">
              <w:rPr>
                <w:rFonts w:ascii="Arial" w:hAnsi="Arial" w:cs="Arial"/>
              </w:rPr>
              <w:t>Number of High Schools</w:t>
            </w:r>
          </w:p>
        </w:tc>
        <w:tc>
          <w:tcPr>
            <w:tcW w:w="4765" w:type="dxa"/>
          </w:tcPr>
          <w:p w14:paraId="2CB594C9" w14:textId="77777777" w:rsidR="00FD7BB2" w:rsidRPr="00E81748" w:rsidRDefault="00FD7BB2" w:rsidP="00FD7BB2">
            <w:pPr>
              <w:rPr>
                <w:rFonts w:ascii="Arial" w:hAnsi="Arial" w:cs="Arial"/>
              </w:rPr>
            </w:pPr>
          </w:p>
        </w:tc>
      </w:tr>
      <w:tr w:rsidR="00483090" w:rsidRPr="00E81748" w14:paraId="6620643A" w14:textId="77777777" w:rsidTr="003E6676">
        <w:tc>
          <w:tcPr>
            <w:tcW w:w="4585" w:type="dxa"/>
          </w:tcPr>
          <w:p w14:paraId="6D3BAEF0" w14:textId="37B680D7" w:rsidR="00483090" w:rsidRPr="00E81748" w:rsidRDefault="00167EDF" w:rsidP="00483090">
            <w:pPr>
              <w:rPr>
                <w:rFonts w:ascii="Arial" w:hAnsi="Arial" w:cs="Arial"/>
              </w:rPr>
            </w:pPr>
            <w:r>
              <w:rPr>
                <w:rFonts w:ascii="Arial" w:hAnsi="Arial" w:cs="Arial"/>
              </w:rPr>
              <w:t>Student</w:t>
            </w:r>
            <w:r w:rsidR="00483090" w:rsidRPr="00E81748">
              <w:rPr>
                <w:rFonts w:ascii="Arial" w:hAnsi="Arial" w:cs="Arial"/>
              </w:rPr>
              <w:t xml:space="preserve"> Transportation Contractor </w:t>
            </w:r>
            <w:r w:rsidR="00CD2B6A">
              <w:rPr>
                <w:rFonts w:ascii="Arial" w:hAnsi="Arial" w:cs="Arial"/>
              </w:rPr>
              <w:t xml:space="preserve">Company </w:t>
            </w:r>
            <w:r w:rsidR="00483090" w:rsidRPr="00E81748">
              <w:rPr>
                <w:rFonts w:ascii="Arial" w:hAnsi="Arial" w:cs="Arial"/>
              </w:rPr>
              <w:t>(if applicable)</w:t>
            </w:r>
          </w:p>
        </w:tc>
        <w:tc>
          <w:tcPr>
            <w:tcW w:w="4765" w:type="dxa"/>
          </w:tcPr>
          <w:p w14:paraId="25B32F0A" w14:textId="77777777" w:rsidR="00483090" w:rsidRPr="00E81748" w:rsidRDefault="00483090" w:rsidP="00483090">
            <w:pPr>
              <w:rPr>
                <w:rFonts w:ascii="Arial" w:hAnsi="Arial" w:cs="Arial"/>
              </w:rPr>
            </w:pPr>
          </w:p>
        </w:tc>
      </w:tr>
      <w:tr w:rsidR="00483090" w:rsidRPr="00E81748" w14:paraId="527E6BA9" w14:textId="77777777" w:rsidTr="003E6676">
        <w:tc>
          <w:tcPr>
            <w:tcW w:w="4585" w:type="dxa"/>
          </w:tcPr>
          <w:p w14:paraId="03B1FDDC" w14:textId="383C9AFD" w:rsidR="00483090" w:rsidRPr="00E81748" w:rsidRDefault="00483090" w:rsidP="00483090">
            <w:pPr>
              <w:rPr>
                <w:rFonts w:ascii="Arial" w:hAnsi="Arial" w:cs="Arial"/>
              </w:rPr>
            </w:pPr>
            <w:r w:rsidRPr="00E81748">
              <w:rPr>
                <w:rFonts w:ascii="Arial" w:hAnsi="Arial" w:cs="Arial"/>
              </w:rPr>
              <w:t>Contractor Contact Name, Position</w:t>
            </w:r>
          </w:p>
        </w:tc>
        <w:tc>
          <w:tcPr>
            <w:tcW w:w="4765" w:type="dxa"/>
          </w:tcPr>
          <w:p w14:paraId="5E648CE7" w14:textId="77777777" w:rsidR="00483090" w:rsidRPr="00E81748" w:rsidRDefault="00483090" w:rsidP="00483090">
            <w:pPr>
              <w:rPr>
                <w:rFonts w:ascii="Arial" w:hAnsi="Arial" w:cs="Arial"/>
              </w:rPr>
            </w:pPr>
          </w:p>
        </w:tc>
      </w:tr>
      <w:tr w:rsidR="003E6676" w:rsidRPr="00E81748" w14:paraId="61125F12" w14:textId="77777777" w:rsidTr="003E6676">
        <w:tc>
          <w:tcPr>
            <w:tcW w:w="4585" w:type="dxa"/>
            <w:shd w:val="clear" w:color="auto" w:fill="000000" w:themeFill="text1"/>
          </w:tcPr>
          <w:p w14:paraId="56F501E4" w14:textId="77777777" w:rsidR="003E6676" w:rsidRPr="00E81748" w:rsidRDefault="003E6676" w:rsidP="00483090">
            <w:pPr>
              <w:rPr>
                <w:rFonts w:ascii="Arial" w:hAnsi="Arial" w:cs="Arial"/>
              </w:rPr>
            </w:pPr>
            <w:r w:rsidRPr="00E81748">
              <w:rPr>
                <w:rFonts w:ascii="Arial" w:hAnsi="Arial" w:cs="Arial"/>
                <w:b/>
              </w:rPr>
              <w:t>School Bus Fleet</w:t>
            </w:r>
          </w:p>
        </w:tc>
        <w:tc>
          <w:tcPr>
            <w:tcW w:w="4765" w:type="dxa"/>
            <w:shd w:val="clear" w:color="auto" w:fill="000000" w:themeFill="text1"/>
          </w:tcPr>
          <w:p w14:paraId="10567D52" w14:textId="77777777" w:rsidR="003E6676" w:rsidRPr="00E81748" w:rsidRDefault="003E6676" w:rsidP="00483090">
            <w:pPr>
              <w:rPr>
                <w:rFonts w:ascii="Arial" w:hAnsi="Arial" w:cs="Arial"/>
              </w:rPr>
            </w:pPr>
          </w:p>
        </w:tc>
      </w:tr>
      <w:tr w:rsidR="008E3A13" w:rsidRPr="00E81748" w14:paraId="58DC4776" w14:textId="77777777" w:rsidTr="003E6676">
        <w:tc>
          <w:tcPr>
            <w:tcW w:w="4585" w:type="dxa"/>
          </w:tcPr>
          <w:p w14:paraId="18D61CCB" w14:textId="77777777" w:rsidR="008E3A13" w:rsidRPr="00E81748" w:rsidRDefault="008E3A13" w:rsidP="00C408EE">
            <w:pPr>
              <w:rPr>
                <w:rFonts w:ascii="Arial" w:hAnsi="Arial" w:cs="Arial"/>
                <w:b/>
              </w:rPr>
            </w:pPr>
            <w:r w:rsidRPr="00E81748">
              <w:rPr>
                <w:rFonts w:ascii="Arial" w:hAnsi="Arial" w:cs="Arial"/>
              </w:rPr>
              <w:t>Number of buses in fleet by type (A, C, D, other, etc.)</w:t>
            </w:r>
          </w:p>
        </w:tc>
        <w:tc>
          <w:tcPr>
            <w:tcW w:w="4765" w:type="dxa"/>
          </w:tcPr>
          <w:p w14:paraId="691B56C2" w14:textId="77777777" w:rsidR="008E3A13" w:rsidRPr="00E81748" w:rsidRDefault="008E3A13" w:rsidP="00C408EE">
            <w:pPr>
              <w:rPr>
                <w:rFonts w:ascii="Arial" w:hAnsi="Arial" w:cs="Arial"/>
              </w:rPr>
            </w:pPr>
          </w:p>
        </w:tc>
      </w:tr>
      <w:tr w:rsidR="008E3A13" w:rsidRPr="00E81748" w14:paraId="4342360F" w14:textId="77777777" w:rsidTr="003E6676">
        <w:tc>
          <w:tcPr>
            <w:tcW w:w="4585" w:type="dxa"/>
          </w:tcPr>
          <w:p w14:paraId="15AE64CB" w14:textId="77777777" w:rsidR="008E3A13" w:rsidRPr="00E81748" w:rsidRDefault="008E3A13" w:rsidP="00C408EE">
            <w:pPr>
              <w:rPr>
                <w:rFonts w:ascii="Arial" w:hAnsi="Arial" w:cs="Arial"/>
              </w:rPr>
            </w:pPr>
            <w:r w:rsidRPr="00E81748">
              <w:rPr>
                <w:rFonts w:ascii="Arial" w:hAnsi="Arial" w:cs="Arial"/>
              </w:rPr>
              <w:t>Preferred supplier for new bus purchases (if any)</w:t>
            </w:r>
          </w:p>
        </w:tc>
        <w:tc>
          <w:tcPr>
            <w:tcW w:w="4765" w:type="dxa"/>
          </w:tcPr>
          <w:p w14:paraId="5E5D7AF0" w14:textId="77777777" w:rsidR="008E3A13" w:rsidRPr="00E81748" w:rsidRDefault="008E3A13" w:rsidP="00C408EE">
            <w:pPr>
              <w:rPr>
                <w:rFonts w:ascii="Arial" w:hAnsi="Arial" w:cs="Arial"/>
              </w:rPr>
            </w:pPr>
          </w:p>
        </w:tc>
      </w:tr>
      <w:tr w:rsidR="002D5E17" w:rsidRPr="00E81748" w14:paraId="4A51F63D" w14:textId="77777777" w:rsidTr="003E6676">
        <w:tc>
          <w:tcPr>
            <w:tcW w:w="4585" w:type="dxa"/>
          </w:tcPr>
          <w:p w14:paraId="5E20B45D" w14:textId="77777777" w:rsidR="002D5E17" w:rsidRPr="00E81748" w:rsidRDefault="002D5E17" w:rsidP="00C408EE">
            <w:pPr>
              <w:rPr>
                <w:rFonts w:ascii="Arial" w:hAnsi="Arial" w:cs="Arial"/>
              </w:rPr>
            </w:pPr>
            <w:r w:rsidRPr="00E81748">
              <w:rPr>
                <w:rFonts w:ascii="Arial" w:hAnsi="Arial" w:cs="Arial"/>
              </w:rPr>
              <w:t>Typical/preferred due diligence process for new bus purchases (</w:t>
            </w:r>
            <w:r w:rsidR="00D34730" w:rsidRPr="00E81748">
              <w:rPr>
                <w:rFonts w:ascii="Arial" w:hAnsi="Arial" w:cs="Arial"/>
              </w:rPr>
              <w:t>district</w:t>
            </w:r>
            <w:r w:rsidRPr="00E81748">
              <w:rPr>
                <w:rFonts w:ascii="Arial" w:hAnsi="Arial" w:cs="Arial"/>
              </w:rPr>
              <w:t xml:space="preserve"> RFP process; </w:t>
            </w:r>
            <w:r w:rsidR="00D34730" w:rsidRPr="00E81748">
              <w:rPr>
                <w:rFonts w:ascii="Arial" w:hAnsi="Arial" w:cs="Arial"/>
              </w:rPr>
              <w:t>procure based on</w:t>
            </w:r>
            <w:r w:rsidRPr="00E81748">
              <w:rPr>
                <w:rFonts w:ascii="Arial" w:hAnsi="Arial" w:cs="Arial"/>
              </w:rPr>
              <w:t xml:space="preserve"> another district’s contract, etc.)</w:t>
            </w:r>
          </w:p>
        </w:tc>
        <w:tc>
          <w:tcPr>
            <w:tcW w:w="4765" w:type="dxa"/>
          </w:tcPr>
          <w:p w14:paraId="27B4489A" w14:textId="77777777" w:rsidR="002D5E17" w:rsidRPr="00E81748" w:rsidRDefault="002D5E17" w:rsidP="00C408EE">
            <w:pPr>
              <w:rPr>
                <w:rFonts w:ascii="Arial" w:hAnsi="Arial" w:cs="Arial"/>
              </w:rPr>
            </w:pPr>
          </w:p>
        </w:tc>
      </w:tr>
      <w:tr w:rsidR="008E3A13" w:rsidRPr="00E81748" w14:paraId="5EF7CB29" w14:textId="77777777" w:rsidTr="003E6676">
        <w:tc>
          <w:tcPr>
            <w:tcW w:w="4585" w:type="dxa"/>
          </w:tcPr>
          <w:p w14:paraId="45606823" w14:textId="77777777" w:rsidR="008E3A13" w:rsidRPr="00E81748" w:rsidRDefault="008E3A13" w:rsidP="00C408EE">
            <w:pPr>
              <w:rPr>
                <w:rFonts w:ascii="Arial" w:hAnsi="Arial" w:cs="Arial"/>
              </w:rPr>
            </w:pPr>
            <w:r w:rsidRPr="00E81748">
              <w:rPr>
                <w:rFonts w:ascii="Arial" w:hAnsi="Arial" w:cs="Arial"/>
              </w:rPr>
              <w:t>Number of buses district plans to replace in the 2019-2021 timeframe (if any)</w:t>
            </w:r>
          </w:p>
        </w:tc>
        <w:tc>
          <w:tcPr>
            <w:tcW w:w="4765" w:type="dxa"/>
          </w:tcPr>
          <w:p w14:paraId="1E87E8B9" w14:textId="77777777" w:rsidR="008E3A13" w:rsidRPr="00E81748" w:rsidRDefault="008E3A13" w:rsidP="00C408EE">
            <w:pPr>
              <w:rPr>
                <w:rFonts w:ascii="Arial" w:hAnsi="Arial" w:cs="Arial"/>
              </w:rPr>
            </w:pPr>
          </w:p>
        </w:tc>
      </w:tr>
      <w:tr w:rsidR="008E3A13" w:rsidRPr="00E81748" w14:paraId="33D777D9" w14:textId="77777777" w:rsidTr="003E6676">
        <w:tc>
          <w:tcPr>
            <w:tcW w:w="4585" w:type="dxa"/>
          </w:tcPr>
          <w:p w14:paraId="6339C872" w14:textId="77777777" w:rsidR="008E3A13" w:rsidRPr="00E81748" w:rsidRDefault="008E3A13" w:rsidP="00C408EE">
            <w:pPr>
              <w:rPr>
                <w:rFonts w:ascii="Arial" w:hAnsi="Arial" w:cs="Arial"/>
              </w:rPr>
            </w:pPr>
            <w:r w:rsidRPr="00E81748">
              <w:rPr>
                <w:rFonts w:ascii="Arial" w:hAnsi="Arial" w:cs="Arial"/>
              </w:rPr>
              <w:t>If district plans to replace buses in the 2019-2021 timeframe, has funding been secured?</w:t>
            </w:r>
          </w:p>
        </w:tc>
        <w:tc>
          <w:tcPr>
            <w:tcW w:w="4765" w:type="dxa"/>
          </w:tcPr>
          <w:p w14:paraId="3ACBB47A" w14:textId="77777777" w:rsidR="008E3A13" w:rsidRPr="00E81748" w:rsidRDefault="008E3A13" w:rsidP="00C408EE">
            <w:pPr>
              <w:rPr>
                <w:rFonts w:ascii="Arial" w:hAnsi="Arial" w:cs="Arial"/>
              </w:rPr>
            </w:pPr>
          </w:p>
        </w:tc>
      </w:tr>
      <w:tr w:rsidR="003E6676" w:rsidRPr="00E81748" w14:paraId="440E0BD3" w14:textId="77777777" w:rsidTr="003E6676">
        <w:tc>
          <w:tcPr>
            <w:tcW w:w="4585" w:type="dxa"/>
            <w:shd w:val="clear" w:color="auto" w:fill="000000" w:themeFill="text1"/>
          </w:tcPr>
          <w:p w14:paraId="6C1D9D44" w14:textId="77777777" w:rsidR="003E6676" w:rsidRPr="00E81748" w:rsidRDefault="003E6676" w:rsidP="00C408EE">
            <w:pPr>
              <w:rPr>
                <w:rFonts w:ascii="Arial" w:hAnsi="Arial" w:cs="Arial"/>
              </w:rPr>
            </w:pPr>
            <w:r w:rsidRPr="00E81748">
              <w:rPr>
                <w:rFonts w:ascii="Arial" w:hAnsi="Arial" w:cs="Arial"/>
                <w:b/>
              </w:rPr>
              <w:t>School Bus Operations</w:t>
            </w:r>
          </w:p>
        </w:tc>
        <w:tc>
          <w:tcPr>
            <w:tcW w:w="4765" w:type="dxa"/>
            <w:shd w:val="clear" w:color="auto" w:fill="000000" w:themeFill="text1"/>
          </w:tcPr>
          <w:p w14:paraId="472726F3" w14:textId="77777777" w:rsidR="003E6676" w:rsidRPr="00E81748" w:rsidRDefault="003E6676" w:rsidP="00C408EE">
            <w:pPr>
              <w:rPr>
                <w:rFonts w:ascii="Arial" w:hAnsi="Arial" w:cs="Arial"/>
              </w:rPr>
            </w:pPr>
          </w:p>
        </w:tc>
      </w:tr>
      <w:tr w:rsidR="001E0160" w:rsidRPr="00E81748" w14:paraId="6A4AB527" w14:textId="77777777" w:rsidTr="003E6676">
        <w:tc>
          <w:tcPr>
            <w:tcW w:w="4585" w:type="dxa"/>
          </w:tcPr>
          <w:p w14:paraId="69E8656E" w14:textId="77777777" w:rsidR="001E0160" w:rsidRPr="00E81748" w:rsidRDefault="001E0160" w:rsidP="00483090">
            <w:pPr>
              <w:rPr>
                <w:rFonts w:ascii="Arial" w:hAnsi="Arial" w:cs="Arial"/>
                <w:b/>
              </w:rPr>
            </w:pPr>
            <w:r w:rsidRPr="00E81748">
              <w:rPr>
                <w:rFonts w:ascii="Arial" w:hAnsi="Arial" w:cs="Arial"/>
              </w:rPr>
              <w:t>Maximum number of buses in service daily</w:t>
            </w:r>
          </w:p>
        </w:tc>
        <w:tc>
          <w:tcPr>
            <w:tcW w:w="4765" w:type="dxa"/>
          </w:tcPr>
          <w:p w14:paraId="13882D9E" w14:textId="77777777" w:rsidR="001E0160" w:rsidRPr="00E81748" w:rsidRDefault="001E0160" w:rsidP="00483090">
            <w:pPr>
              <w:rPr>
                <w:rFonts w:ascii="Arial" w:hAnsi="Arial" w:cs="Arial"/>
              </w:rPr>
            </w:pPr>
          </w:p>
        </w:tc>
      </w:tr>
      <w:tr w:rsidR="007D6471" w:rsidRPr="00E81748" w14:paraId="2EB22034" w14:textId="77777777" w:rsidTr="003E6676">
        <w:tc>
          <w:tcPr>
            <w:tcW w:w="4585" w:type="dxa"/>
          </w:tcPr>
          <w:p w14:paraId="4F148032" w14:textId="77777777" w:rsidR="007D6471" w:rsidRPr="00E81748" w:rsidRDefault="007D6471" w:rsidP="00483090">
            <w:pPr>
              <w:rPr>
                <w:rFonts w:ascii="Arial" w:hAnsi="Arial" w:cs="Arial"/>
              </w:rPr>
            </w:pPr>
            <w:r w:rsidRPr="00E81748">
              <w:rPr>
                <w:rFonts w:ascii="Arial" w:hAnsi="Arial" w:cs="Arial"/>
              </w:rPr>
              <w:t>Number of bus routes operated daily</w:t>
            </w:r>
          </w:p>
        </w:tc>
        <w:tc>
          <w:tcPr>
            <w:tcW w:w="4765" w:type="dxa"/>
          </w:tcPr>
          <w:p w14:paraId="6086CEA3" w14:textId="77777777" w:rsidR="007D6471" w:rsidRPr="00E81748" w:rsidRDefault="007D6471" w:rsidP="00483090">
            <w:pPr>
              <w:rPr>
                <w:rFonts w:ascii="Arial" w:hAnsi="Arial" w:cs="Arial"/>
              </w:rPr>
            </w:pPr>
          </w:p>
        </w:tc>
      </w:tr>
      <w:tr w:rsidR="007D6471" w:rsidRPr="00E81748" w14:paraId="0B69E565" w14:textId="77777777" w:rsidTr="003E6676">
        <w:tc>
          <w:tcPr>
            <w:tcW w:w="4585" w:type="dxa"/>
          </w:tcPr>
          <w:p w14:paraId="028A2E55" w14:textId="77777777" w:rsidR="007D6471" w:rsidRPr="00E81748" w:rsidRDefault="007D6471" w:rsidP="00483090">
            <w:pPr>
              <w:rPr>
                <w:rFonts w:ascii="Arial" w:hAnsi="Arial" w:cs="Arial"/>
              </w:rPr>
            </w:pPr>
            <w:r w:rsidRPr="00E81748">
              <w:rPr>
                <w:rFonts w:ascii="Arial" w:hAnsi="Arial" w:cs="Arial"/>
              </w:rPr>
              <w:t>Longest bus route (miles)</w:t>
            </w:r>
          </w:p>
        </w:tc>
        <w:tc>
          <w:tcPr>
            <w:tcW w:w="4765" w:type="dxa"/>
          </w:tcPr>
          <w:p w14:paraId="0A201247" w14:textId="77777777" w:rsidR="007D6471" w:rsidRPr="00E81748" w:rsidRDefault="007D6471" w:rsidP="00483090">
            <w:pPr>
              <w:rPr>
                <w:rFonts w:ascii="Arial" w:hAnsi="Arial" w:cs="Arial"/>
              </w:rPr>
            </w:pPr>
          </w:p>
        </w:tc>
      </w:tr>
      <w:tr w:rsidR="007D6471" w:rsidRPr="00E81748" w14:paraId="1528F44F" w14:textId="77777777" w:rsidTr="003E6676">
        <w:tc>
          <w:tcPr>
            <w:tcW w:w="4585" w:type="dxa"/>
          </w:tcPr>
          <w:p w14:paraId="7892159E" w14:textId="77777777" w:rsidR="007D6471" w:rsidRPr="00E81748" w:rsidRDefault="007D6471" w:rsidP="00483090">
            <w:pPr>
              <w:rPr>
                <w:rFonts w:ascii="Arial" w:hAnsi="Arial" w:cs="Arial"/>
              </w:rPr>
            </w:pPr>
            <w:r w:rsidRPr="00E81748">
              <w:rPr>
                <w:rFonts w:ascii="Arial" w:hAnsi="Arial" w:cs="Arial"/>
              </w:rPr>
              <w:t>Shortest bus route (miles)</w:t>
            </w:r>
          </w:p>
        </w:tc>
        <w:tc>
          <w:tcPr>
            <w:tcW w:w="4765" w:type="dxa"/>
          </w:tcPr>
          <w:p w14:paraId="1754395A" w14:textId="77777777" w:rsidR="007D6471" w:rsidRPr="00E81748" w:rsidRDefault="007D6471" w:rsidP="00483090">
            <w:pPr>
              <w:rPr>
                <w:rFonts w:ascii="Arial" w:hAnsi="Arial" w:cs="Arial"/>
              </w:rPr>
            </w:pPr>
          </w:p>
        </w:tc>
      </w:tr>
      <w:tr w:rsidR="001E0160" w:rsidRPr="00E81748" w14:paraId="407F5E6B" w14:textId="77777777" w:rsidTr="003E6676">
        <w:tc>
          <w:tcPr>
            <w:tcW w:w="4585" w:type="dxa"/>
          </w:tcPr>
          <w:p w14:paraId="5F314088" w14:textId="77777777" w:rsidR="001E0160" w:rsidRPr="00E81748" w:rsidRDefault="001E0160" w:rsidP="00483090">
            <w:pPr>
              <w:rPr>
                <w:rFonts w:ascii="Arial" w:hAnsi="Arial" w:cs="Arial"/>
              </w:rPr>
            </w:pPr>
            <w:r w:rsidRPr="00E81748">
              <w:rPr>
                <w:rFonts w:ascii="Arial" w:hAnsi="Arial" w:cs="Arial"/>
              </w:rPr>
              <w:t>Typical hours of bus use (e.g., 6-</w:t>
            </w:r>
            <w:r w:rsidR="003F5438" w:rsidRPr="00E81748">
              <w:rPr>
                <w:rFonts w:ascii="Arial" w:hAnsi="Arial" w:cs="Arial"/>
              </w:rPr>
              <w:t>8</w:t>
            </w:r>
            <w:r w:rsidRPr="00E81748">
              <w:rPr>
                <w:rFonts w:ascii="Arial" w:hAnsi="Arial" w:cs="Arial"/>
              </w:rPr>
              <w:t xml:space="preserve"> a</w:t>
            </w:r>
            <w:r w:rsidR="00B91A4D">
              <w:rPr>
                <w:rFonts w:ascii="Arial" w:hAnsi="Arial" w:cs="Arial"/>
              </w:rPr>
              <w:t>.</w:t>
            </w:r>
            <w:r w:rsidRPr="00E81748">
              <w:rPr>
                <w:rFonts w:ascii="Arial" w:hAnsi="Arial" w:cs="Arial"/>
              </w:rPr>
              <w:t>m</w:t>
            </w:r>
            <w:r w:rsidR="00B91A4D">
              <w:rPr>
                <w:rFonts w:ascii="Arial" w:hAnsi="Arial" w:cs="Arial"/>
              </w:rPr>
              <w:t>.</w:t>
            </w:r>
            <w:r w:rsidRPr="00E81748">
              <w:rPr>
                <w:rFonts w:ascii="Arial" w:hAnsi="Arial" w:cs="Arial"/>
              </w:rPr>
              <w:t xml:space="preserve"> and 2-4 p</w:t>
            </w:r>
            <w:r w:rsidR="00B91A4D">
              <w:rPr>
                <w:rFonts w:ascii="Arial" w:hAnsi="Arial" w:cs="Arial"/>
              </w:rPr>
              <w:t>.</w:t>
            </w:r>
            <w:r w:rsidRPr="00E81748">
              <w:rPr>
                <w:rFonts w:ascii="Arial" w:hAnsi="Arial" w:cs="Arial"/>
              </w:rPr>
              <w:t>m</w:t>
            </w:r>
            <w:r w:rsidR="00B91A4D">
              <w:rPr>
                <w:rFonts w:ascii="Arial" w:hAnsi="Arial" w:cs="Arial"/>
              </w:rPr>
              <w:t>.</w:t>
            </w:r>
            <w:r w:rsidRPr="00E81748">
              <w:rPr>
                <w:rFonts w:ascii="Arial" w:hAnsi="Arial" w:cs="Arial"/>
              </w:rPr>
              <w:t>)</w:t>
            </w:r>
          </w:p>
        </w:tc>
        <w:tc>
          <w:tcPr>
            <w:tcW w:w="4765" w:type="dxa"/>
          </w:tcPr>
          <w:p w14:paraId="7F858655" w14:textId="77777777" w:rsidR="00E81748" w:rsidRPr="00E81748" w:rsidRDefault="00E81748" w:rsidP="00483090">
            <w:pPr>
              <w:rPr>
                <w:rFonts w:ascii="Arial" w:hAnsi="Arial" w:cs="Arial"/>
              </w:rPr>
            </w:pPr>
          </w:p>
        </w:tc>
      </w:tr>
      <w:tr w:rsidR="007D6471" w:rsidRPr="00E81748" w14:paraId="11CD9CAD" w14:textId="77777777" w:rsidTr="003E6676">
        <w:tc>
          <w:tcPr>
            <w:tcW w:w="4585" w:type="dxa"/>
          </w:tcPr>
          <w:p w14:paraId="71560C4E" w14:textId="0812A7F7" w:rsidR="007D6471" w:rsidRPr="00E81748" w:rsidRDefault="007D6471" w:rsidP="00483090">
            <w:pPr>
              <w:rPr>
                <w:rFonts w:ascii="Arial" w:hAnsi="Arial" w:cs="Arial"/>
              </w:rPr>
            </w:pPr>
            <w:r w:rsidRPr="00E81748">
              <w:rPr>
                <w:rFonts w:ascii="Arial" w:hAnsi="Arial" w:cs="Arial"/>
              </w:rPr>
              <w:t>Any bus use outside of pupil transportation to/from school, including summer (</w:t>
            </w:r>
            <w:r w:rsidR="00CD2B6A">
              <w:rPr>
                <w:rFonts w:ascii="Arial" w:hAnsi="Arial" w:cs="Arial"/>
              </w:rPr>
              <w:t xml:space="preserve">i.e. sports, extracurricular activities, </w:t>
            </w:r>
            <w:proofErr w:type="spellStart"/>
            <w:r w:rsidR="00CD2B6A">
              <w:rPr>
                <w:rFonts w:ascii="Arial" w:hAnsi="Arial" w:cs="Arial"/>
              </w:rPr>
              <w:t>etc</w:t>
            </w:r>
            <w:proofErr w:type="spellEnd"/>
            <w:r w:rsidR="00CD2B6A">
              <w:rPr>
                <w:rFonts w:ascii="Arial" w:hAnsi="Arial" w:cs="Arial"/>
              </w:rPr>
              <w:t>)</w:t>
            </w:r>
          </w:p>
        </w:tc>
        <w:tc>
          <w:tcPr>
            <w:tcW w:w="4765" w:type="dxa"/>
          </w:tcPr>
          <w:p w14:paraId="0D22F996" w14:textId="77777777" w:rsidR="007D6471" w:rsidRPr="00E81748" w:rsidRDefault="007D6471" w:rsidP="00483090">
            <w:pPr>
              <w:rPr>
                <w:rFonts w:ascii="Arial" w:hAnsi="Arial" w:cs="Arial"/>
              </w:rPr>
            </w:pPr>
          </w:p>
        </w:tc>
      </w:tr>
      <w:tr w:rsidR="007D6471" w:rsidRPr="00E81748" w14:paraId="33E0D96A" w14:textId="77777777" w:rsidTr="003E6676">
        <w:tc>
          <w:tcPr>
            <w:tcW w:w="4585" w:type="dxa"/>
          </w:tcPr>
          <w:p w14:paraId="180060A2" w14:textId="77777777" w:rsidR="007D6471" w:rsidRPr="00E81748" w:rsidRDefault="001E0160" w:rsidP="00483090">
            <w:pPr>
              <w:rPr>
                <w:rFonts w:ascii="Arial" w:hAnsi="Arial" w:cs="Arial"/>
              </w:rPr>
            </w:pPr>
            <w:r w:rsidRPr="00E81748">
              <w:rPr>
                <w:rFonts w:ascii="Arial" w:hAnsi="Arial" w:cs="Arial"/>
              </w:rPr>
              <w:lastRenderedPageBreak/>
              <w:t>Entity responsible for bus ownership and maintenance</w:t>
            </w:r>
          </w:p>
        </w:tc>
        <w:tc>
          <w:tcPr>
            <w:tcW w:w="4765" w:type="dxa"/>
          </w:tcPr>
          <w:p w14:paraId="6187DAC6" w14:textId="77777777" w:rsidR="007D6471" w:rsidRPr="00E81748" w:rsidRDefault="007D6471" w:rsidP="00483090">
            <w:pPr>
              <w:rPr>
                <w:rFonts w:ascii="Arial" w:hAnsi="Arial" w:cs="Arial"/>
              </w:rPr>
            </w:pPr>
          </w:p>
        </w:tc>
      </w:tr>
      <w:tr w:rsidR="007D6471" w:rsidRPr="00E81748" w14:paraId="655A657D" w14:textId="77777777" w:rsidTr="003E6676">
        <w:tc>
          <w:tcPr>
            <w:tcW w:w="4585" w:type="dxa"/>
          </w:tcPr>
          <w:p w14:paraId="5401782C" w14:textId="77777777" w:rsidR="007D6471" w:rsidRPr="00E81748" w:rsidRDefault="001E0160" w:rsidP="00483090">
            <w:pPr>
              <w:rPr>
                <w:rFonts w:ascii="Arial" w:hAnsi="Arial" w:cs="Arial"/>
              </w:rPr>
            </w:pPr>
            <w:r w:rsidRPr="00E81748">
              <w:rPr>
                <w:rFonts w:ascii="Arial" w:hAnsi="Arial" w:cs="Arial"/>
              </w:rPr>
              <w:t>Entity responsible for bus operation</w:t>
            </w:r>
          </w:p>
        </w:tc>
        <w:tc>
          <w:tcPr>
            <w:tcW w:w="4765" w:type="dxa"/>
          </w:tcPr>
          <w:p w14:paraId="576C0075" w14:textId="77777777" w:rsidR="007D6471" w:rsidRPr="00E81748" w:rsidRDefault="007D6471" w:rsidP="00483090">
            <w:pPr>
              <w:rPr>
                <w:rFonts w:ascii="Arial" w:hAnsi="Arial" w:cs="Arial"/>
              </w:rPr>
            </w:pPr>
          </w:p>
        </w:tc>
      </w:tr>
      <w:tr w:rsidR="001E0160" w:rsidRPr="00E81748" w14:paraId="26D30FD6" w14:textId="77777777" w:rsidTr="003E6676">
        <w:tc>
          <w:tcPr>
            <w:tcW w:w="4585" w:type="dxa"/>
          </w:tcPr>
          <w:p w14:paraId="57F45635" w14:textId="77777777" w:rsidR="001E0160" w:rsidRPr="00E81748" w:rsidRDefault="001E0160" w:rsidP="00483090">
            <w:pPr>
              <w:rPr>
                <w:rFonts w:ascii="Arial" w:hAnsi="Arial" w:cs="Arial"/>
              </w:rPr>
            </w:pPr>
            <w:r w:rsidRPr="00E81748">
              <w:rPr>
                <w:rFonts w:ascii="Arial" w:hAnsi="Arial" w:cs="Arial"/>
              </w:rPr>
              <w:t>Entity responsible for fueling costs</w:t>
            </w:r>
          </w:p>
        </w:tc>
        <w:tc>
          <w:tcPr>
            <w:tcW w:w="4765" w:type="dxa"/>
          </w:tcPr>
          <w:p w14:paraId="539C1B60" w14:textId="77777777" w:rsidR="001E0160" w:rsidRPr="00E81748" w:rsidRDefault="001E0160" w:rsidP="00483090">
            <w:pPr>
              <w:rPr>
                <w:rFonts w:ascii="Arial" w:hAnsi="Arial" w:cs="Arial"/>
              </w:rPr>
            </w:pPr>
          </w:p>
        </w:tc>
      </w:tr>
      <w:tr w:rsidR="007D6471" w:rsidRPr="00E81748" w14:paraId="6AADA953" w14:textId="77777777" w:rsidTr="003E6676">
        <w:tc>
          <w:tcPr>
            <w:tcW w:w="4585" w:type="dxa"/>
          </w:tcPr>
          <w:p w14:paraId="0A13560B" w14:textId="764B0C4D" w:rsidR="007D6471" w:rsidRPr="00E81748" w:rsidRDefault="007D6471" w:rsidP="00483090">
            <w:pPr>
              <w:rPr>
                <w:rFonts w:ascii="Arial" w:hAnsi="Arial" w:cs="Arial"/>
              </w:rPr>
            </w:pPr>
            <w:r w:rsidRPr="00E81748">
              <w:rPr>
                <w:rFonts w:ascii="Arial" w:hAnsi="Arial" w:cs="Arial"/>
              </w:rPr>
              <w:t xml:space="preserve">Bus depot facility </w:t>
            </w:r>
            <w:r w:rsidR="00CD2B6A">
              <w:rPr>
                <w:rFonts w:ascii="Arial" w:hAnsi="Arial" w:cs="Arial"/>
              </w:rPr>
              <w:t>owner</w:t>
            </w:r>
            <w:r w:rsidR="001E0160" w:rsidRPr="00E81748">
              <w:rPr>
                <w:rFonts w:ascii="Arial" w:hAnsi="Arial" w:cs="Arial"/>
              </w:rPr>
              <w:t>.</w:t>
            </w:r>
            <w:r w:rsidRPr="00E81748">
              <w:rPr>
                <w:rFonts w:ascii="Arial" w:hAnsi="Arial" w:cs="Arial"/>
              </w:rPr>
              <w:t>)</w:t>
            </w:r>
          </w:p>
        </w:tc>
        <w:tc>
          <w:tcPr>
            <w:tcW w:w="4765" w:type="dxa"/>
          </w:tcPr>
          <w:p w14:paraId="22D89A8C" w14:textId="77777777" w:rsidR="007D6471" w:rsidRPr="00E81748" w:rsidRDefault="007D6471" w:rsidP="00483090">
            <w:pPr>
              <w:rPr>
                <w:rFonts w:ascii="Arial" w:hAnsi="Arial" w:cs="Arial"/>
              </w:rPr>
            </w:pPr>
          </w:p>
        </w:tc>
      </w:tr>
      <w:tr w:rsidR="003E6676" w:rsidRPr="00E81748" w14:paraId="4B7C259D" w14:textId="77777777" w:rsidTr="003E6676">
        <w:tc>
          <w:tcPr>
            <w:tcW w:w="4585" w:type="dxa"/>
            <w:shd w:val="clear" w:color="auto" w:fill="000000" w:themeFill="text1"/>
          </w:tcPr>
          <w:p w14:paraId="2345C566" w14:textId="77777777" w:rsidR="003E6676" w:rsidRPr="00E81748" w:rsidRDefault="003E6676" w:rsidP="00483090">
            <w:pPr>
              <w:rPr>
                <w:rFonts w:ascii="Arial" w:hAnsi="Arial" w:cs="Arial"/>
              </w:rPr>
            </w:pPr>
            <w:r w:rsidRPr="00E81748">
              <w:rPr>
                <w:rFonts w:ascii="Arial" w:hAnsi="Arial" w:cs="Arial"/>
                <w:b/>
              </w:rPr>
              <w:t>Bus Depot Facility</w:t>
            </w:r>
          </w:p>
        </w:tc>
        <w:tc>
          <w:tcPr>
            <w:tcW w:w="4765" w:type="dxa"/>
            <w:shd w:val="clear" w:color="auto" w:fill="000000" w:themeFill="text1"/>
          </w:tcPr>
          <w:p w14:paraId="46B29147" w14:textId="77777777" w:rsidR="003E6676" w:rsidRPr="00E81748" w:rsidRDefault="003E6676" w:rsidP="00483090">
            <w:pPr>
              <w:rPr>
                <w:rFonts w:ascii="Arial" w:hAnsi="Arial" w:cs="Arial"/>
              </w:rPr>
            </w:pPr>
          </w:p>
        </w:tc>
      </w:tr>
      <w:tr w:rsidR="005F0CE9" w:rsidRPr="00E81748" w14:paraId="2F75A354" w14:textId="77777777" w:rsidTr="003E6676">
        <w:tc>
          <w:tcPr>
            <w:tcW w:w="4585" w:type="dxa"/>
          </w:tcPr>
          <w:p w14:paraId="74BBC32F" w14:textId="77777777" w:rsidR="005F0CE9" w:rsidRPr="00E81748" w:rsidRDefault="00167EDF" w:rsidP="00ED59C9">
            <w:pPr>
              <w:rPr>
                <w:rFonts w:ascii="Arial" w:hAnsi="Arial" w:cs="Arial"/>
                <w:b/>
              </w:rPr>
            </w:pPr>
            <w:r>
              <w:rPr>
                <w:rFonts w:ascii="Arial" w:hAnsi="Arial" w:cs="Arial"/>
              </w:rPr>
              <w:t>Address</w:t>
            </w:r>
          </w:p>
        </w:tc>
        <w:tc>
          <w:tcPr>
            <w:tcW w:w="4765" w:type="dxa"/>
          </w:tcPr>
          <w:p w14:paraId="623BE965" w14:textId="77777777" w:rsidR="005F0CE9" w:rsidRPr="00E81748" w:rsidRDefault="005F0CE9" w:rsidP="00ED59C9">
            <w:pPr>
              <w:rPr>
                <w:rFonts w:ascii="Arial" w:hAnsi="Arial" w:cs="Arial"/>
              </w:rPr>
            </w:pPr>
          </w:p>
        </w:tc>
      </w:tr>
      <w:tr w:rsidR="005F0CE9" w:rsidRPr="00E81748" w14:paraId="7BEB281F" w14:textId="77777777" w:rsidTr="003E6676">
        <w:tc>
          <w:tcPr>
            <w:tcW w:w="4585" w:type="dxa"/>
          </w:tcPr>
          <w:p w14:paraId="4F07ACF9" w14:textId="77777777" w:rsidR="005F0CE9" w:rsidRPr="00E81748" w:rsidRDefault="005F0CE9" w:rsidP="00ED59C9">
            <w:pPr>
              <w:rPr>
                <w:rFonts w:ascii="Arial" w:hAnsi="Arial" w:cs="Arial"/>
              </w:rPr>
            </w:pPr>
            <w:r w:rsidRPr="00E81748">
              <w:rPr>
                <w:rFonts w:ascii="Arial" w:hAnsi="Arial" w:cs="Arial"/>
              </w:rPr>
              <w:t>Electric utility at location</w:t>
            </w:r>
          </w:p>
        </w:tc>
        <w:tc>
          <w:tcPr>
            <w:tcW w:w="4765" w:type="dxa"/>
          </w:tcPr>
          <w:p w14:paraId="7483B607" w14:textId="77777777" w:rsidR="005F0CE9" w:rsidRPr="00E81748" w:rsidRDefault="005F0CE9" w:rsidP="00ED59C9">
            <w:pPr>
              <w:rPr>
                <w:rFonts w:ascii="Arial" w:hAnsi="Arial" w:cs="Arial"/>
              </w:rPr>
            </w:pPr>
          </w:p>
        </w:tc>
      </w:tr>
      <w:tr w:rsidR="005F0CE9" w:rsidRPr="00E81748" w14:paraId="372B321B" w14:textId="77777777" w:rsidTr="003E6676">
        <w:tc>
          <w:tcPr>
            <w:tcW w:w="4585" w:type="dxa"/>
          </w:tcPr>
          <w:p w14:paraId="076F1797" w14:textId="77777777" w:rsidR="005F0CE9" w:rsidRPr="00E81748" w:rsidRDefault="005F0CE9" w:rsidP="00ED59C9">
            <w:pPr>
              <w:rPr>
                <w:rFonts w:ascii="Arial" w:hAnsi="Arial" w:cs="Arial"/>
              </w:rPr>
            </w:pPr>
            <w:r w:rsidRPr="00E81748">
              <w:rPr>
                <w:rFonts w:ascii="Arial" w:hAnsi="Arial" w:cs="Arial"/>
              </w:rPr>
              <w:t>PGE account number</w:t>
            </w:r>
            <w:r w:rsidR="003E6676" w:rsidRPr="00E81748">
              <w:rPr>
                <w:rFonts w:ascii="Arial" w:hAnsi="Arial" w:cs="Arial"/>
              </w:rPr>
              <w:t xml:space="preserve"> (if known)</w:t>
            </w:r>
          </w:p>
        </w:tc>
        <w:tc>
          <w:tcPr>
            <w:tcW w:w="4765" w:type="dxa"/>
          </w:tcPr>
          <w:p w14:paraId="4BE8A5BD" w14:textId="77777777" w:rsidR="005F0CE9" w:rsidRPr="00E81748" w:rsidRDefault="005F0CE9" w:rsidP="00ED59C9">
            <w:pPr>
              <w:rPr>
                <w:rFonts w:ascii="Arial" w:hAnsi="Arial" w:cs="Arial"/>
              </w:rPr>
            </w:pPr>
          </w:p>
        </w:tc>
      </w:tr>
      <w:tr w:rsidR="003E6676" w:rsidRPr="00E81748" w14:paraId="10149DFC" w14:textId="77777777" w:rsidTr="003E6676">
        <w:trPr>
          <w:trHeight w:val="4697"/>
        </w:trPr>
        <w:tc>
          <w:tcPr>
            <w:tcW w:w="9350" w:type="dxa"/>
            <w:gridSpan w:val="2"/>
          </w:tcPr>
          <w:p w14:paraId="0F2E059C" w14:textId="77777777" w:rsidR="003E6676" w:rsidRPr="00E81748" w:rsidRDefault="003E6676" w:rsidP="003E6676">
            <w:pPr>
              <w:pStyle w:val="ListParagraph"/>
              <w:numPr>
                <w:ilvl w:val="0"/>
                <w:numId w:val="2"/>
              </w:numPr>
              <w:rPr>
                <w:rFonts w:ascii="Arial" w:hAnsi="Arial" w:cs="Arial"/>
                <w:b/>
              </w:rPr>
            </w:pPr>
            <w:r w:rsidRPr="00E81748">
              <w:rPr>
                <w:rFonts w:ascii="Arial" w:hAnsi="Arial" w:cs="Arial"/>
                <w:b/>
              </w:rPr>
              <w:t>Participant Commitment</w:t>
            </w:r>
          </w:p>
          <w:p w14:paraId="7399F64E" w14:textId="272389AC" w:rsidR="003E6676" w:rsidRPr="00E81748" w:rsidRDefault="003E6676" w:rsidP="003E6676">
            <w:pPr>
              <w:rPr>
                <w:rFonts w:ascii="Arial" w:hAnsi="Arial" w:cs="Arial"/>
              </w:rPr>
            </w:pPr>
            <w:r w:rsidRPr="00E81748">
              <w:rPr>
                <w:rFonts w:ascii="Arial" w:hAnsi="Arial" w:cs="Arial"/>
              </w:rPr>
              <w:t xml:space="preserve">For the electric school bus project to be successful, project participants must have </w:t>
            </w:r>
            <w:proofErr w:type="gramStart"/>
            <w:r w:rsidRPr="00E81748">
              <w:rPr>
                <w:rFonts w:ascii="Arial" w:hAnsi="Arial" w:cs="Arial"/>
              </w:rPr>
              <w:t>sufficient</w:t>
            </w:r>
            <w:proofErr w:type="gramEnd"/>
            <w:r w:rsidRPr="00E81748">
              <w:rPr>
                <w:rFonts w:ascii="Arial" w:hAnsi="Arial" w:cs="Arial"/>
              </w:rPr>
              <w:t xml:space="preserve"> commitment to electric buses on the part of fleet managers, facilities managers, transportation staff, bus drivers and mechanics. </w:t>
            </w:r>
            <w:r w:rsidR="00D13823" w:rsidRPr="00E81748">
              <w:rPr>
                <w:rFonts w:ascii="Arial" w:hAnsi="Arial" w:cs="Arial"/>
              </w:rPr>
              <w:t>All</w:t>
            </w:r>
            <w:r w:rsidRPr="00E81748">
              <w:rPr>
                <w:rFonts w:ascii="Arial" w:hAnsi="Arial" w:cs="Arial"/>
              </w:rPr>
              <w:t xml:space="preserve"> these roles will be impacted by the deployment of a new technology, and may need to learn new skills, adapt to new protocols and support data collection. PGE will support project participants through this transition with technical assistance such as site assessments, vehicle and charger selection support, charging infrastructure installation, and </w:t>
            </w:r>
            <w:r w:rsidR="00167EDF">
              <w:rPr>
                <w:rFonts w:ascii="Arial" w:hAnsi="Arial" w:cs="Arial"/>
              </w:rPr>
              <w:t xml:space="preserve">electricity price </w:t>
            </w:r>
            <w:r w:rsidRPr="00E81748">
              <w:rPr>
                <w:rFonts w:ascii="Arial" w:hAnsi="Arial" w:cs="Arial"/>
              </w:rPr>
              <w:t>optimization.</w:t>
            </w:r>
          </w:p>
          <w:p w14:paraId="748AF6DC" w14:textId="77777777" w:rsidR="003E6676" w:rsidRPr="00E81748" w:rsidRDefault="003E6676" w:rsidP="003E6676">
            <w:pPr>
              <w:rPr>
                <w:rFonts w:ascii="Arial" w:hAnsi="Arial" w:cs="Arial"/>
              </w:rPr>
            </w:pPr>
          </w:p>
          <w:p w14:paraId="122D3EC0" w14:textId="77777777" w:rsidR="003E6676" w:rsidRPr="00E81748" w:rsidRDefault="003E6676" w:rsidP="003E6676">
            <w:pPr>
              <w:rPr>
                <w:rFonts w:ascii="Arial" w:hAnsi="Arial" w:cs="Arial"/>
                <w:i/>
              </w:rPr>
            </w:pPr>
            <w:r w:rsidRPr="00E81748">
              <w:rPr>
                <w:rFonts w:ascii="Arial" w:hAnsi="Arial" w:cs="Arial"/>
                <w:i/>
              </w:rPr>
              <w:t xml:space="preserve">Please describe availability and interest of these staff to support electric buses.  </w:t>
            </w:r>
          </w:p>
          <w:p w14:paraId="6CCD03B8" w14:textId="77777777" w:rsidR="003E6676" w:rsidRPr="00E81748" w:rsidRDefault="003E6676" w:rsidP="00ED59C9">
            <w:pPr>
              <w:rPr>
                <w:rFonts w:ascii="Arial" w:hAnsi="Arial" w:cs="Arial"/>
              </w:rPr>
            </w:pPr>
          </w:p>
        </w:tc>
      </w:tr>
      <w:tr w:rsidR="003E6676" w:rsidRPr="00E81748" w14:paraId="57F57C23" w14:textId="77777777" w:rsidTr="00E8788C">
        <w:tc>
          <w:tcPr>
            <w:tcW w:w="9350" w:type="dxa"/>
            <w:gridSpan w:val="2"/>
          </w:tcPr>
          <w:p w14:paraId="01FD9502" w14:textId="77777777" w:rsidR="003E6676" w:rsidRPr="00E81748" w:rsidRDefault="003E6676" w:rsidP="003E6676">
            <w:pPr>
              <w:pStyle w:val="ListParagraph"/>
              <w:numPr>
                <w:ilvl w:val="0"/>
                <w:numId w:val="2"/>
              </w:numPr>
              <w:rPr>
                <w:rFonts w:ascii="Arial" w:hAnsi="Arial" w:cs="Arial"/>
                <w:b/>
              </w:rPr>
            </w:pPr>
            <w:r w:rsidRPr="00E81748">
              <w:rPr>
                <w:rFonts w:ascii="Arial" w:hAnsi="Arial" w:cs="Arial"/>
                <w:b/>
              </w:rPr>
              <w:t>Stakeholder Engagement</w:t>
            </w:r>
          </w:p>
          <w:p w14:paraId="784A13A3" w14:textId="77777777" w:rsidR="003E6676" w:rsidRPr="00E81748" w:rsidRDefault="003E6676" w:rsidP="003E6676">
            <w:pPr>
              <w:rPr>
                <w:rFonts w:ascii="Arial" w:hAnsi="Arial" w:cs="Arial"/>
              </w:rPr>
            </w:pPr>
            <w:r w:rsidRPr="00E81748">
              <w:rPr>
                <w:rFonts w:ascii="Arial" w:hAnsi="Arial" w:cs="Arial"/>
              </w:rPr>
              <w:t xml:space="preserve">For the electric school bus project to be successful, project participants must have </w:t>
            </w:r>
            <w:proofErr w:type="gramStart"/>
            <w:r w:rsidRPr="00E81748">
              <w:rPr>
                <w:rFonts w:ascii="Arial" w:hAnsi="Arial" w:cs="Arial"/>
              </w:rPr>
              <w:t>sufficient</w:t>
            </w:r>
            <w:proofErr w:type="gramEnd"/>
            <w:r w:rsidRPr="00E81748">
              <w:rPr>
                <w:rFonts w:ascii="Arial" w:hAnsi="Arial" w:cs="Arial"/>
              </w:rPr>
              <w:t xml:space="preserve"> commitment to electric buses on the part of school district leaders and stakeholders, including management, superintendents, school boards, staff, teachers, parents and students. PGE will support project participants with technical assistance such as cost-benefit analysis, outreach and education, and stakeholder engagement.</w:t>
            </w:r>
          </w:p>
          <w:p w14:paraId="4CE050F9" w14:textId="77777777" w:rsidR="003E6676" w:rsidRPr="00E81748" w:rsidRDefault="003E6676" w:rsidP="003E6676">
            <w:pPr>
              <w:rPr>
                <w:rFonts w:ascii="Arial" w:hAnsi="Arial" w:cs="Arial"/>
              </w:rPr>
            </w:pPr>
          </w:p>
          <w:p w14:paraId="548F3B7E" w14:textId="54701C06" w:rsidR="003E6676" w:rsidRPr="00E81748" w:rsidRDefault="003E6676" w:rsidP="00ED59C9">
            <w:pPr>
              <w:rPr>
                <w:rFonts w:ascii="Arial" w:hAnsi="Arial" w:cs="Arial"/>
                <w:i/>
              </w:rPr>
            </w:pPr>
            <w:r w:rsidRPr="00E81748">
              <w:rPr>
                <w:rFonts w:ascii="Arial" w:hAnsi="Arial" w:cs="Arial"/>
                <w:i/>
              </w:rPr>
              <w:t>Please describe your plan to work with PGE to engage stakeholders</w:t>
            </w:r>
            <w:r w:rsidR="00CD2B6A">
              <w:rPr>
                <w:rFonts w:ascii="Arial" w:hAnsi="Arial" w:cs="Arial"/>
                <w:i/>
              </w:rPr>
              <w:t xml:space="preserve">, including </w:t>
            </w:r>
            <w:r w:rsidRPr="00E81748">
              <w:rPr>
                <w:rFonts w:ascii="Arial" w:hAnsi="Arial" w:cs="Arial"/>
                <w:i/>
              </w:rPr>
              <w:t>key ways PGE can support you in this process.</w:t>
            </w:r>
          </w:p>
          <w:p w14:paraId="15EA4537" w14:textId="77777777" w:rsidR="003E6676" w:rsidRPr="00E81748" w:rsidRDefault="003E6676" w:rsidP="00ED59C9">
            <w:pPr>
              <w:rPr>
                <w:rFonts w:ascii="Arial" w:hAnsi="Arial" w:cs="Arial"/>
                <w:i/>
              </w:rPr>
            </w:pPr>
          </w:p>
          <w:p w14:paraId="576E0CCC" w14:textId="77777777" w:rsidR="003E6676" w:rsidRPr="00E81748" w:rsidRDefault="003E6676" w:rsidP="00ED59C9">
            <w:pPr>
              <w:rPr>
                <w:rFonts w:ascii="Arial" w:hAnsi="Arial" w:cs="Arial"/>
                <w:i/>
              </w:rPr>
            </w:pPr>
          </w:p>
          <w:p w14:paraId="33EDC254" w14:textId="77777777" w:rsidR="003E6676" w:rsidRPr="00E81748" w:rsidRDefault="003E6676" w:rsidP="00ED59C9">
            <w:pPr>
              <w:rPr>
                <w:rFonts w:ascii="Arial" w:hAnsi="Arial" w:cs="Arial"/>
                <w:i/>
              </w:rPr>
            </w:pPr>
          </w:p>
          <w:p w14:paraId="4344F0A6" w14:textId="77777777" w:rsidR="003E6676" w:rsidRPr="00E81748" w:rsidRDefault="003E6676" w:rsidP="00ED59C9">
            <w:pPr>
              <w:rPr>
                <w:rFonts w:ascii="Arial" w:hAnsi="Arial" w:cs="Arial"/>
                <w:i/>
              </w:rPr>
            </w:pPr>
          </w:p>
          <w:p w14:paraId="46D0EBDE" w14:textId="77777777" w:rsidR="003E6676" w:rsidRPr="00E81748" w:rsidRDefault="003E6676" w:rsidP="00ED59C9">
            <w:pPr>
              <w:rPr>
                <w:rFonts w:ascii="Arial" w:hAnsi="Arial" w:cs="Arial"/>
              </w:rPr>
            </w:pPr>
          </w:p>
        </w:tc>
      </w:tr>
      <w:tr w:rsidR="003E6676" w:rsidRPr="00E81748" w14:paraId="72D7832B" w14:textId="77777777" w:rsidTr="003E6676">
        <w:trPr>
          <w:trHeight w:val="5318"/>
        </w:trPr>
        <w:tc>
          <w:tcPr>
            <w:tcW w:w="9350" w:type="dxa"/>
            <w:gridSpan w:val="2"/>
          </w:tcPr>
          <w:p w14:paraId="7FA83868" w14:textId="77777777" w:rsidR="003E6676" w:rsidRPr="00E81748" w:rsidRDefault="003E6676" w:rsidP="003E6676">
            <w:pPr>
              <w:pStyle w:val="ListParagraph"/>
              <w:numPr>
                <w:ilvl w:val="0"/>
                <w:numId w:val="2"/>
              </w:numPr>
              <w:rPr>
                <w:rFonts w:ascii="Arial" w:hAnsi="Arial" w:cs="Arial"/>
                <w:b/>
              </w:rPr>
            </w:pPr>
            <w:r w:rsidRPr="00E81748">
              <w:rPr>
                <w:rFonts w:ascii="Arial" w:hAnsi="Arial" w:cs="Arial"/>
                <w:b/>
              </w:rPr>
              <w:lastRenderedPageBreak/>
              <w:t>Equity Considerations</w:t>
            </w:r>
          </w:p>
          <w:p w14:paraId="7388EAFC" w14:textId="77777777" w:rsidR="003E6676" w:rsidRPr="00E81748" w:rsidRDefault="003E6676" w:rsidP="003E6676">
            <w:pPr>
              <w:rPr>
                <w:rFonts w:ascii="Arial" w:hAnsi="Arial" w:cs="Arial"/>
              </w:rPr>
            </w:pPr>
            <w:r w:rsidRPr="00E81748">
              <w:rPr>
                <w:rFonts w:ascii="Arial" w:hAnsi="Arial" w:cs="Arial"/>
              </w:rPr>
              <w:t xml:space="preserve">One of PGE’s priorities with this project is to meet the needs of communities that are typically underserved by access to electric transportation. These </w:t>
            </w:r>
            <w:r w:rsidR="00E81748" w:rsidRPr="00E81748">
              <w:rPr>
                <w:rFonts w:ascii="Arial" w:hAnsi="Arial" w:cs="Arial"/>
              </w:rPr>
              <w:t>include</w:t>
            </w:r>
            <w:r w:rsidR="00E81748">
              <w:rPr>
                <w:rFonts w:ascii="Arial" w:hAnsi="Arial" w:cs="Arial"/>
              </w:rPr>
              <w:t xml:space="preserve"> but</w:t>
            </w:r>
            <w:r w:rsidRPr="00E81748">
              <w:rPr>
                <w:rFonts w:ascii="Arial" w:hAnsi="Arial" w:cs="Arial"/>
              </w:rPr>
              <w:t xml:space="preserve"> are not limited to: low-income individuals; communities of color; immigrants; non-English speakers; people with disabilities; residents of multi-family housing; communities and neighborhoods with low air quality; and communities with limited access to transportation options or public electric vehicle charging.</w:t>
            </w:r>
          </w:p>
          <w:p w14:paraId="66ABB377" w14:textId="77777777" w:rsidR="003E6676" w:rsidRPr="00E81748" w:rsidRDefault="003E6676" w:rsidP="003E6676">
            <w:pPr>
              <w:rPr>
                <w:rFonts w:ascii="Arial" w:hAnsi="Arial" w:cs="Arial"/>
              </w:rPr>
            </w:pPr>
          </w:p>
          <w:p w14:paraId="6410C80D" w14:textId="70D64F9C" w:rsidR="003E6676" w:rsidRPr="00E81748" w:rsidRDefault="003E6676" w:rsidP="00ED59C9">
            <w:pPr>
              <w:rPr>
                <w:rFonts w:ascii="Arial" w:hAnsi="Arial" w:cs="Arial"/>
              </w:rPr>
            </w:pPr>
            <w:r w:rsidRPr="00E81748">
              <w:rPr>
                <w:rFonts w:ascii="Arial" w:hAnsi="Arial" w:cs="Arial"/>
                <w:i/>
              </w:rPr>
              <w:t xml:space="preserve">Please describe the extent to which your district serves these populations, and the ways in which your district is prepared to leverage </w:t>
            </w:r>
            <w:r w:rsidR="00CD2B6A">
              <w:rPr>
                <w:rFonts w:ascii="Arial" w:hAnsi="Arial" w:cs="Arial"/>
                <w:i/>
              </w:rPr>
              <w:t xml:space="preserve">this </w:t>
            </w:r>
            <w:r w:rsidRPr="00E81748">
              <w:rPr>
                <w:rFonts w:ascii="Arial" w:hAnsi="Arial" w:cs="Arial"/>
                <w:i/>
              </w:rPr>
              <w:t xml:space="preserve">project to improve access for, and reduce air quality impacts on, these populations. Examples could include targeted education and outreach, </w:t>
            </w:r>
            <w:r w:rsidR="00CD2B6A">
              <w:rPr>
                <w:rFonts w:ascii="Arial" w:hAnsi="Arial" w:cs="Arial"/>
                <w:i/>
              </w:rPr>
              <w:t xml:space="preserve">curriculum development, </w:t>
            </w:r>
            <w:r w:rsidRPr="00E81748">
              <w:rPr>
                <w:rFonts w:ascii="Arial" w:hAnsi="Arial" w:cs="Arial"/>
                <w:i/>
              </w:rPr>
              <w:t>stakeholder engagement, or electric school bus routing decisions.</w:t>
            </w:r>
          </w:p>
        </w:tc>
      </w:tr>
      <w:tr w:rsidR="003E6676" w:rsidRPr="00E81748" w14:paraId="5B7DE546" w14:textId="77777777" w:rsidTr="003E6676">
        <w:trPr>
          <w:trHeight w:val="3626"/>
        </w:trPr>
        <w:tc>
          <w:tcPr>
            <w:tcW w:w="9350" w:type="dxa"/>
            <w:gridSpan w:val="2"/>
          </w:tcPr>
          <w:p w14:paraId="50D010C4" w14:textId="77777777" w:rsidR="003E6676" w:rsidRPr="00E81748" w:rsidRDefault="003E6676" w:rsidP="003E6676">
            <w:pPr>
              <w:pStyle w:val="ListParagraph"/>
              <w:numPr>
                <w:ilvl w:val="0"/>
                <w:numId w:val="2"/>
              </w:numPr>
              <w:rPr>
                <w:rFonts w:ascii="Arial" w:hAnsi="Arial" w:cs="Arial"/>
                <w:b/>
              </w:rPr>
            </w:pPr>
            <w:r w:rsidRPr="00E81748">
              <w:rPr>
                <w:rFonts w:ascii="Arial" w:hAnsi="Arial" w:cs="Arial"/>
                <w:b/>
              </w:rPr>
              <w:t>Data Sharing</w:t>
            </w:r>
          </w:p>
          <w:p w14:paraId="59200AB0" w14:textId="77777777" w:rsidR="003E6676" w:rsidRPr="00E81748" w:rsidRDefault="003E6676" w:rsidP="003E6676">
            <w:pPr>
              <w:rPr>
                <w:rFonts w:ascii="Arial" w:hAnsi="Arial" w:cs="Arial"/>
              </w:rPr>
            </w:pPr>
            <w:r w:rsidRPr="00E81748">
              <w:rPr>
                <w:rFonts w:ascii="Arial" w:hAnsi="Arial" w:cs="Arial"/>
              </w:rPr>
              <w:t>One of the objectives of this project is to develop a</w:t>
            </w:r>
            <w:r w:rsidR="00167EDF">
              <w:rPr>
                <w:rFonts w:ascii="Arial" w:hAnsi="Arial" w:cs="Arial"/>
              </w:rPr>
              <w:t xml:space="preserve"> case study</w:t>
            </w:r>
            <w:r w:rsidRPr="00E81748">
              <w:rPr>
                <w:rFonts w:ascii="Arial" w:hAnsi="Arial" w:cs="Arial"/>
              </w:rPr>
              <w:t xml:space="preserve"> outlining key technical, financial, operational and stakeholder engagement considerations for Oregon school districts interested in electrifying their school bus fleets.</w:t>
            </w:r>
          </w:p>
          <w:p w14:paraId="3D46F9D3" w14:textId="77777777" w:rsidR="003E6676" w:rsidRPr="00E81748" w:rsidRDefault="003E6676" w:rsidP="003E6676">
            <w:pPr>
              <w:rPr>
                <w:rFonts w:ascii="Arial" w:hAnsi="Arial" w:cs="Arial"/>
              </w:rPr>
            </w:pPr>
          </w:p>
          <w:p w14:paraId="66EADF1A" w14:textId="77777777" w:rsidR="003E6676" w:rsidRPr="00E81748" w:rsidRDefault="003E6676" w:rsidP="00ED59C9">
            <w:pPr>
              <w:rPr>
                <w:rFonts w:ascii="Arial" w:hAnsi="Arial" w:cs="Arial"/>
              </w:rPr>
            </w:pPr>
            <w:r w:rsidRPr="00E81748">
              <w:rPr>
                <w:rFonts w:ascii="Arial" w:hAnsi="Arial" w:cs="Arial"/>
                <w:i/>
              </w:rPr>
              <w:t>Please describe your district’s willingness to share financial and operational data on conventional and electric school buses, as well as operator and administrator insights about the process of transitioning to electric buses.</w:t>
            </w:r>
          </w:p>
        </w:tc>
      </w:tr>
      <w:tr w:rsidR="003E6676" w:rsidRPr="00E81748" w14:paraId="14A07C0C" w14:textId="77777777" w:rsidTr="003E6676">
        <w:trPr>
          <w:trHeight w:val="3896"/>
        </w:trPr>
        <w:tc>
          <w:tcPr>
            <w:tcW w:w="9350" w:type="dxa"/>
            <w:gridSpan w:val="2"/>
          </w:tcPr>
          <w:p w14:paraId="07D19FCD" w14:textId="77777777" w:rsidR="003E6676" w:rsidRPr="00E81748" w:rsidRDefault="003E6676" w:rsidP="003E6676">
            <w:pPr>
              <w:pStyle w:val="ListParagraph"/>
              <w:numPr>
                <w:ilvl w:val="0"/>
                <w:numId w:val="2"/>
              </w:numPr>
              <w:rPr>
                <w:rFonts w:ascii="Arial" w:hAnsi="Arial" w:cs="Arial"/>
                <w:b/>
              </w:rPr>
            </w:pPr>
            <w:r w:rsidRPr="00E81748">
              <w:rPr>
                <w:rFonts w:ascii="Arial" w:hAnsi="Arial" w:cs="Arial"/>
                <w:b/>
              </w:rPr>
              <w:lastRenderedPageBreak/>
              <w:t>Participant Funds</w:t>
            </w:r>
          </w:p>
          <w:p w14:paraId="0FEC2822" w14:textId="68B91A9E" w:rsidR="003E6676" w:rsidRPr="00E81748" w:rsidRDefault="003E6676" w:rsidP="003E6676">
            <w:pPr>
              <w:rPr>
                <w:rFonts w:ascii="Arial" w:hAnsi="Arial" w:cs="Arial"/>
              </w:rPr>
            </w:pPr>
            <w:r w:rsidRPr="00E81748">
              <w:rPr>
                <w:rFonts w:ascii="Arial" w:hAnsi="Arial" w:cs="Arial"/>
              </w:rPr>
              <w:t>Project participants will be expected to contribute funds equal to the district’s usual cost of acquiring a new conventional bus (after Oregon Department of Education reimbursement, if applicable).</w:t>
            </w:r>
          </w:p>
          <w:p w14:paraId="71CC5DB7" w14:textId="77777777" w:rsidR="003E6676" w:rsidRPr="00E81748" w:rsidRDefault="003E6676" w:rsidP="003E6676">
            <w:pPr>
              <w:rPr>
                <w:rFonts w:ascii="Arial" w:hAnsi="Arial" w:cs="Arial"/>
              </w:rPr>
            </w:pPr>
          </w:p>
          <w:p w14:paraId="48342C9E" w14:textId="77777777" w:rsidR="003E6676" w:rsidRPr="00E81748" w:rsidRDefault="003E6676" w:rsidP="00ED59C9">
            <w:pPr>
              <w:rPr>
                <w:rFonts w:ascii="Arial" w:hAnsi="Arial" w:cs="Arial"/>
              </w:rPr>
            </w:pPr>
            <w:r w:rsidRPr="00E81748">
              <w:rPr>
                <w:rFonts w:ascii="Arial" w:hAnsi="Arial" w:cs="Arial"/>
                <w:i/>
              </w:rPr>
              <w:t>Please describe the level of funds the district is prepared to contribute, and if these dollars have been secured. If you are currently unsure if you will be able to contribute funds, please describe the efforts you will take to attempt to secure this funding.</w:t>
            </w:r>
          </w:p>
        </w:tc>
      </w:tr>
      <w:tr w:rsidR="003E6676" w:rsidRPr="00E81748" w14:paraId="4EB99359" w14:textId="77777777" w:rsidTr="003E6676">
        <w:trPr>
          <w:trHeight w:val="3698"/>
        </w:trPr>
        <w:tc>
          <w:tcPr>
            <w:tcW w:w="9350" w:type="dxa"/>
            <w:gridSpan w:val="2"/>
          </w:tcPr>
          <w:p w14:paraId="6BC3993F" w14:textId="77777777" w:rsidR="003E6676" w:rsidRPr="00E81748" w:rsidRDefault="003E6676" w:rsidP="003E6676">
            <w:pPr>
              <w:pStyle w:val="ListParagraph"/>
              <w:numPr>
                <w:ilvl w:val="0"/>
                <w:numId w:val="2"/>
              </w:numPr>
              <w:rPr>
                <w:rFonts w:ascii="Arial" w:hAnsi="Arial" w:cs="Arial"/>
                <w:b/>
              </w:rPr>
            </w:pPr>
            <w:r w:rsidRPr="00E81748">
              <w:rPr>
                <w:rFonts w:ascii="Arial" w:hAnsi="Arial" w:cs="Arial"/>
                <w:b/>
              </w:rPr>
              <w:t>Timeline</w:t>
            </w:r>
          </w:p>
          <w:p w14:paraId="49DAEB44" w14:textId="77777777" w:rsidR="003E6676" w:rsidRPr="00E81748" w:rsidRDefault="003E6676" w:rsidP="003E6676">
            <w:pPr>
              <w:rPr>
                <w:rFonts w:ascii="Arial" w:hAnsi="Arial" w:cs="Arial"/>
              </w:rPr>
            </w:pPr>
            <w:r w:rsidRPr="00E81748">
              <w:rPr>
                <w:rFonts w:ascii="Arial" w:hAnsi="Arial" w:cs="Arial"/>
              </w:rPr>
              <w:t>To meet the timeline established for this project, participants will be expected to plan for deployment of electric school buses by the beginning of the 2020-2021 school year.</w:t>
            </w:r>
          </w:p>
          <w:p w14:paraId="6E806066" w14:textId="77777777" w:rsidR="003E6676" w:rsidRPr="00E81748" w:rsidRDefault="003E6676" w:rsidP="003E6676">
            <w:pPr>
              <w:rPr>
                <w:rFonts w:ascii="Arial" w:hAnsi="Arial" w:cs="Arial"/>
              </w:rPr>
            </w:pPr>
          </w:p>
          <w:p w14:paraId="4DFF1AF2" w14:textId="77777777" w:rsidR="003E6676" w:rsidRPr="00E81748" w:rsidRDefault="003E6676" w:rsidP="00ED59C9">
            <w:pPr>
              <w:rPr>
                <w:rFonts w:ascii="Arial" w:hAnsi="Arial" w:cs="Arial"/>
              </w:rPr>
            </w:pPr>
            <w:r w:rsidRPr="00E81748">
              <w:rPr>
                <w:rFonts w:ascii="Arial" w:hAnsi="Arial" w:cs="Arial"/>
                <w:i/>
              </w:rPr>
              <w:t>Please indicate your district’s readiness to meet this timeline.</w:t>
            </w:r>
          </w:p>
        </w:tc>
      </w:tr>
      <w:tr w:rsidR="003E6676" w:rsidRPr="00E81748" w14:paraId="7E7DDC19" w14:textId="77777777" w:rsidTr="003E6676">
        <w:trPr>
          <w:trHeight w:val="3176"/>
        </w:trPr>
        <w:tc>
          <w:tcPr>
            <w:tcW w:w="9350" w:type="dxa"/>
            <w:gridSpan w:val="2"/>
          </w:tcPr>
          <w:p w14:paraId="4056AA94" w14:textId="77777777" w:rsidR="003E6676" w:rsidRPr="00E81748" w:rsidRDefault="003E6676" w:rsidP="003E6676">
            <w:pPr>
              <w:pStyle w:val="ListParagraph"/>
              <w:numPr>
                <w:ilvl w:val="0"/>
                <w:numId w:val="2"/>
              </w:numPr>
              <w:rPr>
                <w:rFonts w:ascii="Arial" w:hAnsi="Arial" w:cs="Arial"/>
                <w:b/>
              </w:rPr>
            </w:pPr>
            <w:r w:rsidRPr="00E81748">
              <w:rPr>
                <w:rFonts w:ascii="Arial" w:hAnsi="Arial" w:cs="Arial"/>
                <w:b/>
              </w:rPr>
              <w:t>Other Information</w:t>
            </w:r>
          </w:p>
          <w:p w14:paraId="57DAC329" w14:textId="77777777" w:rsidR="003E6676" w:rsidRPr="00E81748" w:rsidRDefault="003E6676" w:rsidP="00ED59C9">
            <w:pPr>
              <w:rPr>
                <w:rFonts w:ascii="Arial" w:hAnsi="Arial" w:cs="Arial"/>
              </w:rPr>
            </w:pPr>
            <w:r w:rsidRPr="00E81748">
              <w:rPr>
                <w:rFonts w:ascii="Arial" w:hAnsi="Arial" w:cs="Arial"/>
              </w:rPr>
              <w:t xml:space="preserve"> Please share any other information you would like us to consider as we evaluate your eligibility for and commitment to the electric school bus project.</w:t>
            </w:r>
          </w:p>
        </w:tc>
      </w:tr>
      <w:tr w:rsidR="003E6676" w:rsidRPr="00E81748" w14:paraId="02F64C1B" w14:textId="77777777" w:rsidTr="003E6676">
        <w:trPr>
          <w:trHeight w:val="5345"/>
        </w:trPr>
        <w:tc>
          <w:tcPr>
            <w:tcW w:w="9350" w:type="dxa"/>
            <w:gridSpan w:val="2"/>
          </w:tcPr>
          <w:p w14:paraId="3D71B3FA" w14:textId="77777777" w:rsidR="003E6676" w:rsidRPr="00E81748" w:rsidRDefault="003E6676" w:rsidP="003E6676">
            <w:pPr>
              <w:pStyle w:val="ListParagraph"/>
              <w:numPr>
                <w:ilvl w:val="0"/>
                <w:numId w:val="2"/>
              </w:numPr>
              <w:rPr>
                <w:rFonts w:ascii="Arial" w:hAnsi="Arial" w:cs="Arial"/>
                <w:b/>
              </w:rPr>
            </w:pPr>
            <w:r w:rsidRPr="00E81748">
              <w:rPr>
                <w:rFonts w:ascii="Arial" w:hAnsi="Arial" w:cs="Arial"/>
                <w:b/>
              </w:rPr>
              <w:lastRenderedPageBreak/>
              <w:t>Project Team</w:t>
            </w:r>
          </w:p>
          <w:p w14:paraId="4E125244" w14:textId="77777777" w:rsidR="003E6676" w:rsidRPr="00E81748" w:rsidRDefault="003E6676" w:rsidP="003E6676">
            <w:pPr>
              <w:rPr>
                <w:rFonts w:ascii="Arial" w:hAnsi="Arial" w:cs="Arial"/>
              </w:rPr>
            </w:pPr>
            <w:r w:rsidRPr="00E81748">
              <w:rPr>
                <w:rFonts w:ascii="Arial" w:hAnsi="Arial" w:cs="Arial"/>
              </w:rPr>
              <w:t>Please share the names and titles of key project team members from the following functional areas:</w:t>
            </w:r>
          </w:p>
          <w:p w14:paraId="2FEAC961" w14:textId="77777777" w:rsidR="003E6676" w:rsidRPr="00E81748" w:rsidRDefault="003E6676" w:rsidP="003E6676">
            <w:pPr>
              <w:pStyle w:val="ListParagraph"/>
              <w:numPr>
                <w:ilvl w:val="0"/>
                <w:numId w:val="4"/>
              </w:numPr>
              <w:rPr>
                <w:rFonts w:ascii="Arial" w:hAnsi="Arial" w:cs="Arial"/>
              </w:rPr>
            </w:pPr>
            <w:r w:rsidRPr="00E81748">
              <w:rPr>
                <w:rFonts w:ascii="Arial" w:hAnsi="Arial" w:cs="Arial"/>
              </w:rPr>
              <w:t>Fleet</w:t>
            </w:r>
          </w:p>
          <w:p w14:paraId="5D3C5D70" w14:textId="77777777" w:rsidR="003E6676" w:rsidRPr="00E81748" w:rsidRDefault="003E6676" w:rsidP="00ED59C9">
            <w:pPr>
              <w:pStyle w:val="ListParagraph"/>
              <w:numPr>
                <w:ilvl w:val="0"/>
                <w:numId w:val="4"/>
              </w:numPr>
              <w:rPr>
                <w:rFonts w:ascii="Arial" w:hAnsi="Arial" w:cs="Arial"/>
              </w:rPr>
            </w:pPr>
            <w:r w:rsidRPr="00E81748">
              <w:rPr>
                <w:rFonts w:ascii="Arial" w:hAnsi="Arial" w:cs="Arial"/>
              </w:rPr>
              <w:t>Facilities</w:t>
            </w:r>
          </w:p>
          <w:p w14:paraId="6FD96B4D" w14:textId="77777777" w:rsidR="003E6676" w:rsidRPr="00E81748" w:rsidRDefault="003E6676" w:rsidP="00ED59C9">
            <w:pPr>
              <w:pStyle w:val="ListParagraph"/>
              <w:numPr>
                <w:ilvl w:val="0"/>
                <w:numId w:val="4"/>
              </w:numPr>
              <w:rPr>
                <w:rFonts w:ascii="Arial" w:hAnsi="Arial" w:cs="Arial"/>
              </w:rPr>
            </w:pPr>
            <w:r w:rsidRPr="00E81748">
              <w:rPr>
                <w:rFonts w:ascii="Arial" w:hAnsi="Arial" w:cs="Arial"/>
              </w:rPr>
              <w:t>District Administration</w:t>
            </w:r>
          </w:p>
        </w:tc>
      </w:tr>
    </w:tbl>
    <w:p w14:paraId="3DD26746" w14:textId="77777777" w:rsidR="003E6676" w:rsidRDefault="003E6676" w:rsidP="00B91A4D">
      <w:pPr>
        <w:rPr>
          <w:rFonts w:ascii="Arial" w:hAnsi="Arial" w:cs="Arial"/>
        </w:rPr>
      </w:pPr>
    </w:p>
    <w:sectPr w:rsidR="003E6676" w:rsidSect="00E8174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DC58F" w14:textId="77777777" w:rsidR="00E14EE2" w:rsidRDefault="00E14EE2" w:rsidP="00E81748">
      <w:pPr>
        <w:spacing w:after="0" w:line="240" w:lineRule="auto"/>
      </w:pPr>
      <w:r>
        <w:separator/>
      </w:r>
    </w:p>
  </w:endnote>
  <w:endnote w:type="continuationSeparator" w:id="0">
    <w:p w14:paraId="7485E816" w14:textId="77777777" w:rsidR="00E14EE2" w:rsidRDefault="00E14EE2" w:rsidP="00E8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6F39E" w14:textId="77777777" w:rsidR="00665FAF" w:rsidRDefault="00665FAF" w:rsidP="00665FAF">
    <w:pPr>
      <w:pStyle w:val="Footer"/>
      <w:jc w:val="right"/>
    </w:pPr>
    <w:r>
      <w:t xml:space="preserve">PGE Electric School Bus Application </w:t>
    </w:r>
    <w:r w:rsidR="00B91A4D">
      <w:t xml:space="preserve">Page </w:t>
    </w:r>
    <w:r w:rsidR="00B91A4D">
      <w:rPr>
        <w:b/>
        <w:bCs/>
      </w:rPr>
      <w:fldChar w:fldCharType="begin"/>
    </w:r>
    <w:r w:rsidR="00B91A4D">
      <w:rPr>
        <w:b/>
        <w:bCs/>
      </w:rPr>
      <w:instrText xml:space="preserve"> PAGE  \* Arabic  \* MERGEFORMAT </w:instrText>
    </w:r>
    <w:r w:rsidR="00B91A4D">
      <w:rPr>
        <w:b/>
        <w:bCs/>
      </w:rPr>
      <w:fldChar w:fldCharType="separate"/>
    </w:r>
    <w:r w:rsidR="00B91A4D">
      <w:rPr>
        <w:b/>
        <w:bCs/>
        <w:noProof/>
      </w:rPr>
      <w:t>1</w:t>
    </w:r>
    <w:r w:rsidR="00B91A4D">
      <w:rPr>
        <w:b/>
        <w:bCs/>
      </w:rPr>
      <w:fldChar w:fldCharType="end"/>
    </w:r>
    <w:r w:rsidR="00B91A4D">
      <w:t xml:space="preserve"> of </w:t>
    </w:r>
    <w:r w:rsidR="00B91A4D">
      <w:rPr>
        <w:b/>
        <w:bCs/>
      </w:rPr>
      <w:fldChar w:fldCharType="begin"/>
    </w:r>
    <w:r w:rsidR="00B91A4D">
      <w:rPr>
        <w:b/>
        <w:bCs/>
      </w:rPr>
      <w:instrText xml:space="preserve"> NUMPAGES  \* Arabic  \* MERGEFORMAT </w:instrText>
    </w:r>
    <w:r w:rsidR="00B91A4D">
      <w:rPr>
        <w:b/>
        <w:bCs/>
      </w:rPr>
      <w:fldChar w:fldCharType="separate"/>
    </w:r>
    <w:r w:rsidR="00B91A4D">
      <w:rPr>
        <w:b/>
        <w:bCs/>
        <w:noProof/>
      </w:rPr>
      <w:t>2</w:t>
    </w:r>
    <w:r w:rsidR="00B91A4D">
      <w:rPr>
        <w:b/>
        <w:bCs/>
      </w:rPr>
      <w:fldChar w:fldCharType="end"/>
    </w:r>
  </w:p>
  <w:p w14:paraId="616CA673" w14:textId="77777777" w:rsidR="00665FAF" w:rsidRDefault="00665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19413" w14:textId="77777777" w:rsidR="00665FAF" w:rsidRDefault="00665FAF">
    <w:pPr>
      <w:pStyle w:val="Footer"/>
      <w:jc w:val="right"/>
    </w:pPr>
    <w:r>
      <w:t xml:space="preserve">PGE Electric School Bus Application </w:t>
    </w:r>
    <w:r w:rsidR="00B91A4D">
      <w:t xml:space="preserve">Page </w:t>
    </w:r>
    <w:r w:rsidR="00B91A4D">
      <w:rPr>
        <w:b/>
        <w:bCs/>
      </w:rPr>
      <w:fldChar w:fldCharType="begin"/>
    </w:r>
    <w:r w:rsidR="00B91A4D">
      <w:rPr>
        <w:b/>
        <w:bCs/>
      </w:rPr>
      <w:instrText xml:space="preserve"> PAGE  \* Arabic  \* MERGEFORMAT </w:instrText>
    </w:r>
    <w:r w:rsidR="00B91A4D">
      <w:rPr>
        <w:b/>
        <w:bCs/>
      </w:rPr>
      <w:fldChar w:fldCharType="separate"/>
    </w:r>
    <w:r w:rsidR="00B91A4D">
      <w:rPr>
        <w:b/>
        <w:bCs/>
        <w:noProof/>
      </w:rPr>
      <w:t>1</w:t>
    </w:r>
    <w:r w:rsidR="00B91A4D">
      <w:rPr>
        <w:b/>
        <w:bCs/>
      </w:rPr>
      <w:fldChar w:fldCharType="end"/>
    </w:r>
    <w:r w:rsidR="00B91A4D">
      <w:t xml:space="preserve"> of </w:t>
    </w:r>
    <w:r w:rsidR="00B91A4D">
      <w:rPr>
        <w:b/>
        <w:bCs/>
      </w:rPr>
      <w:fldChar w:fldCharType="begin"/>
    </w:r>
    <w:r w:rsidR="00B91A4D">
      <w:rPr>
        <w:b/>
        <w:bCs/>
      </w:rPr>
      <w:instrText xml:space="preserve"> NUMPAGES  \* Arabic  \* MERGEFORMAT </w:instrText>
    </w:r>
    <w:r w:rsidR="00B91A4D">
      <w:rPr>
        <w:b/>
        <w:bCs/>
      </w:rPr>
      <w:fldChar w:fldCharType="separate"/>
    </w:r>
    <w:r w:rsidR="00B91A4D">
      <w:rPr>
        <w:b/>
        <w:bCs/>
        <w:noProof/>
      </w:rPr>
      <w:t>2</w:t>
    </w:r>
    <w:r w:rsidR="00B91A4D">
      <w:rPr>
        <w:b/>
        <w:bCs/>
      </w:rPr>
      <w:fldChar w:fldCharType="end"/>
    </w:r>
  </w:p>
  <w:p w14:paraId="20CA8D86" w14:textId="77777777" w:rsidR="00665FAF" w:rsidRDefault="00665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3C293" w14:textId="77777777" w:rsidR="00E14EE2" w:rsidRDefault="00E14EE2" w:rsidP="00E81748">
      <w:pPr>
        <w:spacing w:after="0" w:line="240" w:lineRule="auto"/>
      </w:pPr>
      <w:r>
        <w:separator/>
      </w:r>
    </w:p>
  </w:footnote>
  <w:footnote w:type="continuationSeparator" w:id="0">
    <w:p w14:paraId="4FEB149F" w14:textId="77777777" w:rsidR="00E14EE2" w:rsidRDefault="00E14EE2" w:rsidP="00E81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DFD3" w14:textId="0797F9E6" w:rsidR="00E81748" w:rsidRPr="00E81748" w:rsidRDefault="00E81748" w:rsidP="00E81748">
    <w:pPr>
      <w:pStyle w:val="Header"/>
      <w:ind w:left="1980"/>
      <w:rPr>
        <w:rFonts w:ascii="Arial" w:hAnsi="Arial" w:cs="Arial"/>
        <w:i/>
        <w:color w:val="FFFFFF" w:themeColor="background1"/>
        <w:sz w:val="28"/>
        <w:szCs w:val="28"/>
      </w:rPr>
    </w:pPr>
    <w:r w:rsidRPr="00E81748">
      <w:rPr>
        <w:rFonts w:ascii="Arial" w:hAnsi="Arial" w:cs="Arial"/>
        <w:i/>
        <w:noProof/>
        <w:color w:val="FFFFFF" w:themeColor="background1"/>
        <w:sz w:val="28"/>
        <w:szCs w:val="28"/>
      </w:rPr>
      <mc:AlternateContent>
        <mc:Choice Requires="wps">
          <w:drawing>
            <wp:anchor distT="36576" distB="36576" distL="36576" distR="36576" simplePos="0" relativeHeight="251675648" behindDoc="0" locked="0" layoutInCell="1" allowOverlap="1" wp14:anchorId="0B84D5C6" wp14:editId="2FAF64CC">
              <wp:simplePos x="0" y="0"/>
              <wp:positionH relativeFrom="column">
                <wp:posOffset>7894955</wp:posOffset>
              </wp:positionH>
              <wp:positionV relativeFrom="paragraph">
                <wp:posOffset>2442210</wp:posOffset>
              </wp:positionV>
              <wp:extent cx="525780" cy="329565"/>
              <wp:effectExtent l="0" t="0" r="762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5780" cy="32956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86951" id="Rectangle 14" o:spid="_x0000_s1026" style="position:absolute;margin-left:621.65pt;margin-top:192.3pt;width:41.4pt;height:25.95pt;flip:x;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" stroked="f" strokecolor="black [0]" insetpen="t">
              <v:shadow color="#eeece1"/>
              <v:textbox inset="2.88pt,2.88pt,2.88pt,2.88pt"/>
            </v:rect>
          </w:pict>
        </mc:Fallback>
      </mc:AlternateContent>
    </w:r>
    <w:r w:rsidRPr="00E81748">
      <w:rPr>
        <w:rFonts w:ascii="Arial" w:hAnsi="Arial" w:cs="Arial"/>
        <w:i/>
        <w:noProof/>
        <w:color w:val="FFFFFF" w:themeColor="background1"/>
        <w:sz w:val="28"/>
        <w:szCs w:val="28"/>
      </w:rPr>
      <mc:AlternateContent>
        <mc:Choice Requires="wps">
          <w:drawing>
            <wp:anchor distT="36576" distB="36576" distL="36576" distR="36576" simplePos="0" relativeHeight="251671552" behindDoc="0" locked="0" layoutInCell="1" allowOverlap="1" wp14:anchorId="2D8CFFEC" wp14:editId="334C0CE8">
              <wp:simplePos x="0" y="0"/>
              <wp:positionH relativeFrom="column">
                <wp:posOffset>9844405</wp:posOffset>
              </wp:positionH>
              <wp:positionV relativeFrom="paragraph">
                <wp:posOffset>2152015</wp:posOffset>
              </wp:positionV>
              <wp:extent cx="5361940" cy="697230"/>
              <wp:effectExtent l="0" t="0" r="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697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E4ECC4" w14:textId="77777777" w:rsidR="00E81748" w:rsidRDefault="00E81748" w:rsidP="00E81748">
                          <w:pPr>
                            <w:widowControl w:val="0"/>
                            <w:rPr>
                              <w:color w:val="FFFFFF"/>
                              <w:sz w:val="54"/>
                              <w:szCs w:val="54"/>
                            </w:rPr>
                          </w:pPr>
                          <w:r>
                            <w:rPr>
                              <w:color w:val="FFFFFF"/>
                              <w:sz w:val="54"/>
                              <w:szCs w:val="54"/>
                            </w:rPr>
                            <w:t>Important long PGE title</w:t>
                          </w:r>
                        </w:p>
                        <w:p w14:paraId="1C5BEB01" w14:textId="77777777" w:rsidR="00E81748" w:rsidRDefault="00E81748" w:rsidP="00E81748"/>
                        <w:p w14:paraId="0D534A00" w14:textId="77777777" w:rsidR="00E81748" w:rsidRDefault="00E81748" w:rsidP="00E81748">
                          <w:pPr>
                            <w:widowControl w:val="0"/>
                            <w:rPr>
                              <w:color w:val="FFFFFF"/>
                              <w:sz w:val="54"/>
                              <w:szCs w:val="54"/>
                            </w:rPr>
                          </w:pPr>
                          <w:r>
                            <w:rPr>
                              <w:color w:val="FFFFFF"/>
                              <w:sz w:val="54"/>
                              <w:szCs w:val="54"/>
                            </w:rPr>
                            <w:t>Important long PGE title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CFFEC" id="_x0000_t202" coordsize="21600,21600" o:spt="202" path="m,l,21600r21600,l21600,xe">
              <v:stroke joinstyle="miter"/>
              <v:path gradientshapeok="t" o:connecttype="rect"/>
            </v:shapetype>
            <v:shape id="Text Box 17" o:spid="_x0000_s1026" type="#_x0000_t202" style="position:absolute;left:0;text-align:left;margin-left:775.15pt;margin-top:169.45pt;width:422.2pt;height:54.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" filled="f" stroked="f" strokecolor="black [0]" insetpen="t">
              <v:textbox inset="2.88pt,2.88pt,2.88pt,2.88pt">
                <w:txbxContent>
                  <w:p w14:paraId="4FE4ECC4" w14:textId="77777777" w:rsidR="00E81748" w:rsidRDefault="00E81748" w:rsidP="00E81748">
                    <w:pPr>
                      <w:widowControl w:val="0"/>
                      <w:rPr>
                        <w:color w:val="FFFFFF"/>
                        <w:sz w:val="54"/>
                        <w:szCs w:val="54"/>
                      </w:rPr>
                    </w:pPr>
                    <w:r>
                      <w:rPr>
                        <w:color w:val="FFFFFF"/>
                        <w:sz w:val="54"/>
                        <w:szCs w:val="54"/>
                      </w:rPr>
                      <w:t>Important long PGE title</w:t>
                    </w:r>
                  </w:p>
                  <w:p w14:paraId="1C5BEB01" w14:textId="77777777" w:rsidR="00E81748" w:rsidRDefault="00E81748" w:rsidP="00E81748"/>
                  <w:p w14:paraId="0D534A00" w14:textId="77777777" w:rsidR="00E81748" w:rsidRDefault="00E81748" w:rsidP="00E81748">
                    <w:pPr>
                      <w:widowControl w:val="0"/>
                      <w:rPr>
                        <w:color w:val="FFFFFF"/>
                        <w:sz w:val="54"/>
                        <w:szCs w:val="54"/>
                      </w:rPr>
                    </w:pPr>
                    <w:r>
                      <w:rPr>
                        <w:color w:val="FFFFFF"/>
                        <w:sz w:val="54"/>
                        <w:szCs w:val="54"/>
                      </w:rPr>
                      <w:t>Important long PGE title</w:t>
                    </w:r>
                  </w:p>
                </w:txbxContent>
              </v:textbox>
            </v:shape>
          </w:pict>
        </mc:Fallback>
      </mc:AlternateContent>
    </w:r>
    <w:r w:rsidRPr="00E81748">
      <w:rPr>
        <w:rFonts w:ascii="Arial" w:hAnsi="Arial" w:cs="Arial"/>
        <w:i/>
        <w:noProof/>
        <w:color w:val="FFFFFF" w:themeColor="background1"/>
        <w:sz w:val="28"/>
        <w:szCs w:val="28"/>
      </w:rPr>
      <w:drawing>
        <wp:anchor distT="0" distB="0" distL="114300" distR="114300" simplePos="0" relativeHeight="251679744" behindDoc="1" locked="1" layoutInCell="1" allowOverlap="1" wp14:anchorId="421B6D73" wp14:editId="642C32A2">
          <wp:simplePos x="0" y="0"/>
          <wp:positionH relativeFrom="page">
            <wp:posOffset>0</wp:posOffset>
          </wp:positionH>
          <wp:positionV relativeFrom="page">
            <wp:posOffset>0</wp:posOffset>
          </wp:positionV>
          <wp:extent cx="7799832" cy="1033272"/>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rest Spark Angled Rule-With Bleed-0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799832" cy="1033272"/>
                  </a:xfrm>
                  <a:prstGeom prst="rect">
                    <a:avLst/>
                  </a:prstGeom>
                </pic:spPr>
              </pic:pic>
            </a:graphicData>
          </a:graphic>
          <wp14:sizeRelH relativeFrom="margin">
            <wp14:pctWidth>0</wp14:pctWidth>
          </wp14:sizeRelH>
          <wp14:sizeRelV relativeFrom="margin">
            <wp14:pctHeight>0</wp14:pctHeight>
          </wp14:sizeRelV>
        </wp:anchor>
      </w:drawing>
    </w:r>
    <w:r w:rsidRPr="00E81748">
      <w:rPr>
        <w:rFonts w:ascii="Arial" w:hAnsi="Arial" w:cs="Arial"/>
        <w:i/>
        <w:color w:val="FFFFFF" w:themeColor="background1"/>
        <w:sz w:val="28"/>
        <w:szCs w:val="28"/>
      </w:rPr>
      <w:t xml:space="preserve">Electric School Bus project — Application </w:t>
    </w:r>
  </w:p>
  <w:p w14:paraId="3F698F1F" w14:textId="77777777" w:rsidR="00E81748" w:rsidRDefault="00E81748" w:rsidP="00E81748">
    <w:pPr>
      <w:pStyle w:val="Header"/>
    </w:pPr>
  </w:p>
  <w:p w14:paraId="4FA480A3" w14:textId="77777777" w:rsidR="00E81748" w:rsidRPr="00E81748" w:rsidRDefault="00E81748" w:rsidP="00E81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0E8A"/>
    <w:multiLevelType w:val="hybridMultilevel"/>
    <w:tmpl w:val="EAA6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639D3"/>
    <w:multiLevelType w:val="hybridMultilevel"/>
    <w:tmpl w:val="254A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C56D2"/>
    <w:multiLevelType w:val="hybridMultilevel"/>
    <w:tmpl w:val="1768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60155"/>
    <w:multiLevelType w:val="hybridMultilevel"/>
    <w:tmpl w:val="254A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E2D35"/>
    <w:multiLevelType w:val="hybridMultilevel"/>
    <w:tmpl w:val="254A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31EDF"/>
    <w:multiLevelType w:val="hybridMultilevel"/>
    <w:tmpl w:val="254A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A07C6"/>
    <w:multiLevelType w:val="hybridMultilevel"/>
    <w:tmpl w:val="254A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B4D6D"/>
    <w:multiLevelType w:val="hybridMultilevel"/>
    <w:tmpl w:val="254A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A335E"/>
    <w:multiLevelType w:val="hybridMultilevel"/>
    <w:tmpl w:val="254A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D7864"/>
    <w:multiLevelType w:val="hybridMultilevel"/>
    <w:tmpl w:val="254A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9"/>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CA"/>
    <w:rsid w:val="00004EB1"/>
    <w:rsid w:val="00035240"/>
    <w:rsid w:val="00085C0D"/>
    <w:rsid w:val="00092B54"/>
    <w:rsid w:val="00094D94"/>
    <w:rsid w:val="00106948"/>
    <w:rsid w:val="001100BB"/>
    <w:rsid w:val="00167EDF"/>
    <w:rsid w:val="001B3D00"/>
    <w:rsid w:val="001E0160"/>
    <w:rsid w:val="002578EE"/>
    <w:rsid w:val="002747D8"/>
    <w:rsid w:val="00287337"/>
    <w:rsid w:val="002D5E17"/>
    <w:rsid w:val="0030502B"/>
    <w:rsid w:val="003157AD"/>
    <w:rsid w:val="003444D2"/>
    <w:rsid w:val="003D28D2"/>
    <w:rsid w:val="003D499A"/>
    <w:rsid w:val="003D4B79"/>
    <w:rsid w:val="003E6676"/>
    <w:rsid w:val="003F5438"/>
    <w:rsid w:val="00424CDC"/>
    <w:rsid w:val="0043615F"/>
    <w:rsid w:val="00483090"/>
    <w:rsid w:val="005606CA"/>
    <w:rsid w:val="005F0CE9"/>
    <w:rsid w:val="00601365"/>
    <w:rsid w:val="00665FAF"/>
    <w:rsid w:val="006879FC"/>
    <w:rsid w:val="006A4079"/>
    <w:rsid w:val="00716501"/>
    <w:rsid w:val="007541DA"/>
    <w:rsid w:val="007B24E0"/>
    <w:rsid w:val="007D6471"/>
    <w:rsid w:val="008450DD"/>
    <w:rsid w:val="008C43D2"/>
    <w:rsid w:val="008E3A13"/>
    <w:rsid w:val="009A0933"/>
    <w:rsid w:val="009B47EE"/>
    <w:rsid w:val="00A10DD0"/>
    <w:rsid w:val="00A3136D"/>
    <w:rsid w:val="00AF54CE"/>
    <w:rsid w:val="00B32F2E"/>
    <w:rsid w:val="00B91A4D"/>
    <w:rsid w:val="00BF54D7"/>
    <w:rsid w:val="00C73ACA"/>
    <w:rsid w:val="00CD2B6A"/>
    <w:rsid w:val="00D13823"/>
    <w:rsid w:val="00D20314"/>
    <w:rsid w:val="00D23C96"/>
    <w:rsid w:val="00D34730"/>
    <w:rsid w:val="00D35CA3"/>
    <w:rsid w:val="00D563F5"/>
    <w:rsid w:val="00D94BC2"/>
    <w:rsid w:val="00E14EE2"/>
    <w:rsid w:val="00E81748"/>
    <w:rsid w:val="00EC1F13"/>
    <w:rsid w:val="00EE36E4"/>
    <w:rsid w:val="00EF4F54"/>
    <w:rsid w:val="00F139C9"/>
    <w:rsid w:val="00F77ACC"/>
    <w:rsid w:val="00FC0D4E"/>
    <w:rsid w:val="00FD2E9D"/>
    <w:rsid w:val="00FD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E725F"/>
  <w15:chartTrackingRefBased/>
  <w15:docId w15:val="{DB404986-CC3D-4C1B-BFAD-20C1E2BC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17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4E"/>
    <w:pPr>
      <w:ind w:left="720"/>
      <w:contextualSpacing/>
    </w:pPr>
  </w:style>
  <w:style w:type="table" w:styleId="TableGrid">
    <w:name w:val="Table Grid"/>
    <w:basedOn w:val="TableNormal"/>
    <w:uiPriority w:val="39"/>
    <w:rsid w:val="00FD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136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D4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49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49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499A"/>
    <w:rPr>
      <w:rFonts w:eastAsiaTheme="minorEastAsia"/>
      <w:color w:val="5A5A5A" w:themeColor="text1" w:themeTint="A5"/>
      <w:spacing w:val="15"/>
    </w:rPr>
  </w:style>
  <w:style w:type="character" w:styleId="Hyperlink">
    <w:name w:val="Hyperlink"/>
    <w:basedOn w:val="DefaultParagraphFont"/>
    <w:uiPriority w:val="99"/>
    <w:unhideWhenUsed/>
    <w:rsid w:val="00AF54CE"/>
    <w:rPr>
      <w:color w:val="0563C1" w:themeColor="hyperlink"/>
      <w:u w:val="single"/>
    </w:rPr>
  </w:style>
  <w:style w:type="character" w:styleId="UnresolvedMention">
    <w:name w:val="Unresolved Mention"/>
    <w:basedOn w:val="DefaultParagraphFont"/>
    <w:uiPriority w:val="99"/>
    <w:semiHidden/>
    <w:unhideWhenUsed/>
    <w:rsid w:val="00AF54CE"/>
    <w:rPr>
      <w:color w:val="605E5C"/>
      <w:shd w:val="clear" w:color="auto" w:fill="E1DFDD"/>
    </w:rPr>
  </w:style>
  <w:style w:type="paragraph" w:styleId="BalloonText">
    <w:name w:val="Balloon Text"/>
    <w:basedOn w:val="Normal"/>
    <w:link w:val="BalloonTextChar"/>
    <w:uiPriority w:val="99"/>
    <w:semiHidden/>
    <w:unhideWhenUsed/>
    <w:rsid w:val="00AF5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4CE"/>
    <w:rPr>
      <w:rFonts w:ascii="Segoe UI" w:hAnsi="Segoe UI" w:cs="Segoe UI"/>
      <w:sz w:val="18"/>
      <w:szCs w:val="18"/>
    </w:rPr>
  </w:style>
  <w:style w:type="paragraph" w:styleId="Header">
    <w:name w:val="header"/>
    <w:basedOn w:val="Normal"/>
    <w:link w:val="HeaderChar"/>
    <w:uiPriority w:val="99"/>
    <w:unhideWhenUsed/>
    <w:rsid w:val="00E81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748"/>
  </w:style>
  <w:style w:type="paragraph" w:styleId="Footer">
    <w:name w:val="footer"/>
    <w:basedOn w:val="Normal"/>
    <w:link w:val="FooterChar"/>
    <w:uiPriority w:val="99"/>
    <w:unhideWhenUsed/>
    <w:rsid w:val="00E81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748"/>
  </w:style>
  <w:style w:type="character" w:customStyle="1" w:styleId="Heading2Char">
    <w:name w:val="Heading 2 Char"/>
    <w:basedOn w:val="DefaultParagraphFont"/>
    <w:link w:val="Heading2"/>
    <w:uiPriority w:val="9"/>
    <w:rsid w:val="00E8174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67EDF"/>
    <w:rPr>
      <w:sz w:val="16"/>
      <w:szCs w:val="16"/>
    </w:rPr>
  </w:style>
  <w:style w:type="paragraph" w:styleId="CommentText">
    <w:name w:val="annotation text"/>
    <w:basedOn w:val="Normal"/>
    <w:link w:val="CommentTextChar"/>
    <w:uiPriority w:val="99"/>
    <w:semiHidden/>
    <w:unhideWhenUsed/>
    <w:rsid w:val="00167EDF"/>
    <w:pPr>
      <w:spacing w:line="240" w:lineRule="auto"/>
    </w:pPr>
    <w:rPr>
      <w:sz w:val="20"/>
      <w:szCs w:val="20"/>
    </w:rPr>
  </w:style>
  <w:style w:type="character" w:customStyle="1" w:styleId="CommentTextChar">
    <w:name w:val="Comment Text Char"/>
    <w:basedOn w:val="DefaultParagraphFont"/>
    <w:link w:val="CommentText"/>
    <w:uiPriority w:val="99"/>
    <w:semiHidden/>
    <w:rsid w:val="00167EDF"/>
    <w:rPr>
      <w:sz w:val="20"/>
      <w:szCs w:val="20"/>
    </w:rPr>
  </w:style>
  <w:style w:type="paragraph" w:styleId="CommentSubject">
    <w:name w:val="annotation subject"/>
    <w:basedOn w:val="CommentText"/>
    <w:next w:val="CommentText"/>
    <w:link w:val="CommentSubjectChar"/>
    <w:uiPriority w:val="99"/>
    <w:semiHidden/>
    <w:unhideWhenUsed/>
    <w:rsid w:val="00167EDF"/>
    <w:rPr>
      <w:b/>
      <w:bCs/>
    </w:rPr>
  </w:style>
  <w:style w:type="character" w:customStyle="1" w:styleId="CommentSubjectChar">
    <w:name w:val="Comment Subject Char"/>
    <w:basedOn w:val="CommentTextChar"/>
    <w:link w:val="CommentSubject"/>
    <w:uiPriority w:val="99"/>
    <w:semiHidden/>
    <w:rsid w:val="00167E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ricschoolbus@p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ectricschoolbus@p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Turnbull</dc:creator>
  <cp:keywords/>
  <dc:description/>
  <cp:lastModifiedBy>Dawn Peterson</cp:lastModifiedBy>
  <cp:revision>2</cp:revision>
  <dcterms:created xsi:type="dcterms:W3CDTF">2019-11-12T07:46:00Z</dcterms:created>
  <dcterms:modified xsi:type="dcterms:W3CDTF">2019-11-12T07:46:00Z</dcterms:modified>
</cp:coreProperties>
</file>