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CEB2" w14:textId="62DA8273" w:rsidR="007F5454" w:rsidRPr="008B2F7E" w:rsidRDefault="00654EA8" w:rsidP="002F5C71">
      <w:pPr>
        <w:pStyle w:val="Title"/>
        <w:spacing w:before="120"/>
      </w:pPr>
      <w:commentRangeStart w:id="0"/>
      <w:r>
        <w:rPr>
          <w:color w:val="7F7F7F"/>
        </w:rPr>
        <w:t>Feasibility Study</w:t>
      </w:r>
      <w:commentRangeEnd w:id="0"/>
      <w:r>
        <w:rPr>
          <w:rStyle w:val="CommentReference"/>
          <w:rFonts w:ascii="Open Sans" w:hAnsi="Open Sans"/>
          <w:b w:val="0"/>
          <w:color w:val="5F5F5F"/>
        </w:rPr>
        <w:commentReference w:id="0"/>
      </w:r>
      <w:r w:rsidR="008876D7" w:rsidRPr="008876D7">
        <w:rPr>
          <w:color w:val="7F7F7F"/>
        </w:rPr>
        <w:t xml:space="preserve">: </w:t>
      </w:r>
      <w:r w:rsidR="008876D7">
        <w:t>Name of Blended Finance Vehicle</w:t>
      </w:r>
    </w:p>
    <w:p w14:paraId="489D6E30" w14:textId="0915E644" w:rsidR="007F5454" w:rsidRPr="00C42466" w:rsidRDefault="005A6F36" w:rsidP="00C42466">
      <w:pPr>
        <w:pStyle w:val="NormalSmall"/>
        <w:rPr>
          <w:rStyle w:val="SubtleEmphasis"/>
          <w:i w:val="0"/>
          <w:iCs w:val="0"/>
          <w:color w:val="7F7F7F"/>
        </w:rPr>
      </w:pPr>
      <w:r w:rsidRPr="00C42466">
        <w:rPr>
          <w:rStyle w:val="SubtleEmphasis"/>
          <w:b/>
          <w:bCs w:val="0"/>
          <w:i w:val="0"/>
          <w:iCs w:val="0"/>
          <w:color w:val="7F7F7F"/>
        </w:rPr>
        <w:t>Applicant:</w:t>
      </w:r>
      <w:r w:rsidRPr="00C42466">
        <w:rPr>
          <w:rStyle w:val="SubtleEmphasis"/>
          <w:i w:val="0"/>
          <w:iCs w:val="0"/>
          <w:color w:val="7F7F7F"/>
        </w:rPr>
        <w:t xml:space="preserve"> </w:t>
      </w:r>
      <w:r w:rsidR="007749EF" w:rsidRPr="00C42466">
        <w:t>N</w:t>
      </w:r>
      <w:r w:rsidR="00A45788" w:rsidRPr="00C42466">
        <w:rPr>
          <w:rStyle w:val="SubtleEmphasis"/>
          <w:i w:val="0"/>
          <w:iCs w:val="0"/>
          <w:color w:val="7F7F7F"/>
        </w:rPr>
        <w:t>ame of organization(s)</w:t>
      </w:r>
    </w:p>
    <w:p w14:paraId="5A98F403" w14:textId="7D93D684" w:rsidR="007F5454" w:rsidRPr="00C42466" w:rsidRDefault="00A45788" w:rsidP="00C42466">
      <w:pPr>
        <w:pStyle w:val="NormalSmall"/>
        <w:rPr>
          <w:rStyle w:val="SubtleEmphasis"/>
          <w:i w:val="0"/>
          <w:iCs w:val="0"/>
          <w:color w:val="7F7F7F"/>
        </w:rPr>
      </w:pPr>
      <w:r w:rsidRPr="00C42466">
        <w:rPr>
          <w:rStyle w:val="SubtleEmphasis"/>
          <w:b/>
          <w:bCs w:val="0"/>
          <w:i w:val="0"/>
          <w:iCs w:val="0"/>
          <w:color w:val="7F7F7F"/>
        </w:rPr>
        <w:t xml:space="preserve">Date </w:t>
      </w:r>
      <w:r w:rsidR="005163C0" w:rsidRPr="00C42466">
        <w:rPr>
          <w:rStyle w:val="SubtleEmphasis"/>
          <w:b/>
          <w:bCs w:val="0"/>
          <w:i w:val="0"/>
          <w:iCs w:val="0"/>
          <w:color w:val="7F7F7F"/>
        </w:rPr>
        <w:t>of proposa</w:t>
      </w:r>
      <w:r w:rsidR="005A6F36" w:rsidRPr="00C42466">
        <w:rPr>
          <w:rStyle w:val="SubtleEmphasis"/>
          <w:b/>
          <w:bCs w:val="0"/>
          <w:i w:val="0"/>
          <w:iCs w:val="0"/>
          <w:color w:val="7F7F7F"/>
        </w:rPr>
        <w:t>l:</w:t>
      </w:r>
      <w:r w:rsidR="00A07D96" w:rsidRPr="00C42466">
        <w:rPr>
          <w:rStyle w:val="SubtleEmphasis"/>
          <w:i w:val="0"/>
          <w:iCs w:val="0"/>
          <w:color w:val="7F7F7F"/>
        </w:rPr>
        <w:t xml:space="preserve"> Ve</w:t>
      </w:r>
      <w:r w:rsidR="005A6F36" w:rsidRPr="00C42466">
        <w:rPr>
          <w:rStyle w:val="SubtleEmphasis"/>
          <w:i w:val="0"/>
          <w:iCs w:val="0"/>
          <w:color w:val="7F7F7F"/>
        </w:rPr>
        <w:t>rsion date</w:t>
      </w:r>
    </w:p>
    <w:p w14:paraId="25441398" w14:textId="380F4D5B" w:rsidR="00C656AD" w:rsidRPr="00C42466" w:rsidRDefault="00C656AD" w:rsidP="00C42466">
      <w:pPr>
        <w:pStyle w:val="NormalSmall"/>
        <w:rPr>
          <w:rStyle w:val="SubtleEmphasis"/>
          <w:i w:val="0"/>
          <w:iCs w:val="0"/>
          <w:color w:val="7F7F7F"/>
        </w:rPr>
      </w:pPr>
      <w:r w:rsidRPr="00C42466">
        <w:rPr>
          <w:rStyle w:val="SubtleEmphasis"/>
          <w:b/>
          <w:bCs w:val="0"/>
          <w:i w:val="0"/>
          <w:iCs w:val="0"/>
          <w:color w:val="7F7F7F"/>
        </w:rPr>
        <w:t>Application</w:t>
      </w:r>
      <w:r w:rsidR="005163C0" w:rsidRPr="00C42466">
        <w:rPr>
          <w:rStyle w:val="SubtleEmphasis"/>
          <w:b/>
          <w:bCs w:val="0"/>
          <w:i w:val="0"/>
          <w:iCs w:val="0"/>
          <w:color w:val="7F7F7F"/>
        </w:rPr>
        <w:t xml:space="preserve"> </w:t>
      </w:r>
      <w:r w:rsidR="00A52B4F">
        <w:rPr>
          <w:rStyle w:val="SubtleEmphasis"/>
          <w:b/>
          <w:bCs w:val="0"/>
          <w:i w:val="0"/>
          <w:iCs w:val="0"/>
          <w:color w:val="7F7F7F"/>
        </w:rPr>
        <w:t>cycle</w:t>
      </w:r>
      <w:r w:rsidR="005A6F36" w:rsidRPr="00C42466">
        <w:rPr>
          <w:rStyle w:val="SubtleEmphasis"/>
          <w:b/>
          <w:bCs w:val="0"/>
          <w:i w:val="0"/>
          <w:iCs w:val="0"/>
          <w:color w:val="7F7F7F"/>
        </w:rPr>
        <w:t>:</w:t>
      </w:r>
      <w:r w:rsidR="005A6F36" w:rsidRPr="00C42466">
        <w:rPr>
          <w:rStyle w:val="SubtleEmphasis"/>
          <w:i w:val="0"/>
          <w:iCs w:val="0"/>
          <w:color w:val="7F7F7F"/>
        </w:rPr>
        <w:t xml:space="preserve"> </w:t>
      </w:r>
      <w:r w:rsidR="007749EF" w:rsidRPr="00C42466">
        <w:rPr>
          <w:rStyle w:val="SubtleEmphasis"/>
          <w:i w:val="0"/>
          <w:iCs w:val="0"/>
          <w:color w:val="7F7F7F"/>
        </w:rPr>
        <w:t>S</w:t>
      </w:r>
      <w:r w:rsidR="005A6F36" w:rsidRPr="00C42466">
        <w:rPr>
          <w:rStyle w:val="SubtleEmphasis"/>
          <w:i w:val="0"/>
          <w:iCs w:val="0"/>
          <w:color w:val="7F7F7F"/>
        </w:rPr>
        <w:t>ubmission d</w:t>
      </w:r>
      <w:r w:rsidR="005163C0" w:rsidRPr="00C42466">
        <w:rPr>
          <w:rStyle w:val="SubtleEmphasis"/>
          <w:i w:val="0"/>
          <w:iCs w:val="0"/>
          <w:color w:val="7F7F7F"/>
        </w:rPr>
        <w:t>eadline date</w:t>
      </w:r>
    </w:p>
    <w:p w14:paraId="5E5AAABC" w14:textId="39DB9D84" w:rsidR="003679BC" w:rsidRPr="005A6F36" w:rsidRDefault="003679BC" w:rsidP="002F5C71">
      <w:pPr>
        <w:pStyle w:val="Heading1"/>
      </w:pPr>
      <w:r>
        <w:t>1. Executive Summary</w:t>
      </w:r>
    </w:p>
    <w:p w14:paraId="1E474317" w14:textId="27566E8B" w:rsidR="00533472" w:rsidRDefault="003679BC" w:rsidP="000778F3">
      <w:pPr>
        <w:pStyle w:val="NewNormal"/>
      </w:pPr>
      <w:r>
        <w:t>Highlight key takeaways for the reviewer</w:t>
      </w:r>
    </w:p>
    <w:p w14:paraId="188915C4" w14:textId="3936B4AF" w:rsidR="007F5454" w:rsidRPr="005A6F36" w:rsidRDefault="00533472" w:rsidP="002F5C71">
      <w:pPr>
        <w:pStyle w:val="Heading1"/>
      </w:pPr>
      <w:r>
        <w:t>2</w:t>
      </w:r>
      <w:r w:rsidR="002B2C56">
        <w:t xml:space="preserve">. </w:t>
      </w:r>
      <w:r w:rsidR="00A45788" w:rsidRPr="005A6F36">
        <w:t>Development Challenge</w:t>
      </w:r>
    </w:p>
    <w:p w14:paraId="0A58CCCB" w14:textId="2BFD77EB" w:rsidR="004C66AE" w:rsidRPr="00D90014" w:rsidRDefault="00B55D9C" w:rsidP="00D90014">
      <w:pPr>
        <w:pStyle w:val="NewNormal"/>
      </w:pPr>
      <w:r w:rsidRPr="00D90014">
        <w:t>What is the</w:t>
      </w:r>
      <w:r w:rsidR="00A45788" w:rsidRPr="00D90014">
        <w:t xml:space="preserve"> development challenge and why is it worth addressing</w:t>
      </w:r>
      <w:r w:rsidR="00785314">
        <w:t xml:space="preserve"> compared to other issues</w:t>
      </w:r>
      <w:r w:rsidR="00A45788" w:rsidRPr="00D90014">
        <w:t>?</w:t>
      </w:r>
      <w:r w:rsidR="00D61E56" w:rsidRPr="00D90014">
        <w:t xml:space="preserve"> </w:t>
      </w:r>
    </w:p>
    <w:p w14:paraId="5E14AEA8" w14:textId="595E86D1" w:rsidR="007F5454" w:rsidRPr="00D90014" w:rsidRDefault="00D61E56" w:rsidP="00D90014">
      <w:pPr>
        <w:pStyle w:val="NewNormal"/>
      </w:pPr>
      <w:r w:rsidRPr="00D90014">
        <w:t>How does addressing this development challenge align with achieving the Sustainable Development Goals</w:t>
      </w:r>
      <w:r w:rsidR="004C66AE" w:rsidRPr="00D90014">
        <w:t xml:space="preserve"> (SDGs)</w:t>
      </w:r>
      <w:r w:rsidRPr="00D90014">
        <w:t xml:space="preserve">? </w:t>
      </w:r>
    </w:p>
    <w:p w14:paraId="7564E607" w14:textId="18F29C6C" w:rsidR="0092079B" w:rsidRPr="00D90014" w:rsidRDefault="0092079B" w:rsidP="00D90014">
      <w:pPr>
        <w:pStyle w:val="NewNormal"/>
      </w:pPr>
      <w:r w:rsidRPr="00D90014">
        <w:t>How will the proposed vehicle address the climate</w:t>
      </w:r>
      <w:r w:rsidR="00AB18F8">
        <w:t xml:space="preserve"> change</w:t>
      </w:r>
      <w:r w:rsidRPr="00D90014">
        <w:t>-gender</w:t>
      </w:r>
      <w:r w:rsidR="00AB18F8">
        <w:t xml:space="preserve"> equality</w:t>
      </w:r>
      <w:r w:rsidRPr="00D90014">
        <w:t xml:space="preserve"> nexus</w:t>
      </w:r>
      <w:r w:rsidR="00AB18F8">
        <w:t xml:space="preserve"> specifically</w:t>
      </w:r>
      <w:r w:rsidRPr="00D90014">
        <w:t>?</w:t>
      </w:r>
    </w:p>
    <w:p w14:paraId="242DA408" w14:textId="3CA40194" w:rsidR="007F5454" w:rsidRPr="00D90014" w:rsidRDefault="00A45788" w:rsidP="00D90014">
      <w:pPr>
        <w:pStyle w:val="NewNormal"/>
      </w:pPr>
      <w:r w:rsidRPr="00D90014">
        <w:t>What</w:t>
      </w:r>
      <w:r w:rsidR="0092079B" w:rsidRPr="00D90014">
        <w:t xml:space="preserve"> </w:t>
      </w:r>
      <w:r w:rsidR="003B612A" w:rsidRPr="00D90014">
        <w:t>solutions currently</w:t>
      </w:r>
      <w:r w:rsidR="0092079B" w:rsidRPr="00D90014">
        <w:t xml:space="preserve"> </w:t>
      </w:r>
      <w:r w:rsidR="006B2343" w:rsidRPr="00D90014">
        <w:t xml:space="preserve">exist </w:t>
      </w:r>
      <w:r w:rsidR="0092079B" w:rsidRPr="00D90014">
        <w:t>in the market</w:t>
      </w:r>
      <w:r w:rsidRPr="00D90014">
        <w:t xml:space="preserve"> and why are they </w:t>
      </w:r>
      <w:r w:rsidR="003B612A" w:rsidRPr="00D90014">
        <w:t>inadequate</w:t>
      </w:r>
      <w:r w:rsidR="00785314">
        <w:t xml:space="preserve"> to address the development challenge</w:t>
      </w:r>
      <w:r w:rsidR="003B612A" w:rsidRPr="00D90014">
        <w:t>?</w:t>
      </w:r>
    </w:p>
    <w:p w14:paraId="05FA925D" w14:textId="02BE6E5A" w:rsidR="007F5454" w:rsidRPr="005A6F36" w:rsidRDefault="00533472" w:rsidP="002F5C71">
      <w:pPr>
        <w:pStyle w:val="Heading1"/>
      </w:pPr>
      <w:r>
        <w:t>3</w:t>
      </w:r>
      <w:r w:rsidR="002B2C56">
        <w:t xml:space="preserve">. </w:t>
      </w:r>
      <w:r w:rsidR="00A45788" w:rsidRPr="005A6F36">
        <w:t>Vehicle Overview</w:t>
      </w:r>
    </w:p>
    <w:p w14:paraId="78CDA9E3" w14:textId="5D9AD810" w:rsidR="007F5454" w:rsidRPr="00E46A39" w:rsidRDefault="002B2C56" w:rsidP="0065008E">
      <w:pPr>
        <w:pStyle w:val="Heading2"/>
      </w:pPr>
      <w:r>
        <w:t xml:space="preserve">A) </w:t>
      </w:r>
      <w:r w:rsidR="00A45788" w:rsidRPr="00E46A39">
        <w:t>Structure</w:t>
      </w:r>
    </w:p>
    <w:p w14:paraId="04FB5AD6" w14:textId="33C27A94" w:rsidR="007F5454" w:rsidRPr="00D90014" w:rsidRDefault="00FC417B" w:rsidP="00D90014">
      <w:pPr>
        <w:pStyle w:val="NewNormal"/>
      </w:pPr>
      <w:r w:rsidRPr="00D90014">
        <w:t xml:space="preserve">What is the anticipated size of the vehicle and potential capital structure? </w:t>
      </w:r>
    </w:p>
    <w:p w14:paraId="39D8707A" w14:textId="3136EC8D" w:rsidR="007F5454" w:rsidRPr="00D90014" w:rsidRDefault="00A45788" w:rsidP="00D90014">
      <w:pPr>
        <w:pStyle w:val="NewNormal"/>
      </w:pPr>
      <w:r w:rsidRPr="00D90014">
        <w:t xml:space="preserve">How </w:t>
      </w:r>
      <w:r w:rsidR="00FC417B" w:rsidRPr="00D90014">
        <w:t xml:space="preserve">will </w:t>
      </w:r>
      <w:r w:rsidRPr="00D90014">
        <w:t>the vehicle</w:t>
      </w:r>
      <w:r w:rsidR="00FC417B" w:rsidRPr="00D90014">
        <w:t xml:space="preserve"> be</w:t>
      </w:r>
      <w:r w:rsidRPr="00D90014">
        <w:t xml:space="preserve"> blended? </w:t>
      </w:r>
    </w:p>
    <w:p w14:paraId="3F5FBCA8" w14:textId="564D0B03" w:rsidR="007F5454" w:rsidRPr="00D90014" w:rsidRDefault="00A45788" w:rsidP="00D90014">
      <w:pPr>
        <w:pStyle w:val="NewNormal"/>
      </w:pPr>
      <w:r w:rsidRPr="00D90014">
        <w:t xml:space="preserve">Why is a blended finance structure </w:t>
      </w:r>
      <w:r w:rsidR="0009409A" w:rsidRPr="00D90014">
        <w:t>needed?</w:t>
      </w:r>
      <w:r w:rsidRPr="00D90014">
        <w:t xml:space="preserve"> </w:t>
      </w:r>
    </w:p>
    <w:p w14:paraId="56D545AF" w14:textId="677A05F1" w:rsidR="007F5454" w:rsidRPr="00D90014" w:rsidRDefault="00A45788" w:rsidP="00D90014">
      <w:pPr>
        <w:pStyle w:val="NewNormal"/>
      </w:pPr>
      <w:r w:rsidRPr="00D90014">
        <w:t xml:space="preserve">What type of private capital </w:t>
      </w:r>
      <w:r w:rsidR="00FC417B" w:rsidRPr="00D90014">
        <w:t xml:space="preserve">is the </w:t>
      </w:r>
      <w:r w:rsidRPr="00D90014">
        <w:t>vehicle</w:t>
      </w:r>
      <w:r w:rsidR="00FC417B" w:rsidRPr="00D90014">
        <w:t xml:space="preserve"> expected to</w:t>
      </w:r>
      <w:r w:rsidRPr="00D90014">
        <w:t xml:space="preserve"> attract</w:t>
      </w:r>
      <w:r w:rsidR="00C10911">
        <w:t xml:space="preserve"> and at what scale?</w:t>
      </w:r>
    </w:p>
    <w:p w14:paraId="4EDF1D72" w14:textId="6DEA36BC" w:rsidR="007F5454" w:rsidRPr="00D90014" w:rsidRDefault="00C10911" w:rsidP="00D90014">
      <w:pPr>
        <w:pStyle w:val="NewNormal"/>
      </w:pPr>
      <w:r>
        <w:t>What is the</w:t>
      </w:r>
      <w:r w:rsidR="00A45788" w:rsidRPr="00D90014">
        <w:t xml:space="preserve"> minimum level of </w:t>
      </w:r>
      <w:proofErr w:type="spellStart"/>
      <w:r w:rsidR="00A45788" w:rsidRPr="00D90014">
        <w:t>concessionality</w:t>
      </w:r>
      <w:proofErr w:type="spellEnd"/>
      <w:r>
        <w:t xml:space="preserve"> being targeted</w:t>
      </w:r>
      <w:r w:rsidR="00A45788" w:rsidRPr="00D90014">
        <w:t xml:space="preserve">? </w:t>
      </w:r>
      <w:r w:rsidR="0009409A" w:rsidRPr="00D90014">
        <w:t>How was that determined?</w:t>
      </w:r>
    </w:p>
    <w:p w14:paraId="60797435" w14:textId="459FC25C" w:rsidR="007F5454" w:rsidRPr="00D90014" w:rsidRDefault="00A45788" w:rsidP="00D90014">
      <w:pPr>
        <w:pStyle w:val="NewNormal"/>
      </w:pPr>
      <w:r w:rsidRPr="00D90014">
        <w:t xml:space="preserve">What type of </w:t>
      </w:r>
      <w:r w:rsidR="00DD2A8C" w:rsidRPr="00D90014">
        <w:t xml:space="preserve">financial </w:t>
      </w:r>
      <w:r w:rsidRPr="00D90014">
        <w:t>instruments will be deployed through the vehicle and to who</w:t>
      </w:r>
      <w:r w:rsidR="00FC417B" w:rsidRPr="00D90014">
        <w:t>m?</w:t>
      </w:r>
    </w:p>
    <w:p w14:paraId="09932906" w14:textId="1E6BCE76" w:rsidR="00533472" w:rsidRDefault="00A45788" w:rsidP="003679BC">
      <w:pPr>
        <w:pStyle w:val="NewNormal"/>
      </w:pPr>
      <w:r w:rsidRPr="00D90014">
        <w:t>Which region(s)/country(s)</w:t>
      </w:r>
      <w:r w:rsidR="00533472">
        <w:t xml:space="preserve"> will be targeted?</w:t>
      </w:r>
      <w:r w:rsidR="00533472" w:rsidRPr="00533472">
        <w:rPr>
          <w:rFonts w:eastAsia="Calibri" w:cs="Calibri"/>
          <w:szCs w:val="22"/>
          <w:lang w:val="en-US"/>
        </w:rPr>
        <w:t xml:space="preserve"> </w:t>
      </w:r>
      <w:r w:rsidR="00533472" w:rsidRPr="00533472">
        <w:rPr>
          <w:lang w:val="en-US"/>
        </w:rPr>
        <w:t>Specify if there is an</w:t>
      </w:r>
      <w:r w:rsidR="00533472" w:rsidRPr="00533472">
        <w:t xml:space="preserve"> initial</w:t>
      </w:r>
      <w:r w:rsidR="00533472" w:rsidRPr="00533472">
        <w:rPr>
          <w:lang w:val="en-US"/>
        </w:rPr>
        <w:t xml:space="preserve"> target country for market testing and pilot</w:t>
      </w:r>
      <w:r w:rsidR="00533472" w:rsidRPr="00533472">
        <w:t xml:space="preserve">? </w:t>
      </w:r>
      <w:r w:rsidR="00533472">
        <w:t>What connection does the team have with the targeted countries or regions?</w:t>
      </w:r>
    </w:p>
    <w:p w14:paraId="7DA09ECF" w14:textId="7B3A2D27" w:rsidR="007F5454" w:rsidRPr="00D90014" w:rsidRDefault="00533472" w:rsidP="00D90014">
      <w:pPr>
        <w:pStyle w:val="NewNormal"/>
      </w:pPr>
      <w:r>
        <w:t>Which</w:t>
      </w:r>
      <w:r w:rsidR="00A45788" w:rsidRPr="00D90014">
        <w:t xml:space="preserve"> sector(s) will be </w:t>
      </w:r>
      <w:r w:rsidR="00D61E56" w:rsidRPr="00D90014">
        <w:t>targeted</w:t>
      </w:r>
      <w:r w:rsidR="00A45788" w:rsidRPr="00D90014">
        <w:t xml:space="preserve">? </w:t>
      </w:r>
    </w:p>
    <w:p w14:paraId="117BE04C" w14:textId="790043B0" w:rsidR="00D231A0" w:rsidRDefault="00290CAD" w:rsidP="00D231A0">
      <w:pPr>
        <w:pStyle w:val="NewNormal"/>
      </w:pPr>
      <w:r w:rsidRPr="00D90014">
        <w:t>P</w:t>
      </w:r>
      <w:r w:rsidR="00FC417B" w:rsidRPr="00D90014">
        <w:t xml:space="preserve">rovide a structure chart </w:t>
      </w:r>
      <w:r w:rsidRPr="00D90014">
        <w:t xml:space="preserve">/ diagram </w:t>
      </w:r>
      <w:r w:rsidR="00A45788" w:rsidRPr="00D90014">
        <w:t>for the vehicle</w:t>
      </w:r>
      <w:r w:rsidR="00FC417B" w:rsidRPr="00D90014">
        <w:t xml:space="preserve"> outlining </w:t>
      </w:r>
      <w:r w:rsidR="00DD2A8C" w:rsidRPr="00D90014">
        <w:t xml:space="preserve">step-by-step the </w:t>
      </w:r>
      <w:r w:rsidR="003A5904" w:rsidRPr="00D90014">
        <w:t>flow of capital,</w:t>
      </w:r>
      <w:r w:rsidR="00FC417B" w:rsidRPr="00D90014">
        <w:t xml:space="preserve"> key stakeholders, and </w:t>
      </w:r>
      <w:r w:rsidR="004B698D">
        <w:t>end users.</w:t>
      </w:r>
    </w:p>
    <w:p w14:paraId="502DA0C5" w14:textId="5FD81C78" w:rsidR="007F5454" w:rsidRPr="00E91CB6" w:rsidRDefault="005D1AC4" w:rsidP="0065008E">
      <w:pPr>
        <w:pStyle w:val="Heading2"/>
      </w:pPr>
      <w:r>
        <w:t>B</w:t>
      </w:r>
      <w:r w:rsidR="00E577B1">
        <w:t xml:space="preserve">) </w:t>
      </w:r>
      <w:r w:rsidR="00B326C8">
        <w:t>Pipeline</w:t>
      </w:r>
    </w:p>
    <w:p w14:paraId="244879A1" w14:textId="248758FD" w:rsidR="000C4ADA" w:rsidRDefault="008E51FF" w:rsidP="00570393">
      <w:pPr>
        <w:pStyle w:val="NewNormal"/>
      </w:pPr>
      <w:r>
        <w:t xml:space="preserve">What is the </w:t>
      </w:r>
      <w:r w:rsidR="00570393">
        <w:t xml:space="preserve">vehicle’s </w:t>
      </w:r>
      <w:r>
        <w:t>pipeline expected to look like?</w:t>
      </w:r>
      <w:r w:rsidR="00570393" w:rsidRPr="00570393">
        <w:t xml:space="preserve"> </w:t>
      </w:r>
      <w:r w:rsidR="00570393">
        <w:t xml:space="preserve">How will climate and gender considerations be factored into building the pipeline (e.g., sourcing, </w:t>
      </w:r>
      <w:r w:rsidR="00F22FF0">
        <w:t xml:space="preserve">analysis, </w:t>
      </w:r>
      <w:r w:rsidR="00570393">
        <w:t>research, due diligence, selection etc.)?</w:t>
      </w:r>
    </w:p>
    <w:p w14:paraId="017D7CB6" w14:textId="01173AC6" w:rsidR="007F5454" w:rsidRDefault="008E51FF" w:rsidP="0065008E">
      <w:pPr>
        <w:pStyle w:val="NewNormal"/>
      </w:pPr>
      <w:r>
        <w:t xml:space="preserve">Provide examples of potential </w:t>
      </w:r>
      <w:r w:rsidR="00A45788">
        <w:t>investee profiles</w:t>
      </w:r>
      <w:r w:rsidR="00570393">
        <w:t xml:space="preserve">, </w:t>
      </w:r>
      <w:r w:rsidR="00556A85">
        <w:t>types of</w:t>
      </w:r>
      <w:r w:rsidR="00A45788">
        <w:t xml:space="preserve"> projects</w:t>
      </w:r>
      <w:r w:rsidR="00570393">
        <w:t>, products / service</w:t>
      </w:r>
      <w:r w:rsidR="004A61A1">
        <w:t xml:space="preserve">s, customers, or end </w:t>
      </w:r>
      <w:r w:rsidR="00570393">
        <w:t xml:space="preserve">users </w:t>
      </w:r>
      <w:r w:rsidR="00A45788">
        <w:t xml:space="preserve">that will be </w:t>
      </w:r>
      <w:r w:rsidR="00556A85">
        <w:t>financed</w:t>
      </w:r>
      <w:r w:rsidR="00A45788">
        <w:t xml:space="preserve"> through the vehicle</w:t>
      </w:r>
      <w:r w:rsidR="00570393">
        <w:t>?</w:t>
      </w:r>
    </w:p>
    <w:p w14:paraId="7CAD50CB" w14:textId="3E1FE4C4" w:rsidR="007F5454" w:rsidRPr="00E91CB6" w:rsidRDefault="005D1AC4" w:rsidP="0065008E">
      <w:pPr>
        <w:pStyle w:val="Heading2"/>
      </w:pPr>
      <w:r>
        <w:t>C</w:t>
      </w:r>
      <w:r w:rsidR="00E577B1">
        <w:t xml:space="preserve">) </w:t>
      </w:r>
      <w:r w:rsidR="00BA177D">
        <w:t>Climate</w:t>
      </w:r>
      <w:r w:rsidR="001442EB">
        <w:t xml:space="preserve"> </w:t>
      </w:r>
      <w:r w:rsidR="00BE78CA">
        <w:t>Outcomes</w:t>
      </w:r>
    </w:p>
    <w:p w14:paraId="65F7273B" w14:textId="361AE14C" w:rsidR="00B272B7" w:rsidRPr="00B272B7" w:rsidRDefault="00B272B7" w:rsidP="00B272B7">
      <w:pPr>
        <w:pStyle w:val="NewNormal"/>
        <w:rPr>
          <w:rFonts w:eastAsia="Open Sans"/>
        </w:rPr>
      </w:pPr>
      <w:r w:rsidRPr="00B272B7">
        <w:rPr>
          <w:rFonts w:eastAsia="Open Sans"/>
        </w:rPr>
        <w:t>Describe how the proposed vehicle will contribute to the target geography’s commitments under the Paris Agreement, including its commitments under the Nationally Determined Contributions (NDCs) and/or National Adaptation Plans?</w:t>
      </w:r>
    </w:p>
    <w:p w14:paraId="2EEC28B9" w14:textId="02B5B327" w:rsidR="00F05AA9" w:rsidRPr="005107FD" w:rsidRDefault="00F05AA9" w:rsidP="00634E98">
      <w:pPr>
        <w:pStyle w:val="NewNormal"/>
        <w:ind w:left="714" w:hanging="357"/>
      </w:pPr>
      <w:r w:rsidRPr="005107FD">
        <w:t xml:space="preserve">If the primary focus </w:t>
      </w:r>
      <w:r w:rsidR="00AF6D57" w:rsidRPr="005107FD">
        <w:t xml:space="preserve">of the vehicle </w:t>
      </w:r>
      <w:r w:rsidRPr="005107FD">
        <w:t xml:space="preserve">is </w:t>
      </w:r>
      <w:r w:rsidRPr="00634E98">
        <w:rPr>
          <w:b/>
          <w:bCs/>
        </w:rPr>
        <w:t>climate mitigation</w:t>
      </w:r>
      <w:r w:rsidR="00AF6D57" w:rsidRPr="00634E98">
        <w:t>:</w:t>
      </w:r>
    </w:p>
    <w:p w14:paraId="5FE1CC69" w14:textId="77220E2C" w:rsidR="002164B5" w:rsidRDefault="002164B5" w:rsidP="001A0931">
      <w:pPr>
        <w:pStyle w:val="NewNormal"/>
        <w:numPr>
          <w:ilvl w:val="1"/>
          <w:numId w:val="14"/>
        </w:numPr>
      </w:pPr>
      <w:r>
        <w:t xml:space="preserve">Vehicles are expected to </w:t>
      </w:r>
      <w:r w:rsidRPr="00224FDF">
        <w:t>target GHG emission red</w:t>
      </w:r>
      <w:r w:rsidRPr="00CD6520">
        <w:t>uctions</w:t>
      </w:r>
      <w:r w:rsidR="009A14FC">
        <w:t xml:space="preserve"> </w:t>
      </w:r>
      <w:r w:rsidRPr="00CD6520">
        <w:t>or</w:t>
      </w:r>
      <w:r>
        <w:t xml:space="preserve"> avoidance commensurate to their scale AND have an impact on gender equality and women’s empowerment.</w:t>
      </w:r>
    </w:p>
    <w:p w14:paraId="3CC5D03D" w14:textId="37BF29F5" w:rsidR="009A14FC" w:rsidRDefault="002164B5" w:rsidP="009A14FC">
      <w:pPr>
        <w:pStyle w:val="NewNormal"/>
        <w:numPr>
          <w:ilvl w:val="2"/>
          <w:numId w:val="14"/>
        </w:numPr>
      </w:pPr>
      <w:r>
        <w:t>How will climate mitigation be incorporated into the vehicle’s design, implementation, and operations?</w:t>
      </w:r>
    </w:p>
    <w:p w14:paraId="02BF5DE5" w14:textId="3172EE18" w:rsidR="001F1705" w:rsidRDefault="001F1705" w:rsidP="009A14FC">
      <w:pPr>
        <w:pStyle w:val="NewNormal"/>
        <w:numPr>
          <w:ilvl w:val="2"/>
          <w:numId w:val="14"/>
        </w:numPr>
      </w:pPr>
      <w:r>
        <w:t>Who will be the ultimate beneficiaries</w:t>
      </w:r>
      <w:r w:rsidR="00693276">
        <w:t>/users and how will they benefit?</w:t>
      </w:r>
    </w:p>
    <w:p w14:paraId="78AB02C9" w14:textId="5B4BB72F" w:rsidR="00C93067" w:rsidRDefault="00C93067" w:rsidP="009A14FC">
      <w:pPr>
        <w:pStyle w:val="NewNormal"/>
        <w:numPr>
          <w:ilvl w:val="2"/>
          <w:numId w:val="14"/>
        </w:numPr>
      </w:pPr>
      <w:r w:rsidRPr="003679BC">
        <w:lastRenderedPageBreak/>
        <w:t xml:space="preserve">What </w:t>
      </w:r>
      <w:r w:rsidR="009A14FC">
        <w:t xml:space="preserve">is the estimated amount of </w:t>
      </w:r>
      <w:r w:rsidRPr="003679BC">
        <w:t>GHG emissions reduction</w:t>
      </w:r>
      <w:r w:rsidR="009A14FC">
        <w:t>s or</w:t>
      </w:r>
      <w:r w:rsidRPr="003679BC">
        <w:t xml:space="preserve"> avoidance</w:t>
      </w:r>
      <w:r>
        <w:t>? How are these estimates calculated?</w:t>
      </w:r>
    </w:p>
    <w:p w14:paraId="1641837D" w14:textId="404E763D" w:rsidR="009A14FC" w:rsidRDefault="009A14FC" w:rsidP="009A14FC">
      <w:pPr>
        <w:pStyle w:val="NewNormal"/>
        <w:numPr>
          <w:ilvl w:val="2"/>
          <w:numId w:val="14"/>
        </w:numPr>
      </w:pPr>
      <w:r>
        <w:t>What is the anticipated carbon impact of the vehicle?</w:t>
      </w:r>
    </w:p>
    <w:p w14:paraId="63E139F0" w14:textId="58DAAA57" w:rsidR="00634E98" w:rsidRDefault="009A14FC" w:rsidP="001F1705">
      <w:pPr>
        <w:pStyle w:val="NewNormal"/>
        <w:numPr>
          <w:ilvl w:val="2"/>
          <w:numId w:val="14"/>
        </w:numPr>
      </w:pPr>
      <w:r w:rsidRPr="009A14FC">
        <w:t>What metrics will be used to measure and evaluate climate mitigation impact? What systems / processes will be used to track metrics?</w:t>
      </w:r>
      <w:r w:rsidR="001F1705">
        <w:t xml:space="preserve"> </w:t>
      </w:r>
      <w:r w:rsidR="00C93067">
        <w:t xml:space="preserve">What are the expected targets for the chosen metrics? </w:t>
      </w:r>
      <w:r w:rsidR="00634E98">
        <w:t xml:space="preserve">For example, potential </w:t>
      </w:r>
      <w:r>
        <w:t xml:space="preserve">metrics </w:t>
      </w:r>
      <w:r w:rsidR="00634E98">
        <w:t>could include:</w:t>
      </w:r>
    </w:p>
    <w:p w14:paraId="09339775" w14:textId="16BFA2C6" w:rsidR="00634E98" w:rsidRDefault="005107FD" w:rsidP="0010645E">
      <w:pPr>
        <w:pStyle w:val="NewNormal"/>
        <w:numPr>
          <w:ilvl w:val="3"/>
          <w:numId w:val="14"/>
        </w:numPr>
      </w:pPr>
      <w:r>
        <w:t>Number of households and individuals (men &amp; women) with improved access to low-emission energy sources</w:t>
      </w:r>
    </w:p>
    <w:p w14:paraId="130D9D9C" w14:textId="50D44F95" w:rsidR="00634E98" w:rsidRDefault="005107FD" w:rsidP="0010645E">
      <w:pPr>
        <w:pStyle w:val="NewNormal"/>
        <w:numPr>
          <w:ilvl w:val="3"/>
          <w:numId w:val="14"/>
        </w:numPr>
      </w:pPr>
      <w:r>
        <w:t>Number of SMEs, including women-led benefitting from energy efficiency financing</w:t>
      </w:r>
    </w:p>
    <w:p w14:paraId="740C1301" w14:textId="6528B6BB" w:rsidR="006E3AF4" w:rsidRDefault="005107FD" w:rsidP="0010645E">
      <w:pPr>
        <w:pStyle w:val="NewNormal"/>
        <w:numPr>
          <w:ilvl w:val="3"/>
          <w:numId w:val="14"/>
        </w:numPr>
      </w:pPr>
      <w:r>
        <w:t>Number of jobs created for men and women through employment opportunities</w:t>
      </w:r>
    </w:p>
    <w:p w14:paraId="50301E11" w14:textId="77777777" w:rsidR="002164B5" w:rsidRDefault="002164B5" w:rsidP="0010645E">
      <w:pPr>
        <w:pStyle w:val="NewNormal"/>
        <w:numPr>
          <w:ilvl w:val="1"/>
          <w:numId w:val="14"/>
        </w:numPr>
      </w:pPr>
      <w:r>
        <w:t>How will stakeholders be incentivized to achieve the target outcomes?</w:t>
      </w:r>
    </w:p>
    <w:p w14:paraId="083BB17D" w14:textId="77777777" w:rsidR="006E3AF4" w:rsidRDefault="006E3AF4" w:rsidP="006E3AF4">
      <w:pPr>
        <w:pStyle w:val="NewNormal"/>
        <w:numPr>
          <w:ilvl w:val="0"/>
          <w:numId w:val="0"/>
        </w:numPr>
      </w:pPr>
    </w:p>
    <w:p w14:paraId="5215E6B1" w14:textId="77777777" w:rsidR="00FB2AAD" w:rsidRDefault="00F05AA9" w:rsidP="00FB2AAD">
      <w:pPr>
        <w:pStyle w:val="NewNormal"/>
      </w:pPr>
      <w:r w:rsidRPr="004C6BEC">
        <w:t xml:space="preserve">If the primary focus </w:t>
      </w:r>
      <w:r w:rsidR="004C6BEC">
        <w:t xml:space="preserve">of the vehicle </w:t>
      </w:r>
      <w:r w:rsidRPr="004C6BEC">
        <w:t xml:space="preserve">is </w:t>
      </w:r>
      <w:r w:rsidRPr="009A14FC">
        <w:rPr>
          <w:b/>
          <w:bCs/>
        </w:rPr>
        <w:t>climate</w:t>
      </w:r>
      <w:r w:rsidRPr="004C6BEC">
        <w:t xml:space="preserve"> </w:t>
      </w:r>
      <w:r w:rsidRPr="004C6BEC">
        <w:rPr>
          <w:b/>
          <w:bCs/>
        </w:rPr>
        <w:t>adaptation</w:t>
      </w:r>
      <w:r w:rsidR="00AF6D57" w:rsidRPr="004C6BEC">
        <w:rPr>
          <w:b/>
          <w:bCs/>
        </w:rPr>
        <w:t>:</w:t>
      </w:r>
      <w:r w:rsidR="00FB2AAD" w:rsidRPr="00FB2AAD">
        <w:t xml:space="preserve"> </w:t>
      </w:r>
    </w:p>
    <w:p w14:paraId="2E251D30" w14:textId="48FAA85E" w:rsidR="00F05AA9" w:rsidRPr="004C6BEC" w:rsidRDefault="00FB2AAD" w:rsidP="00FB2AAD">
      <w:pPr>
        <w:pStyle w:val="NewNormal"/>
        <w:numPr>
          <w:ilvl w:val="1"/>
          <w:numId w:val="14"/>
        </w:numPr>
      </w:pPr>
      <w:r>
        <w:t>Vehicles are expected to have an impact on gender equality and women’s empowerment, AND target at least one of the following avoided negative impacts of climate change: (1) r</w:t>
      </w:r>
      <w:r w:rsidRPr="000940B3">
        <w:t>educed climate vulnerability</w:t>
      </w:r>
      <w:r>
        <w:t xml:space="preserve"> and/or (2) i</w:t>
      </w:r>
      <w:r w:rsidRPr="000940B3">
        <w:t>ncreased climate resilience</w:t>
      </w:r>
      <w:r>
        <w:t>.</w:t>
      </w:r>
    </w:p>
    <w:p w14:paraId="59DAEB45" w14:textId="22FE474B" w:rsidR="00FB2AAD" w:rsidRDefault="00FB2AAD" w:rsidP="00FB2AAD">
      <w:pPr>
        <w:pStyle w:val="NewNormal"/>
        <w:numPr>
          <w:ilvl w:val="2"/>
          <w:numId w:val="14"/>
        </w:numPr>
      </w:pPr>
      <w:r>
        <w:t>How will climate adaptation be incorporated into the vehicle’s design, implementation, and operations?</w:t>
      </w:r>
    </w:p>
    <w:p w14:paraId="1C45F24D" w14:textId="77777777" w:rsidR="00693276" w:rsidRDefault="00693276" w:rsidP="00693276">
      <w:pPr>
        <w:pStyle w:val="NewNormal"/>
        <w:numPr>
          <w:ilvl w:val="2"/>
          <w:numId w:val="14"/>
        </w:numPr>
      </w:pPr>
      <w:r>
        <w:t>Who will be the ultimate beneficiaries/users and how will they benefit?</w:t>
      </w:r>
    </w:p>
    <w:p w14:paraId="7A9CB16B" w14:textId="1DC639DF" w:rsidR="00693276" w:rsidRDefault="00693276" w:rsidP="00693276">
      <w:pPr>
        <w:pStyle w:val="NewNormal"/>
        <w:numPr>
          <w:ilvl w:val="2"/>
          <w:numId w:val="14"/>
        </w:numPr>
      </w:pPr>
      <w:r>
        <w:t>What is the anticipated carbon impact of the vehicle?</w:t>
      </w:r>
    </w:p>
    <w:p w14:paraId="4EF1C7A4" w14:textId="30657BE6" w:rsidR="001F1705" w:rsidRPr="001F1705" w:rsidRDefault="001F1705" w:rsidP="001F1705">
      <w:pPr>
        <w:pStyle w:val="NewNormal"/>
        <w:numPr>
          <w:ilvl w:val="2"/>
          <w:numId w:val="14"/>
        </w:numPr>
      </w:pPr>
      <w:r w:rsidRPr="001F1705">
        <w:t>How does the vehicle reduce the vulnerability of natural systems</w:t>
      </w:r>
      <w:r>
        <w:t xml:space="preserve"> AND communities</w:t>
      </w:r>
      <w:r w:rsidRPr="001F1705">
        <w:t xml:space="preserve"> to climate change and climate-related risk? </w:t>
      </w:r>
    </w:p>
    <w:p w14:paraId="7928439C" w14:textId="58CABB4E" w:rsidR="001F1705" w:rsidRPr="001F1705" w:rsidRDefault="001F1705" w:rsidP="001F1705">
      <w:pPr>
        <w:pStyle w:val="NewNormal"/>
        <w:numPr>
          <w:ilvl w:val="2"/>
          <w:numId w:val="14"/>
        </w:numPr>
      </w:pPr>
      <w:r w:rsidRPr="001F1705">
        <w:t xml:space="preserve">How does the vehicle improve climate risk management? </w:t>
      </w:r>
    </w:p>
    <w:p w14:paraId="35B01300" w14:textId="19F03814" w:rsidR="001F1705" w:rsidRPr="001F1705" w:rsidRDefault="001F1705" w:rsidP="001F1705">
      <w:pPr>
        <w:pStyle w:val="NewNormal"/>
        <w:numPr>
          <w:ilvl w:val="2"/>
          <w:numId w:val="14"/>
        </w:numPr>
      </w:pPr>
      <w:r w:rsidRPr="001F1705">
        <w:t xml:space="preserve">How does the vehicle improve the adaptive capacity and resilience of natural </w:t>
      </w:r>
      <w:r>
        <w:t>s</w:t>
      </w:r>
      <w:r w:rsidRPr="001F1705">
        <w:t>ystems</w:t>
      </w:r>
      <w:r>
        <w:t xml:space="preserve"> AND </w:t>
      </w:r>
      <w:r w:rsidRPr="001F1705">
        <w:t xml:space="preserve">communities? </w:t>
      </w:r>
    </w:p>
    <w:p w14:paraId="5FA8D56A" w14:textId="54071C7B" w:rsidR="001F1705" w:rsidRDefault="001F1705" w:rsidP="001F1705">
      <w:pPr>
        <w:pStyle w:val="NewNormal"/>
        <w:numPr>
          <w:ilvl w:val="2"/>
          <w:numId w:val="14"/>
        </w:numPr>
      </w:pPr>
      <w:r w:rsidRPr="009A14FC">
        <w:t xml:space="preserve">What metrics will be used to measure and evaluate climate </w:t>
      </w:r>
      <w:r>
        <w:t>adaptation</w:t>
      </w:r>
      <w:r w:rsidRPr="009A14FC">
        <w:t xml:space="preserve"> impact? What systems / processes will be used to track metrics?</w:t>
      </w:r>
      <w:r>
        <w:t xml:space="preserve"> What are the expected targets for the chosen metrics? For example, potential metrics could include:</w:t>
      </w:r>
    </w:p>
    <w:p w14:paraId="25A14FDF" w14:textId="5D297A90" w:rsidR="006E3AF4" w:rsidRDefault="006E3AF4" w:rsidP="00F255FD">
      <w:pPr>
        <w:pStyle w:val="NewNormal"/>
        <w:numPr>
          <w:ilvl w:val="3"/>
          <w:numId w:val="14"/>
        </w:numPr>
      </w:pPr>
      <w:r>
        <w:t>Number of beneficiaries/users, disaggregated by gender, who are more resilient to climate change</w:t>
      </w:r>
    </w:p>
    <w:p w14:paraId="3881EE69" w14:textId="6BD92AC2" w:rsidR="006E3AF4" w:rsidRDefault="006E3AF4" w:rsidP="00F255FD">
      <w:pPr>
        <w:pStyle w:val="NewNormal"/>
        <w:numPr>
          <w:ilvl w:val="3"/>
          <w:numId w:val="14"/>
        </w:numPr>
      </w:pPr>
      <w:r>
        <w:t>Number of hectares of land restored from degradation</w:t>
      </w:r>
    </w:p>
    <w:p w14:paraId="6BA40829" w14:textId="4BABE9B2" w:rsidR="006E3AF4" w:rsidRDefault="006E3AF4" w:rsidP="00F255FD">
      <w:pPr>
        <w:pStyle w:val="NewNormal"/>
        <w:numPr>
          <w:ilvl w:val="3"/>
          <w:numId w:val="14"/>
        </w:numPr>
      </w:pPr>
      <w:r>
        <w:t>Number of hectares of natural habitat restore</w:t>
      </w:r>
      <w:r w:rsidR="00E17778">
        <w:t>d</w:t>
      </w:r>
      <w:r>
        <w:t>/preserved, area of ecosystem improved or protected, meters of coastline protected</w:t>
      </w:r>
    </w:p>
    <w:p w14:paraId="6234615A" w14:textId="77777777" w:rsidR="00E17778" w:rsidRDefault="006E3AF4" w:rsidP="00F255FD">
      <w:pPr>
        <w:pStyle w:val="NewNormal"/>
        <w:numPr>
          <w:ilvl w:val="3"/>
          <w:numId w:val="14"/>
        </w:numPr>
      </w:pPr>
      <w:r>
        <w:t>Number of early warning systems supported</w:t>
      </w:r>
    </w:p>
    <w:p w14:paraId="375C066E" w14:textId="7DEE3813" w:rsidR="006E3AF4" w:rsidRDefault="00E17778" w:rsidP="00F255FD">
      <w:pPr>
        <w:pStyle w:val="NewNormal"/>
        <w:numPr>
          <w:ilvl w:val="3"/>
          <w:numId w:val="14"/>
        </w:numPr>
      </w:pPr>
      <w:r>
        <w:t>Amount of a</w:t>
      </w:r>
      <w:r w:rsidR="006E3AF4">
        <w:t>voided decrease in income because of climate change</w:t>
      </w:r>
    </w:p>
    <w:p w14:paraId="16218DDA" w14:textId="244AB7F7" w:rsidR="002164B5" w:rsidRDefault="00A45788" w:rsidP="002164B5">
      <w:pPr>
        <w:pStyle w:val="NewNormal"/>
        <w:numPr>
          <w:ilvl w:val="2"/>
          <w:numId w:val="14"/>
        </w:numPr>
      </w:pPr>
      <w:r>
        <w:t xml:space="preserve">How will stakeholders be incentivized to achieve </w:t>
      </w:r>
      <w:r w:rsidR="00AF6D57">
        <w:t>the target outcomes?</w:t>
      </w:r>
    </w:p>
    <w:p w14:paraId="44CA0762" w14:textId="2DA92B94" w:rsidR="00AC5E45" w:rsidRPr="00AC5E45" w:rsidRDefault="005D1AC4" w:rsidP="00AC5E45">
      <w:pPr>
        <w:pStyle w:val="Heading2"/>
      </w:pPr>
      <w:r>
        <w:t>D</w:t>
      </w:r>
      <w:r w:rsidR="00E577B1">
        <w:t xml:space="preserve">) </w:t>
      </w:r>
      <w:r w:rsidR="00BA177D" w:rsidRPr="00BA177D">
        <w:t>Gender</w:t>
      </w:r>
      <w:r w:rsidR="00C333C2">
        <w:t xml:space="preserve"> Equality</w:t>
      </w:r>
      <w:r w:rsidR="001442EB">
        <w:t xml:space="preserve"> </w:t>
      </w:r>
      <w:r w:rsidR="00BE78CA">
        <w:t>Outcomes</w:t>
      </w:r>
    </w:p>
    <w:p w14:paraId="43A094CE" w14:textId="3072D3C4" w:rsidR="00AC5E45" w:rsidRDefault="00AC5E45" w:rsidP="00BD227D">
      <w:pPr>
        <w:pStyle w:val="NewNormal"/>
      </w:pPr>
      <w:r>
        <w:t>All vehicles are expected to have an impact on gender equality and women’s empowerment.</w:t>
      </w:r>
    </w:p>
    <w:p w14:paraId="773DC6F5" w14:textId="4EF25AEC" w:rsidR="00F05AA9" w:rsidRDefault="00F05AA9" w:rsidP="001442EB">
      <w:pPr>
        <w:pStyle w:val="NewNormal"/>
        <w:numPr>
          <w:ilvl w:val="1"/>
          <w:numId w:val="14"/>
        </w:numPr>
      </w:pPr>
      <w:r>
        <w:t xml:space="preserve">How </w:t>
      </w:r>
      <w:r w:rsidR="005D364F">
        <w:t>will</w:t>
      </w:r>
      <w:r>
        <w:t xml:space="preserve"> the vehicle address gender equality?</w:t>
      </w:r>
      <w:r w:rsidR="00BD227D">
        <w:t xml:space="preserve"> How will women and girls be empowered?</w:t>
      </w:r>
    </w:p>
    <w:p w14:paraId="0D91FD4E" w14:textId="363E738D" w:rsidR="00DD3C23" w:rsidRDefault="00DD3C23" w:rsidP="001442EB">
      <w:pPr>
        <w:pStyle w:val="NewNormal"/>
        <w:numPr>
          <w:ilvl w:val="1"/>
          <w:numId w:val="14"/>
        </w:numPr>
      </w:pPr>
      <w:r>
        <w:t>How will gender equality be incorporated into the vehicle’s design, implementation, and operations?</w:t>
      </w:r>
    </w:p>
    <w:p w14:paraId="626C23FF" w14:textId="2BB1EB42" w:rsidR="00FD3B7A" w:rsidRPr="004D01F4" w:rsidRDefault="00FD3B7A" w:rsidP="004D01F4">
      <w:pPr>
        <w:pStyle w:val="NewNormal"/>
        <w:numPr>
          <w:ilvl w:val="1"/>
          <w:numId w:val="14"/>
        </w:numPr>
      </w:pPr>
      <w:r w:rsidRPr="004D01F4">
        <w:t>Has a gender analysis been conducted</w:t>
      </w:r>
      <w:r w:rsidR="004D01F4" w:rsidRPr="004D01F4">
        <w:t>? If a gender analysis has been done, will there be follow-on work to build on it? For example, will a gender implementation plan (or equivalent) be developed?</w:t>
      </w:r>
    </w:p>
    <w:p w14:paraId="3A90F39E" w14:textId="7E91D7F3" w:rsidR="00576433" w:rsidRDefault="00576433" w:rsidP="00576433">
      <w:pPr>
        <w:pStyle w:val="NewNormal"/>
        <w:numPr>
          <w:ilvl w:val="1"/>
          <w:numId w:val="14"/>
        </w:numPr>
      </w:pPr>
      <w:r>
        <w:t xml:space="preserve">What </w:t>
      </w:r>
      <w:r w:rsidR="004D01F4">
        <w:t>metrics</w:t>
      </w:r>
      <w:r>
        <w:t xml:space="preserve"> will be set to measure </w:t>
      </w:r>
      <w:r w:rsidR="00F22FF0">
        <w:t xml:space="preserve">and evaluate </w:t>
      </w:r>
      <w:r>
        <w:t xml:space="preserve">gender equality </w:t>
      </w:r>
      <w:r w:rsidR="00F22FF0">
        <w:t>impact</w:t>
      </w:r>
      <w:r>
        <w:t xml:space="preserve">? </w:t>
      </w:r>
      <w:r w:rsidR="00A237B1">
        <w:t xml:space="preserve">What systems / processes will be used to track </w:t>
      </w:r>
      <w:r w:rsidR="004D01F4">
        <w:t>metrics?</w:t>
      </w:r>
    </w:p>
    <w:p w14:paraId="36250DF4" w14:textId="29B0A469" w:rsidR="00576433" w:rsidRPr="00242F3D" w:rsidRDefault="00576433" w:rsidP="00242F3D">
      <w:pPr>
        <w:pStyle w:val="NewNormal"/>
        <w:numPr>
          <w:ilvl w:val="2"/>
          <w:numId w:val="14"/>
        </w:numPr>
      </w:pPr>
      <w:r w:rsidRPr="00242F3D">
        <w:t xml:space="preserve">For example, potential </w:t>
      </w:r>
      <w:r w:rsidR="004D01F4">
        <w:t xml:space="preserve">metrics </w:t>
      </w:r>
      <w:r w:rsidRPr="00242F3D">
        <w:t xml:space="preserve">could </w:t>
      </w:r>
      <w:r w:rsidR="00427EE7">
        <w:t>include:</w:t>
      </w:r>
    </w:p>
    <w:p w14:paraId="52ED0CCA" w14:textId="235FEDE7" w:rsidR="00242F3D" w:rsidRPr="00242F3D" w:rsidRDefault="00242F3D" w:rsidP="00242F3D">
      <w:pPr>
        <w:pStyle w:val="NewNormal"/>
        <w:numPr>
          <w:ilvl w:val="3"/>
          <w:numId w:val="14"/>
        </w:numPr>
      </w:pPr>
      <w:r w:rsidRPr="00242F3D">
        <w:t>Number of households provided with resilient homes (disaggregated by gender)</w:t>
      </w:r>
    </w:p>
    <w:p w14:paraId="6B108D0D" w14:textId="32367C14" w:rsidR="00242F3D" w:rsidRPr="00242F3D" w:rsidRDefault="00242F3D" w:rsidP="00242F3D">
      <w:pPr>
        <w:pStyle w:val="NewNormal"/>
        <w:numPr>
          <w:ilvl w:val="3"/>
          <w:numId w:val="14"/>
        </w:numPr>
      </w:pPr>
      <w:r w:rsidRPr="00242F3D">
        <w:t>Number of women farmers implementing climate resilient agriculture practices</w:t>
      </w:r>
    </w:p>
    <w:p w14:paraId="75002C99" w14:textId="68D3B873" w:rsidR="00242F3D" w:rsidRPr="00427EE7" w:rsidRDefault="00242F3D" w:rsidP="00242F3D">
      <w:pPr>
        <w:pStyle w:val="NewNormal"/>
        <w:numPr>
          <w:ilvl w:val="3"/>
          <w:numId w:val="14"/>
        </w:numPr>
      </w:pPr>
      <w:r>
        <w:t>C</w:t>
      </w:r>
      <w:r w:rsidRPr="00242F3D">
        <w:t xml:space="preserve">hange in expected number of lives lost (disaggregated by gender) due to the impact of </w:t>
      </w:r>
      <w:r w:rsidRPr="00427EE7">
        <w:t>extreme climate related disasters</w:t>
      </w:r>
    </w:p>
    <w:p w14:paraId="32B12325" w14:textId="738C0FD1" w:rsidR="00427EE7" w:rsidRPr="00BF05C2" w:rsidRDefault="00427EE7" w:rsidP="00427EE7">
      <w:pPr>
        <w:pStyle w:val="NewNormal"/>
        <w:numPr>
          <w:ilvl w:val="2"/>
          <w:numId w:val="14"/>
        </w:numPr>
      </w:pPr>
      <w:r w:rsidRPr="00BF05C2">
        <w:lastRenderedPageBreak/>
        <w:t xml:space="preserve">Additionally, leadership, employment, and entrepreneurship metrics should be aligned with widely accepted criteria </w:t>
      </w:r>
      <w:r w:rsidR="00305826" w:rsidRPr="00BF05C2">
        <w:t>such as th</w:t>
      </w:r>
      <w:r w:rsidR="00C115ED" w:rsidRPr="00BF05C2">
        <w:t xml:space="preserve">e ones developed </w:t>
      </w:r>
      <w:r w:rsidR="00305826" w:rsidRPr="00BF05C2">
        <w:t>by the</w:t>
      </w:r>
      <w:r w:rsidRPr="00BF05C2">
        <w:t xml:space="preserve"> </w:t>
      </w:r>
      <w:hyperlink r:id="rId11" w:history="1">
        <w:r w:rsidRPr="00BF05C2">
          <w:rPr>
            <w:rStyle w:val="Hyperlink"/>
            <w:color w:val="404040" w:themeColor="text1" w:themeTint="BF"/>
          </w:rPr>
          <w:t>2X Challenge</w:t>
        </w:r>
      </w:hyperlink>
      <w:r w:rsidR="00305826" w:rsidRPr="00BF05C2">
        <w:rPr>
          <w:rStyle w:val="FootnoteReference"/>
          <w:color w:val="404040" w:themeColor="text1" w:themeTint="BF"/>
        </w:rPr>
        <w:footnoteReference w:id="1"/>
      </w:r>
      <w:r w:rsidRPr="00BF05C2">
        <w:rPr>
          <w:color w:val="404040" w:themeColor="text1" w:themeTint="BF"/>
        </w:rPr>
        <w:t>:</w:t>
      </w:r>
    </w:p>
    <w:p w14:paraId="22BBD39C" w14:textId="350E8E59" w:rsidR="00242F3D" w:rsidRPr="00BF05C2" w:rsidRDefault="00242F3D" w:rsidP="00242F3D">
      <w:pPr>
        <w:pStyle w:val="NewNormal"/>
        <w:numPr>
          <w:ilvl w:val="3"/>
          <w:numId w:val="14"/>
        </w:numPr>
      </w:pPr>
      <w:r w:rsidRPr="00BF05C2">
        <w:t>Number of jobs created for men and women through employment opportunities</w:t>
      </w:r>
      <w:r w:rsidR="00CD7616" w:rsidRPr="00BF05C2">
        <w:t xml:space="preserve">. </w:t>
      </w:r>
      <w:r w:rsidR="00B442E2" w:rsidRPr="00BF05C2">
        <w:t>Include direct, indirect and/or supplier</w:t>
      </w:r>
      <w:r w:rsidR="004A4410" w:rsidRPr="00BF05C2">
        <w:t>s</w:t>
      </w:r>
      <w:r w:rsidR="00CD7616" w:rsidRPr="00BF05C2">
        <w:t xml:space="preserve"> and a breakdown </w:t>
      </w:r>
      <w:r w:rsidR="00FB1A2A" w:rsidRPr="00BF05C2">
        <w:t xml:space="preserve">by sector. </w:t>
      </w:r>
    </w:p>
    <w:p w14:paraId="10662B1F" w14:textId="54E2E7AB" w:rsidR="00576433" w:rsidRPr="00BF05C2" w:rsidRDefault="00BA0F7D" w:rsidP="00242F3D">
      <w:pPr>
        <w:pStyle w:val="NewNormal"/>
        <w:numPr>
          <w:ilvl w:val="3"/>
          <w:numId w:val="14"/>
        </w:numPr>
      </w:pPr>
      <w:r w:rsidRPr="00BF05C2">
        <w:t>Percentage</w:t>
      </w:r>
      <w:r w:rsidR="00242F3D" w:rsidRPr="00BF05C2">
        <w:t xml:space="preserve"> of women in leadership positions</w:t>
      </w:r>
      <w:r w:rsidR="00B442E2" w:rsidRPr="00BF05C2">
        <w:t>? Include C-Suite or equivalent (e.g., Managing Directors, Partners, Board members). Excludes female Board members that do not play an active role on the Board and share of women on the Board should also exceed any legal minimums.</w:t>
      </w:r>
    </w:p>
    <w:p w14:paraId="3B724C27" w14:textId="344C6697" w:rsidR="00B442E2" w:rsidRPr="00BF05C2" w:rsidRDefault="00B442E2" w:rsidP="00B442E2">
      <w:pPr>
        <w:pStyle w:val="NewNormal"/>
        <w:numPr>
          <w:ilvl w:val="3"/>
          <w:numId w:val="14"/>
        </w:numPr>
      </w:pPr>
      <w:r w:rsidRPr="00BF05C2">
        <w:t>Percentage of capital deployed, or portfolio dedicated to women-owned businesses or customers</w:t>
      </w:r>
      <w:r w:rsidR="00305826" w:rsidRPr="00BF05C2">
        <w:t>.</w:t>
      </w:r>
    </w:p>
    <w:p w14:paraId="58819346" w14:textId="28A14505" w:rsidR="00A1721B" w:rsidRDefault="00AF6D57" w:rsidP="00B1531A">
      <w:pPr>
        <w:pStyle w:val="NewNormal"/>
        <w:numPr>
          <w:ilvl w:val="1"/>
          <w:numId w:val="14"/>
        </w:numPr>
      </w:pPr>
      <w:r w:rsidRPr="00427EE7">
        <w:t>How will stakeholders be incentivized to</w:t>
      </w:r>
      <w:r>
        <w:t xml:space="preserve"> achieve the target outcomes?</w:t>
      </w:r>
    </w:p>
    <w:p w14:paraId="2045F08B" w14:textId="7C4FB312" w:rsidR="00BA177D" w:rsidRDefault="005D1AC4" w:rsidP="0065008E">
      <w:pPr>
        <w:pStyle w:val="Heading2"/>
      </w:pPr>
      <w:r>
        <w:t>E</w:t>
      </w:r>
      <w:r w:rsidR="00E577B1">
        <w:t xml:space="preserve">) </w:t>
      </w:r>
      <w:r w:rsidR="00BA177D" w:rsidRPr="00BA177D">
        <w:t xml:space="preserve">Other </w:t>
      </w:r>
      <w:r>
        <w:t xml:space="preserve">Development </w:t>
      </w:r>
      <w:r w:rsidR="00BE78CA">
        <w:t>Outcomes</w:t>
      </w:r>
    </w:p>
    <w:p w14:paraId="57D4C336" w14:textId="7B7C0107" w:rsidR="00E23EF8" w:rsidRPr="001B066F" w:rsidRDefault="00E23EF8" w:rsidP="0065008E">
      <w:pPr>
        <w:pStyle w:val="NewNormal"/>
      </w:pPr>
      <w:r w:rsidRPr="001B066F">
        <w:t xml:space="preserve">How will environmental, social, and governance (ESG) factors be incorporated into the vehicle’s design and implementation? </w:t>
      </w:r>
      <w:r w:rsidR="001B066F">
        <w:t>What ESG policies will be in place?</w:t>
      </w:r>
    </w:p>
    <w:p w14:paraId="1630B6E3" w14:textId="3A0825C1" w:rsidR="007F5454" w:rsidRDefault="0098549A" w:rsidP="0065008E">
      <w:pPr>
        <w:pStyle w:val="NewNormal"/>
      </w:pPr>
      <w:r w:rsidRPr="0004378B">
        <w:t xml:space="preserve">What </w:t>
      </w:r>
      <w:r w:rsidR="009A14FC">
        <w:t xml:space="preserve">are </w:t>
      </w:r>
      <w:r w:rsidR="00E23EF8">
        <w:t xml:space="preserve">expected </w:t>
      </w:r>
      <w:r w:rsidRPr="0004378B">
        <w:t>environmental, social,</w:t>
      </w:r>
      <w:r w:rsidR="009A14FC">
        <w:t xml:space="preserve"> governance</w:t>
      </w:r>
      <w:r w:rsidR="0099451E">
        <w:t xml:space="preserve"> (ESG) and economic</w:t>
      </w:r>
      <w:r w:rsidR="009A14FC">
        <w:t xml:space="preserve"> </w:t>
      </w:r>
      <w:r w:rsidR="00052E20">
        <w:t xml:space="preserve">outcomes </w:t>
      </w:r>
      <w:r w:rsidRPr="0004378B">
        <w:t>of the vehicle?</w:t>
      </w:r>
      <w:r w:rsidR="00E23EF8">
        <w:t xml:space="preserve"> </w:t>
      </w:r>
    </w:p>
    <w:p w14:paraId="65E4E6CC" w14:textId="5EB21DA3" w:rsidR="007F5454" w:rsidRPr="007F18F4" w:rsidRDefault="006C6EEC" w:rsidP="0065008E">
      <w:pPr>
        <w:pStyle w:val="Heading2"/>
      </w:pPr>
      <w:r>
        <w:t>F</w:t>
      </w:r>
      <w:r w:rsidR="00E577B1">
        <w:t xml:space="preserve">) </w:t>
      </w:r>
      <w:r w:rsidR="00A45788" w:rsidRPr="007F18F4">
        <w:t>Scal</w:t>
      </w:r>
      <w:r w:rsidR="00076269" w:rsidRPr="007F18F4">
        <w:t>ability</w:t>
      </w:r>
      <w:r w:rsidR="00D90014">
        <w:t xml:space="preserve"> and/or </w:t>
      </w:r>
      <w:r w:rsidR="00D90014" w:rsidRPr="007F18F4">
        <w:t>Replicability</w:t>
      </w:r>
    </w:p>
    <w:p w14:paraId="19771321" w14:textId="0BEBBCC0" w:rsidR="007F5454" w:rsidRDefault="00A45788" w:rsidP="0065008E">
      <w:pPr>
        <w:pStyle w:val="NewNormal"/>
      </w:pPr>
      <w:r>
        <w:t xml:space="preserve">What is the </w:t>
      </w:r>
      <w:r w:rsidR="00076269">
        <w:t xml:space="preserve">pathway to </w:t>
      </w:r>
      <w:r>
        <w:t>scale</w:t>
      </w:r>
      <w:r w:rsidR="001563B3">
        <w:t xml:space="preserve"> and timeframe</w:t>
      </w:r>
      <w:r w:rsidR="00076269">
        <w:t>?</w:t>
      </w:r>
      <w:r>
        <w:t xml:space="preserve"> </w:t>
      </w:r>
    </w:p>
    <w:p w14:paraId="08258580" w14:textId="4E323659" w:rsidR="007F5454" w:rsidRDefault="00076269" w:rsidP="0065008E">
      <w:pPr>
        <w:pStyle w:val="NewNormal"/>
      </w:pPr>
      <w:r w:rsidRPr="00076269">
        <w:t>How much private capital does the vehicle aim to catalyze?</w:t>
      </w:r>
      <w:r>
        <w:t xml:space="preserve"> </w:t>
      </w:r>
      <w:r w:rsidR="00A45788">
        <w:t xml:space="preserve">How will this be achieved? </w:t>
      </w:r>
    </w:p>
    <w:p w14:paraId="6C719F88" w14:textId="5371FADB" w:rsidR="007F5454" w:rsidRDefault="00A45788" w:rsidP="0065008E">
      <w:pPr>
        <w:pStyle w:val="NewNormal"/>
      </w:pPr>
      <w:r>
        <w:t>What milestones will indicate progress towards scale?</w:t>
      </w:r>
      <w:r w:rsidR="00A32389">
        <w:t xml:space="preserve"> </w:t>
      </w:r>
      <w:r>
        <w:t>How will milestones be measured? What will be done if milestones are not met?</w:t>
      </w:r>
    </w:p>
    <w:p w14:paraId="10ED6152" w14:textId="77777777" w:rsidR="007F5454" w:rsidRDefault="00A45788" w:rsidP="0065008E">
      <w:pPr>
        <w:pStyle w:val="NewNormal"/>
      </w:pPr>
      <w:r>
        <w:t xml:space="preserve">How can the vehicle’s design and structure be replicated across different sectors and/or regions? </w:t>
      </w:r>
    </w:p>
    <w:p w14:paraId="09CFA3C7" w14:textId="62D6F83F" w:rsidR="0007269C" w:rsidRDefault="00A45788" w:rsidP="0065008E">
      <w:pPr>
        <w:pStyle w:val="NewNormal"/>
      </w:pPr>
      <w:r>
        <w:t>What key learnings</w:t>
      </w:r>
      <w:r w:rsidR="0007269C">
        <w:t xml:space="preserve"> and outcomes</w:t>
      </w:r>
      <w:r>
        <w:t xml:space="preserve"> are anticipated </w:t>
      </w:r>
      <w:r w:rsidR="0007269C">
        <w:t xml:space="preserve">from the </w:t>
      </w:r>
      <w:r w:rsidR="00654EA8">
        <w:t>Feasibility Study</w:t>
      </w:r>
      <w:r w:rsidR="0007269C">
        <w:t xml:space="preserve"> that may serve as a</w:t>
      </w:r>
      <w:r>
        <w:t xml:space="preserve"> “blueprint” for other </w:t>
      </w:r>
      <w:r w:rsidR="0007269C">
        <w:t>organizations to learn from?</w:t>
      </w:r>
    </w:p>
    <w:p w14:paraId="5EEC4995" w14:textId="7D2BD1D5" w:rsidR="007F5454" w:rsidRPr="007F18F4" w:rsidRDefault="006C6EEC" w:rsidP="0065008E">
      <w:pPr>
        <w:pStyle w:val="Heading2"/>
      </w:pPr>
      <w:r>
        <w:t>G</w:t>
      </w:r>
      <w:r w:rsidR="00E577B1">
        <w:t xml:space="preserve">) </w:t>
      </w:r>
      <w:r w:rsidR="00A45788" w:rsidRPr="007F18F4">
        <w:t>Alternatives</w:t>
      </w:r>
    </w:p>
    <w:p w14:paraId="22A3E827" w14:textId="06FECCD1" w:rsidR="007F5454" w:rsidRDefault="00A45788" w:rsidP="0065008E">
      <w:pPr>
        <w:pStyle w:val="NewNormal"/>
      </w:pPr>
      <w:r>
        <w:t>How is the vehicle positioned relative to existing</w:t>
      </w:r>
      <w:r w:rsidR="0007269C">
        <w:t xml:space="preserve"> solutions</w:t>
      </w:r>
      <w:r w:rsidR="00DD21B9">
        <w:t xml:space="preserve"> in the market</w:t>
      </w:r>
      <w:r w:rsidR="0007269C">
        <w:t>?</w:t>
      </w:r>
      <w:r>
        <w:t xml:space="preserve"> How does the vehicle complement and/or improve on existing </w:t>
      </w:r>
      <w:r w:rsidR="0007269C">
        <w:t>solutions?</w:t>
      </w:r>
      <w:r>
        <w:t xml:space="preserve"> </w:t>
      </w:r>
    </w:p>
    <w:p w14:paraId="5CC7DAAA" w14:textId="68CF487A" w:rsidR="007F5454" w:rsidRPr="005A6F36" w:rsidRDefault="00A45788" w:rsidP="0065008E">
      <w:pPr>
        <w:pStyle w:val="NewNormal"/>
      </w:pPr>
      <w:r>
        <w:t xml:space="preserve">What </w:t>
      </w:r>
      <w:r w:rsidR="0007269C">
        <w:t xml:space="preserve">types of </w:t>
      </w:r>
      <w:r>
        <w:t>alternative vehicles</w:t>
      </w:r>
      <w:r w:rsidR="0007269C">
        <w:t xml:space="preserve"> </w:t>
      </w:r>
      <w:r>
        <w:t>have been considered? Why is the proposed vehicle the most appropriate choice?</w:t>
      </w:r>
    </w:p>
    <w:p w14:paraId="4272AA3F" w14:textId="329DB9D0" w:rsidR="00E91CB6" w:rsidRPr="007F18F4" w:rsidRDefault="006C6EEC" w:rsidP="0065008E">
      <w:pPr>
        <w:pStyle w:val="Heading2"/>
      </w:pPr>
      <w:r>
        <w:t>H</w:t>
      </w:r>
      <w:r w:rsidR="00E577B1">
        <w:t xml:space="preserve">) </w:t>
      </w:r>
      <w:r w:rsidR="004B1ADF" w:rsidRPr="007F18F4">
        <w:t>Fund</w:t>
      </w:r>
      <w:r w:rsidR="000866D8" w:rsidRPr="007F18F4">
        <w:t>raising</w:t>
      </w:r>
    </w:p>
    <w:p w14:paraId="67D02F62" w14:textId="7DB4B8A9" w:rsidR="00E91CB6" w:rsidRPr="005163C0" w:rsidRDefault="00A45788" w:rsidP="0065008E">
      <w:pPr>
        <w:pStyle w:val="NewNormal"/>
      </w:pPr>
      <w:r w:rsidRPr="005163C0">
        <w:t>What progress has been made to date</w:t>
      </w:r>
      <w:r w:rsidR="004B1ADF" w:rsidRPr="005163C0">
        <w:t xml:space="preserve"> in terms of any design activities and funding?</w:t>
      </w:r>
    </w:p>
    <w:p w14:paraId="529C15B4" w14:textId="5F76D0BB" w:rsidR="00E91CB6" w:rsidRPr="005163C0" w:rsidRDefault="00A45788" w:rsidP="0065008E">
      <w:pPr>
        <w:pStyle w:val="NewNormal"/>
      </w:pPr>
      <w:r w:rsidRPr="005163C0">
        <w:t xml:space="preserve">Why does the proposed vehicle require grant funding from Convergence? </w:t>
      </w:r>
    </w:p>
    <w:p w14:paraId="242955E7" w14:textId="77777777" w:rsidR="00E91CB6" w:rsidRPr="005163C0" w:rsidRDefault="00A45788" w:rsidP="0065008E">
      <w:pPr>
        <w:pStyle w:val="NewNormal"/>
      </w:pPr>
      <w:r w:rsidRPr="005163C0">
        <w:t xml:space="preserve">What other funding sources have been sought out to date, both successfully and unsuccessfully? </w:t>
      </w:r>
    </w:p>
    <w:p w14:paraId="56364AF7" w14:textId="77777777" w:rsidR="00E91CB6" w:rsidRPr="005163C0" w:rsidRDefault="00A45788" w:rsidP="0065008E">
      <w:pPr>
        <w:pStyle w:val="NewNormal"/>
      </w:pPr>
      <w:r w:rsidRPr="005163C0">
        <w:t xml:space="preserve">What would Convergence’s position be relative to existing funders, if any? </w:t>
      </w:r>
    </w:p>
    <w:p w14:paraId="36ECF14D" w14:textId="202D5590" w:rsidR="007F5454" w:rsidRDefault="00467638" w:rsidP="0065008E">
      <w:pPr>
        <w:pStyle w:val="NewNormal"/>
      </w:pPr>
      <w:r w:rsidRPr="005163C0">
        <w:t>What</w:t>
      </w:r>
      <w:r w:rsidR="00A45788" w:rsidRPr="005163C0">
        <w:t xml:space="preserve"> </w:t>
      </w:r>
      <w:r w:rsidRPr="005163C0">
        <w:t xml:space="preserve">are </w:t>
      </w:r>
      <w:r w:rsidR="00A45788" w:rsidRPr="005163C0">
        <w:t xml:space="preserve">other </w:t>
      </w:r>
      <w:r w:rsidRPr="005163C0">
        <w:t>potential funding sources being explored</w:t>
      </w:r>
      <w:r w:rsidR="00AF6C14" w:rsidRPr="005163C0">
        <w:t>, if any</w:t>
      </w:r>
      <w:r w:rsidRPr="005163C0">
        <w:t>?</w:t>
      </w:r>
    </w:p>
    <w:p w14:paraId="3EF9E499" w14:textId="064FF097" w:rsidR="00A07D96" w:rsidRPr="00CC1120" w:rsidRDefault="00E577B1" w:rsidP="002F5C71">
      <w:pPr>
        <w:pStyle w:val="Heading1"/>
      </w:pPr>
      <w:r>
        <w:t xml:space="preserve">3. </w:t>
      </w:r>
      <w:r w:rsidR="00A07D96" w:rsidRPr="005A6F36">
        <w:t>Stakeholders</w:t>
      </w:r>
    </w:p>
    <w:p w14:paraId="50E3BEC7" w14:textId="0D048B37" w:rsidR="00A07D96" w:rsidRPr="005A6F36" w:rsidRDefault="00A07D96" w:rsidP="00D77F70">
      <w:pPr>
        <w:pStyle w:val="NewNormal"/>
      </w:pPr>
      <w:r w:rsidRPr="005A6F36">
        <w:t>In the table below, specify</w:t>
      </w:r>
      <w:r w:rsidR="00D77F70">
        <w:t xml:space="preserve"> all k</w:t>
      </w:r>
      <w:r w:rsidRPr="005A6F36">
        <w:t>ey stakeholders envisioned to be involved in the vehicle’s structure, including:</w:t>
      </w:r>
    </w:p>
    <w:p w14:paraId="4C1ABF3E" w14:textId="77777777" w:rsidR="00A07D96" w:rsidRPr="005A6F36" w:rsidRDefault="00A07D96" w:rsidP="0065008E">
      <w:pPr>
        <w:pStyle w:val="NewNormal"/>
        <w:numPr>
          <w:ilvl w:val="1"/>
          <w:numId w:val="14"/>
        </w:numPr>
      </w:pPr>
      <w:r w:rsidRPr="005A6F36">
        <w:t>Potential investors (private, public, philanthropic)</w:t>
      </w:r>
    </w:p>
    <w:p w14:paraId="39279D64" w14:textId="77777777" w:rsidR="00A07D96" w:rsidRPr="005A6F36" w:rsidRDefault="00A07D96" w:rsidP="0065008E">
      <w:pPr>
        <w:pStyle w:val="NewNormal"/>
        <w:numPr>
          <w:ilvl w:val="1"/>
          <w:numId w:val="14"/>
        </w:numPr>
      </w:pPr>
      <w:r w:rsidRPr="005A6F36">
        <w:t>Investees</w:t>
      </w:r>
    </w:p>
    <w:p w14:paraId="3FCDE66F" w14:textId="5FA9A3F7" w:rsidR="00A07D96" w:rsidRPr="005A6F36" w:rsidRDefault="004A61A1" w:rsidP="0065008E">
      <w:pPr>
        <w:pStyle w:val="NewNormal"/>
        <w:numPr>
          <w:ilvl w:val="1"/>
          <w:numId w:val="14"/>
        </w:numPr>
      </w:pPr>
      <w:r>
        <w:t>Beneficiaries/users</w:t>
      </w:r>
    </w:p>
    <w:p w14:paraId="590E19BF" w14:textId="77777777" w:rsidR="00A07D96" w:rsidRPr="005A6F36" w:rsidRDefault="00A07D96" w:rsidP="0065008E">
      <w:pPr>
        <w:pStyle w:val="NewNormal"/>
        <w:numPr>
          <w:ilvl w:val="1"/>
          <w:numId w:val="14"/>
        </w:numPr>
      </w:pPr>
      <w:r w:rsidRPr="005A6F36">
        <w:t>Other relevant stakeholders</w:t>
      </w:r>
    </w:p>
    <w:p w14:paraId="1986A961" w14:textId="64D0A218" w:rsidR="00141967" w:rsidRDefault="00A07D96" w:rsidP="00EC39AF">
      <w:pPr>
        <w:pStyle w:val="NewNormal"/>
        <w:spacing w:after="240"/>
      </w:pPr>
      <w:r w:rsidRPr="005A6F36">
        <w:lastRenderedPageBreak/>
        <w:t>The level of engagement completed to date for each stakeholder, as well as the amount of interest they’ve expressed to participate in the vehicle.</w:t>
      </w:r>
    </w:p>
    <w:p w14:paraId="32E75F97" w14:textId="77777777" w:rsidR="00B442E2" w:rsidRPr="005A6F36" w:rsidRDefault="00B442E2" w:rsidP="00B442E2">
      <w:pPr>
        <w:pStyle w:val="NewNormal"/>
        <w:numPr>
          <w:ilvl w:val="0"/>
          <w:numId w:val="0"/>
        </w:numPr>
        <w:spacing w:after="240"/>
        <w:ind w:left="720"/>
      </w:pPr>
    </w:p>
    <w:tbl>
      <w:tblPr>
        <w:tblStyle w:val="a"/>
        <w:tblW w:w="108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8"/>
        <w:gridCol w:w="2697"/>
        <w:gridCol w:w="2732"/>
        <w:gridCol w:w="2674"/>
      </w:tblGrid>
      <w:tr w:rsidR="00A07D96" w14:paraId="0722467A" w14:textId="77777777" w:rsidTr="00724BCC">
        <w:trPr>
          <w:trHeight w:val="280"/>
        </w:trPr>
        <w:tc>
          <w:tcPr>
            <w:tcW w:w="2698" w:type="dxa"/>
            <w:shd w:val="clear" w:color="auto" w:fill="E7E6E6"/>
            <w:vAlign w:val="center"/>
          </w:tcPr>
          <w:p w14:paraId="1FE7931C" w14:textId="11686D8C" w:rsidR="00A07D96" w:rsidRPr="004C66AE" w:rsidRDefault="00A70FBC" w:rsidP="0065008E">
            <w:pPr>
              <w:rPr>
                <w:rStyle w:val="Strong"/>
              </w:rPr>
            </w:pPr>
            <w:r>
              <w:rPr>
                <w:rStyle w:val="Strong"/>
              </w:rPr>
              <w:t>Name of stakeholder</w:t>
            </w:r>
          </w:p>
        </w:tc>
        <w:tc>
          <w:tcPr>
            <w:tcW w:w="2697" w:type="dxa"/>
            <w:shd w:val="clear" w:color="auto" w:fill="E7E6E6"/>
            <w:vAlign w:val="center"/>
          </w:tcPr>
          <w:p w14:paraId="12036899" w14:textId="77F498CE" w:rsidR="00A07D96" w:rsidRPr="004C66AE" w:rsidRDefault="00D77F70" w:rsidP="0065008E">
            <w:pPr>
              <w:rPr>
                <w:rStyle w:val="Strong"/>
              </w:rPr>
            </w:pPr>
            <w:r>
              <w:rPr>
                <w:rStyle w:val="Strong"/>
              </w:rPr>
              <w:t>Role in the vehicle</w:t>
            </w:r>
          </w:p>
        </w:tc>
        <w:tc>
          <w:tcPr>
            <w:tcW w:w="2732" w:type="dxa"/>
            <w:shd w:val="clear" w:color="auto" w:fill="E7E6E6"/>
            <w:vAlign w:val="center"/>
          </w:tcPr>
          <w:p w14:paraId="27D07DBD" w14:textId="01D4B6A3" w:rsidR="00A07D96" w:rsidRPr="004C66AE" w:rsidRDefault="00D77F70" w:rsidP="0065008E">
            <w:pPr>
              <w:rPr>
                <w:rStyle w:val="Strong"/>
              </w:rPr>
            </w:pPr>
            <w:r>
              <w:rPr>
                <w:rStyle w:val="Strong"/>
              </w:rPr>
              <w:t xml:space="preserve">Level of engagement completed </w:t>
            </w:r>
          </w:p>
        </w:tc>
        <w:tc>
          <w:tcPr>
            <w:tcW w:w="2674" w:type="dxa"/>
            <w:shd w:val="clear" w:color="auto" w:fill="E7E6E6"/>
            <w:vAlign w:val="center"/>
          </w:tcPr>
          <w:p w14:paraId="0474926E" w14:textId="57C5D419" w:rsidR="00A07D96" w:rsidRPr="004C66AE" w:rsidRDefault="00D77F70" w:rsidP="0065008E">
            <w:pPr>
              <w:rPr>
                <w:rStyle w:val="Strong"/>
              </w:rPr>
            </w:pPr>
            <w:r>
              <w:rPr>
                <w:rStyle w:val="Strong"/>
              </w:rPr>
              <w:t>Level of interest to participate</w:t>
            </w:r>
          </w:p>
        </w:tc>
      </w:tr>
      <w:tr w:rsidR="00A07D96" w14:paraId="49DADB6A" w14:textId="77777777" w:rsidTr="00724BCC">
        <w:trPr>
          <w:trHeight w:val="329"/>
        </w:trPr>
        <w:tc>
          <w:tcPr>
            <w:tcW w:w="2698" w:type="dxa"/>
            <w:vAlign w:val="center"/>
          </w:tcPr>
          <w:p w14:paraId="48F678DB" w14:textId="77777777" w:rsidR="00A07D96" w:rsidRDefault="00A07D96" w:rsidP="0065008E">
            <w:pPr>
              <w:rPr>
                <w:rFonts w:eastAsia="Open Sans" w:cs="Open Sans"/>
                <w:color w:val="434343"/>
                <w:szCs w:val="20"/>
              </w:rPr>
            </w:pPr>
          </w:p>
        </w:tc>
        <w:tc>
          <w:tcPr>
            <w:tcW w:w="2697" w:type="dxa"/>
            <w:vAlign w:val="center"/>
          </w:tcPr>
          <w:p w14:paraId="32874ECA" w14:textId="77777777" w:rsidR="00A07D96" w:rsidRDefault="00A07D96" w:rsidP="0065008E">
            <w:pPr>
              <w:rPr>
                <w:rFonts w:eastAsia="Open Sans" w:cs="Open Sans"/>
                <w:color w:val="434343"/>
                <w:szCs w:val="20"/>
              </w:rPr>
            </w:pPr>
          </w:p>
        </w:tc>
        <w:tc>
          <w:tcPr>
            <w:tcW w:w="2732" w:type="dxa"/>
            <w:vAlign w:val="center"/>
          </w:tcPr>
          <w:p w14:paraId="0BE65E13" w14:textId="77777777" w:rsidR="00A07D96" w:rsidRDefault="00A07D96" w:rsidP="0065008E">
            <w:pPr>
              <w:rPr>
                <w:rFonts w:eastAsia="Open Sans" w:cs="Open Sans"/>
                <w:color w:val="434343"/>
                <w:szCs w:val="20"/>
              </w:rPr>
            </w:pPr>
          </w:p>
        </w:tc>
        <w:tc>
          <w:tcPr>
            <w:tcW w:w="2674" w:type="dxa"/>
            <w:vAlign w:val="center"/>
          </w:tcPr>
          <w:p w14:paraId="1FB3A558" w14:textId="77777777" w:rsidR="00A07D96" w:rsidRDefault="00A07D96" w:rsidP="0065008E">
            <w:pPr>
              <w:rPr>
                <w:rFonts w:eastAsia="Open Sans" w:cs="Open Sans"/>
                <w:color w:val="434343"/>
                <w:szCs w:val="20"/>
              </w:rPr>
            </w:pPr>
          </w:p>
        </w:tc>
      </w:tr>
      <w:tr w:rsidR="00A07D96" w14:paraId="72257C9F" w14:textId="77777777" w:rsidTr="00724BCC">
        <w:trPr>
          <w:trHeight w:val="356"/>
        </w:trPr>
        <w:tc>
          <w:tcPr>
            <w:tcW w:w="2698" w:type="dxa"/>
            <w:vAlign w:val="center"/>
          </w:tcPr>
          <w:p w14:paraId="6C203F0E" w14:textId="77777777" w:rsidR="00A07D96" w:rsidRDefault="00A07D96" w:rsidP="0065008E">
            <w:pPr>
              <w:rPr>
                <w:rFonts w:eastAsia="Open Sans" w:cs="Open Sans"/>
                <w:color w:val="434343"/>
                <w:szCs w:val="20"/>
              </w:rPr>
            </w:pPr>
          </w:p>
        </w:tc>
        <w:tc>
          <w:tcPr>
            <w:tcW w:w="2697" w:type="dxa"/>
            <w:vAlign w:val="center"/>
          </w:tcPr>
          <w:p w14:paraId="2C1FFC37" w14:textId="77777777" w:rsidR="00A07D96" w:rsidRDefault="00A07D96" w:rsidP="0065008E">
            <w:pPr>
              <w:rPr>
                <w:rFonts w:eastAsia="Open Sans" w:cs="Open Sans"/>
                <w:color w:val="434343"/>
                <w:szCs w:val="20"/>
              </w:rPr>
            </w:pPr>
          </w:p>
        </w:tc>
        <w:tc>
          <w:tcPr>
            <w:tcW w:w="2732" w:type="dxa"/>
            <w:vAlign w:val="center"/>
          </w:tcPr>
          <w:p w14:paraId="621B94D5" w14:textId="77777777" w:rsidR="00A07D96" w:rsidRDefault="00A07D96" w:rsidP="0065008E">
            <w:pPr>
              <w:rPr>
                <w:rFonts w:eastAsia="Open Sans" w:cs="Open Sans"/>
                <w:color w:val="434343"/>
                <w:szCs w:val="20"/>
              </w:rPr>
            </w:pPr>
          </w:p>
        </w:tc>
        <w:tc>
          <w:tcPr>
            <w:tcW w:w="2674" w:type="dxa"/>
            <w:vAlign w:val="center"/>
          </w:tcPr>
          <w:p w14:paraId="57299AD3" w14:textId="77777777" w:rsidR="00A07D96" w:rsidRDefault="00A07D96" w:rsidP="0065008E">
            <w:pPr>
              <w:rPr>
                <w:rFonts w:eastAsia="Open Sans" w:cs="Open Sans"/>
                <w:color w:val="434343"/>
                <w:szCs w:val="20"/>
              </w:rPr>
            </w:pPr>
          </w:p>
        </w:tc>
      </w:tr>
      <w:tr w:rsidR="00A07D96" w14:paraId="54835303" w14:textId="77777777" w:rsidTr="00724BCC">
        <w:trPr>
          <w:trHeight w:val="358"/>
        </w:trPr>
        <w:tc>
          <w:tcPr>
            <w:tcW w:w="2698" w:type="dxa"/>
            <w:vAlign w:val="center"/>
          </w:tcPr>
          <w:p w14:paraId="232AD627" w14:textId="77777777" w:rsidR="00A07D96" w:rsidRDefault="00A07D96" w:rsidP="0065008E">
            <w:pPr>
              <w:rPr>
                <w:rFonts w:eastAsia="Open Sans" w:cs="Open Sans"/>
                <w:color w:val="434343"/>
                <w:szCs w:val="20"/>
              </w:rPr>
            </w:pPr>
          </w:p>
        </w:tc>
        <w:tc>
          <w:tcPr>
            <w:tcW w:w="2697" w:type="dxa"/>
            <w:vAlign w:val="center"/>
          </w:tcPr>
          <w:p w14:paraId="3D664958" w14:textId="77777777" w:rsidR="00A07D96" w:rsidRDefault="00A07D96" w:rsidP="0065008E">
            <w:pPr>
              <w:rPr>
                <w:rFonts w:eastAsia="Open Sans" w:cs="Open Sans"/>
                <w:color w:val="434343"/>
                <w:szCs w:val="20"/>
              </w:rPr>
            </w:pPr>
          </w:p>
        </w:tc>
        <w:tc>
          <w:tcPr>
            <w:tcW w:w="2732" w:type="dxa"/>
            <w:vAlign w:val="center"/>
          </w:tcPr>
          <w:p w14:paraId="18189122" w14:textId="77777777" w:rsidR="00A07D96" w:rsidRDefault="00A07D96" w:rsidP="0065008E">
            <w:pPr>
              <w:rPr>
                <w:rFonts w:eastAsia="Open Sans" w:cs="Open Sans"/>
                <w:color w:val="434343"/>
                <w:szCs w:val="20"/>
              </w:rPr>
            </w:pPr>
          </w:p>
        </w:tc>
        <w:tc>
          <w:tcPr>
            <w:tcW w:w="2674" w:type="dxa"/>
            <w:vAlign w:val="center"/>
          </w:tcPr>
          <w:p w14:paraId="018488DE" w14:textId="77777777" w:rsidR="00A07D96" w:rsidRDefault="00A07D96" w:rsidP="0065008E">
            <w:pPr>
              <w:rPr>
                <w:rFonts w:eastAsia="Open Sans" w:cs="Open Sans"/>
                <w:color w:val="434343"/>
                <w:szCs w:val="20"/>
              </w:rPr>
            </w:pPr>
          </w:p>
        </w:tc>
      </w:tr>
    </w:tbl>
    <w:p w14:paraId="33ED7F5A" w14:textId="3E01321F" w:rsidR="00533472" w:rsidRDefault="00533472" w:rsidP="002F5C71">
      <w:pPr>
        <w:pStyle w:val="Heading1"/>
      </w:pPr>
      <w:r>
        <w:t xml:space="preserve">4. </w:t>
      </w:r>
      <w:commentRangeStart w:id="1"/>
      <w:r w:rsidRPr="00E91CB6">
        <w:t xml:space="preserve">Risk Management </w:t>
      </w:r>
      <w:commentRangeEnd w:id="1"/>
      <w:r>
        <w:commentReference w:id="1"/>
      </w:r>
    </w:p>
    <w:tbl>
      <w:tblPr>
        <w:tblStyle w:val="a0"/>
        <w:tblW w:w="10844"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5443"/>
        <w:gridCol w:w="5401"/>
      </w:tblGrid>
      <w:tr w:rsidR="00533472" w14:paraId="5EF2EEB5" w14:textId="77777777" w:rsidTr="0099451E">
        <w:trPr>
          <w:trHeight w:val="262"/>
        </w:trPr>
        <w:tc>
          <w:tcPr>
            <w:tcW w:w="5443" w:type="dxa"/>
            <w:shd w:val="clear" w:color="auto" w:fill="EDEDED"/>
            <w:vAlign w:val="center"/>
          </w:tcPr>
          <w:p w14:paraId="393B8034" w14:textId="77777777" w:rsidR="00533472" w:rsidRPr="005163C0" w:rsidRDefault="00533472" w:rsidP="0032281F">
            <w:pPr>
              <w:rPr>
                <w:rStyle w:val="Strong"/>
              </w:rPr>
            </w:pPr>
            <w:r w:rsidRPr="005163C0">
              <w:rPr>
                <w:rStyle w:val="Strong"/>
              </w:rPr>
              <w:t>Description of Key Risks</w:t>
            </w:r>
          </w:p>
        </w:tc>
        <w:tc>
          <w:tcPr>
            <w:tcW w:w="5401" w:type="dxa"/>
            <w:shd w:val="clear" w:color="auto" w:fill="EDEDED"/>
            <w:vAlign w:val="center"/>
          </w:tcPr>
          <w:p w14:paraId="3AB222EF" w14:textId="77777777" w:rsidR="00533472" w:rsidRPr="005163C0" w:rsidRDefault="00533472" w:rsidP="0032281F">
            <w:pPr>
              <w:rPr>
                <w:rStyle w:val="Strong"/>
              </w:rPr>
            </w:pPr>
            <w:r w:rsidRPr="005163C0">
              <w:rPr>
                <w:rStyle w:val="Strong"/>
              </w:rPr>
              <w:t>Mitigation plan</w:t>
            </w:r>
          </w:p>
        </w:tc>
      </w:tr>
      <w:tr w:rsidR="00533472" w14:paraId="63538662" w14:textId="77777777" w:rsidTr="0032281F">
        <w:trPr>
          <w:trHeight w:val="244"/>
        </w:trPr>
        <w:tc>
          <w:tcPr>
            <w:tcW w:w="10844" w:type="dxa"/>
            <w:gridSpan w:val="2"/>
            <w:shd w:val="clear" w:color="auto" w:fill="AEAAAA"/>
            <w:vAlign w:val="center"/>
          </w:tcPr>
          <w:p w14:paraId="28BC8553" w14:textId="77777777" w:rsidR="00533472" w:rsidRPr="00DA77D0" w:rsidRDefault="00533472" w:rsidP="0032281F">
            <w:pPr>
              <w:pStyle w:val="NormalWhite"/>
            </w:pPr>
            <w:r w:rsidRPr="00DA77D0">
              <w:t xml:space="preserve">Design Stage </w:t>
            </w:r>
          </w:p>
        </w:tc>
      </w:tr>
      <w:tr w:rsidR="00533472" w14:paraId="34458ACD" w14:textId="77777777" w:rsidTr="0099451E">
        <w:trPr>
          <w:trHeight w:val="286"/>
        </w:trPr>
        <w:tc>
          <w:tcPr>
            <w:tcW w:w="5443" w:type="dxa"/>
            <w:vAlign w:val="center"/>
          </w:tcPr>
          <w:p w14:paraId="16575783" w14:textId="4E991D5C" w:rsidR="00533472" w:rsidRDefault="00533472" w:rsidP="0032281F">
            <w:pPr>
              <w:rPr>
                <w:rFonts w:eastAsia="Open Sans" w:cs="Open Sans"/>
                <w:color w:val="434343"/>
                <w:szCs w:val="20"/>
              </w:rPr>
            </w:pPr>
          </w:p>
        </w:tc>
        <w:tc>
          <w:tcPr>
            <w:tcW w:w="5401" w:type="dxa"/>
            <w:vAlign w:val="center"/>
          </w:tcPr>
          <w:p w14:paraId="2FC5045F" w14:textId="77777777" w:rsidR="00533472" w:rsidRDefault="00533472" w:rsidP="0032281F">
            <w:pPr>
              <w:rPr>
                <w:rFonts w:eastAsia="Open Sans" w:cs="Open Sans"/>
                <w:color w:val="434343"/>
                <w:szCs w:val="20"/>
              </w:rPr>
            </w:pPr>
          </w:p>
        </w:tc>
      </w:tr>
      <w:tr w:rsidR="00533472" w14:paraId="039720A7" w14:textId="77777777" w:rsidTr="0099451E">
        <w:trPr>
          <w:trHeight w:val="272"/>
        </w:trPr>
        <w:tc>
          <w:tcPr>
            <w:tcW w:w="5443" w:type="dxa"/>
            <w:vAlign w:val="center"/>
          </w:tcPr>
          <w:p w14:paraId="6AEAAF97" w14:textId="77777777" w:rsidR="00533472" w:rsidRDefault="00533472" w:rsidP="0032281F">
            <w:pPr>
              <w:rPr>
                <w:rFonts w:eastAsia="Open Sans" w:cs="Open Sans"/>
                <w:color w:val="434343"/>
                <w:szCs w:val="20"/>
              </w:rPr>
            </w:pPr>
          </w:p>
        </w:tc>
        <w:tc>
          <w:tcPr>
            <w:tcW w:w="5401" w:type="dxa"/>
            <w:vAlign w:val="center"/>
          </w:tcPr>
          <w:p w14:paraId="485F1AE2" w14:textId="77777777" w:rsidR="00533472" w:rsidRDefault="00533472" w:rsidP="0032281F">
            <w:pPr>
              <w:rPr>
                <w:rFonts w:eastAsia="Open Sans" w:cs="Open Sans"/>
                <w:color w:val="434343"/>
                <w:szCs w:val="20"/>
              </w:rPr>
            </w:pPr>
          </w:p>
        </w:tc>
      </w:tr>
      <w:tr w:rsidR="00533472" w14:paraId="45917C2A" w14:textId="77777777" w:rsidTr="0099451E">
        <w:trPr>
          <w:trHeight w:val="286"/>
        </w:trPr>
        <w:tc>
          <w:tcPr>
            <w:tcW w:w="5443" w:type="dxa"/>
            <w:vAlign w:val="center"/>
          </w:tcPr>
          <w:p w14:paraId="57CC6442" w14:textId="77777777" w:rsidR="00533472" w:rsidRDefault="00533472" w:rsidP="0032281F">
            <w:pPr>
              <w:rPr>
                <w:rFonts w:eastAsia="Open Sans" w:cs="Open Sans"/>
                <w:color w:val="434343"/>
                <w:szCs w:val="20"/>
              </w:rPr>
            </w:pPr>
          </w:p>
        </w:tc>
        <w:tc>
          <w:tcPr>
            <w:tcW w:w="5401" w:type="dxa"/>
            <w:vAlign w:val="center"/>
          </w:tcPr>
          <w:p w14:paraId="572F1DA7" w14:textId="77777777" w:rsidR="00533472" w:rsidRDefault="00533472" w:rsidP="0032281F">
            <w:pPr>
              <w:rPr>
                <w:rFonts w:eastAsia="Open Sans" w:cs="Open Sans"/>
                <w:color w:val="434343"/>
                <w:szCs w:val="20"/>
              </w:rPr>
            </w:pPr>
          </w:p>
        </w:tc>
      </w:tr>
      <w:tr w:rsidR="00533472" w14:paraId="0FD1DDC8" w14:textId="77777777" w:rsidTr="0099451E">
        <w:trPr>
          <w:trHeight w:val="286"/>
        </w:trPr>
        <w:tc>
          <w:tcPr>
            <w:tcW w:w="5443" w:type="dxa"/>
            <w:shd w:val="clear" w:color="auto" w:fill="AEAAAA"/>
            <w:vAlign w:val="center"/>
          </w:tcPr>
          <w:p w14:paraId="795531B1" w14:textId="77777777" w:rsidR="00533472" w:rsidRPr="00DA77D0" w:rsidRDefault="00533472" w:rsidP="0032281F">
            <w:pPr>
              <w:pStyle w:val="NormalWhite"/>
            </w:pPr>
            <w:r w:rsidRPr="00DA77D0">
              <w:t>Implementation Stage</w:t>
            </w:r>
          </w:p>
        </w:tc>
        <w:tc>
          <w:tcPr>
            <w:tcW w:w="5401" w:type="dxa"/>
            <w:shd w:val="clear" w:color="auto" w:fill="AEAAAA"/>
            <w:vAlign w:val="center"/>
          </w:tcPr>
          <w:p w14:paraId="54605CB8" w14:textId="77777777" w:rsidR="00533472" w:rsidRDefault="00533472" w:rsidP="0032281F">
            <w:pPr>
              <w:rPr>
                <w:rFonts w:eastAsia="Open Sans" w:cs="Open Sans"/>
                <w:color w:val="434343"/>
                <w:szCs w:val="20"/>
              </w:rPr>
            </w:pPr>
          </w:p>
        </w:tc>
      </w:tr>
      <w:tr w:rsidR="00533472" w14:paraId="43117CCF" w14:textId="77777777" w:rsidTr="0099451E">
        <w:trPr>
          <w:trHeight w:val="272"/>
        </w:trPr>
        <w:tc>
          <w:tcPr>
            <w:tcW w:w="5443" w:type="dxa"/>
            <w:vAlign w:val="center"/>
          </w:tcPr>
          <w:p w14:paraId="0135FA75" w14:textId="77777777" w:rsidR="00533472" w:rsidRDefault="00533472" w:rsidP="0032281F">
            <w:pPr>
              <w:rPr>
                <w:rFonts w:eastAsia="Open Sans" w:cs="Open Sans"/>
                <w:color w:val="434343"/>
                <w:szCs w:val="20"/>
              </w:rPr>
            </w:pPr>
          </w:p>
        </w:tc>
        <w:tc>
          <w:tcPr>
            <w:tcW w:w="5401" w:type="dxa"/>
            <w:vAlign w:val="center"/>
          </w:tcPr>
          <w:p w14:paraId="0ED601D8" w14:textId="77777777" w:rsidR="00533472" w:rsidRDefault="00533472" w:rsidP="0032281F">
            <w:pPr>
              <w:rPr>
                <w:rFonts w:eastAsia="Open Sans" w:cs="Open Sans"/>
                <w:color w:val="434343"/>
                <w:szCs w:val="20"/>
              </w:rPr>
            </w:pPr>
          </w:p>
        </w:tc>
      </w:tr>
      <w:tr w:rsidR="00533472" w14:paraId="0F0759FE" w14:textId="77777777" w:rsidTr="0099451E">
        <w:trPr>
          <w:trHeight w:val="286"/>
        </w:trPr>
        <w:tc>
          <w:tcPr>
            <w:tcW w:w="5443" w:type="dxa"/>
            <w:vAlign w:val="center"/>
          </w:tcPr>
          <w:p w14:paraId="10EDDF2A" w14:textId="77777777" w:rsidR="00533472" w:rsidRDefault="00533472" w:rsidP="0032281F">
            <w:pPr>
              <w:rPr>
                <w:rFonts w:eastAsia="Open Sans" w:cs="Open Sans"/>
                <w:color w:val="434343"/>
                <w:szCs w:val="20"/>
              </w:rPr>
            </w:pPr>
          </w:p>
        </w:tc>
        <w:tc>
          <w:tcPr>
            <w:tcW w:w="5401" w:type="dxa"/>
            <w:vAlign w:val="center"/>
          </w:tcPr>
          <w:p w14:paraId="109714D8" w14:textId="77777777" w:rsidR="00533472" w:rsidRDefault="00533472" w:rsidP="0032281F">
            <w:pPr>
              <w:rPr>
                <w:rFonts w:eastAsia="Open Sans" w:cs="Open Sans"/>
                <w:color w:val="434343"/>
                <w:szCs w:val="20"/>
              </w:rPr>
            </w:pPr>
          </w:p>
        </w:tc>
      </w:tr>
      <w:tr w:rsidR="00533472" w14:paraId="3D05E447" w14:textId="77777777" w:rsidTr="0099451E">
        <w:trPr>
          <w:trHeight w:val="331"/>
        </w:trPr>
        <w:tc>
          <w:tcPr>
            <w:tcW w:w="5443" w:type="dxa"/>
            <w:vAlign w:val="center"/>
          </w:tcPr>
          <w:p w14:paraId="28142F9B" w14:textId="77777777" w:rsidR="00533472" w:rsidRDefault="00533472" w:rsidP="0032281F">
            <w:pPr>
              <w:rPr>
                <w:rFonts w:eastAsia="Open Sans" w:cs="Open Sans"/>
                <w:color w:val="434343"/>
                <w:szCs w:val="20"/>
              </w:rPr>
            </w:pPr>
          </w:p>
        </w:tc>
        <w:tc>
          <w:tcPr>
            <w:tcW w:w="5401" w:type="dxa"/>
            <w:vAlign w:val="center"/>
          </w:tcPr>
          <w:p w14:paraId="297307FB" w14:textId="77777777" w:rsidR="00533472" w:rsidRDefault="00533472" w:rsidP="0032281F">
            <w:pPr>
              <w:rPr>
                <w:rFonts w:eastAsia="Open Sans" w:cs="Open Sans"/>
                <w:color w:val="434343"/>
                <w:szCs w:val="20"/>
              </w:rPr>
            </w:pPr>
          </w:p>
        </w:tc>
      </w:tr>
    </w:tbl>
    <w:p w14:paraId="5A9E54AF" w14:textId="6308297D" w:rsidR="00141967" w:rsidRPr="001B6ED0" w:rsidRDefault="00533472" w:rsidP="002F5C71">
      <w:pPr>
        <w:pStyle w:val="Heading1"/>
        <w:rPr>
          <w:sz w:val="24"/>
        </w:rPr>
      </w:pPr>
      <w:r>
        <w:t>5</w:t>
      </w:r>
      <w:r w:rsidR="00E577B1">
        <w:t xml:space="preserve">. </w:t>
      </w:r>
      <w:r w:rsidR="00B740F8">
        <w:t>Scope</w:t>
      </w:r>
      <w:r w:rsidR="00FA4526">
        <w:t xml:space="preserve"> of </w:t>
      </w:r>
      <w:r w:rsidR="00654EA8">
        <w:t>Feasibility Study</w:t>
      </w:r>
    </w:p>
    <w:tbl>
      <w:tblPr>
        <w:tblStyle w:val="a1"/>
        <w:tblW w:w="10808"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599"/>
        <w:gridCol w:w="2599"/>
        <w:gridCol w:w="2805"/>
        <w:gridCol w:w="2805"/>
      </w:tblGrid>
      <w:tr w:rsidR="002D5588" w14:paraId="54009EBA" w14:textId="77777777" w:rsidTr="00A237B1">
        <w:trPr>
          <w:trHeight w:val="300"/>
        </w:trPr>
        <w:tc>
          <w:tcPr>
            <w:tcW w:w="2599" w:type="dxa"/>
            <w:shd w:val="clear" w:color="auto" w:fill="EDEDED"/>
            <w:vAlign w:val="center"/>
          </w:tcPr>
          <w:p w14:paraId="072395EB" w14:textId="77777777" w:rsidR="00141967" w:rsidRPr="005163C0" w:rsidRDefault="00141967" w:rsidP="00284757">
            <w:pPr>
              <w:rPr>
                <w:rStyle w:val="Strong"/>
              </w:rPr>
            </w:pPr>
            <w:r>
              <w:rPr>
                <w:rStyle w:val="Strong"/>
              </w:rPr>
              <w:t>Design Activities</w:t>
            </w:r>
          </w:p>
        </w:tc>
        <w:tc>
          <w:tcPr>
            <w:tcW w:w="2599" w:type="dxa"/>
            <w:shd w:val="clear" w:color="auto" w:fill="EDEDED"/>
            <w:vAlign w:val="center"/>
          </w:tcPr>
          <w:p w14:paraId="7B3B11C3" w14:textId="77777777" w:rsidR="00141967" w:rsidRPr="005163C0" w:rsidRDefault="00141967" w:rsidP="00284757">
            <w:pPr>
              <w:rPr>
                <w:rStyle w:val="Strong"/>
              </w:rPr>
            </w:pPr>
            <w:commentRangeStart w:id="2"/>
            <w:r w:rsidRPr="005163C0">
              <w:rPr>
                <w:rStyle w:val="Strong"/>
              </w:rPr>
              <w:t>Category</w:t>
            </w:r>
            <w:commentRangeEnd w:id="2"/>
            <w:r w:rsidRPr="005163C0">
              <w:rPr>
                <w:rStyle w:val="Strong"/>
              </w:rPr>
              <w:commentReference w:id="2"/>
            </w:r>
            <w:r w:rsidRPr="005163C0">
              <w:rPr>
                <w:rStyle w:val="Strong"/>
              </w:rPr>
              <w:t xml:space="preserve"> X</w:t>
            </w:r>
          </w:p>
        </w:tc>
        <w:tc>
          <w:tcPr>
            <w:tcW w:w="2805" w:type="dxa"/>
            <w:shd w:val="clear" w:color="auto" w:fill="EDEDED"/>
            <w:vAlign w:val="center"/>
          </w:tcPr>
          <w:p w14:paraId="24256B4A" w14:textId="77777777" w:rsidR="00141967" w:rsidRPr="005163C0" w:rsidRDefault="00141967" w:rsidP="00284757">
            <w:pPr>
              <w:rPr>
                <w:rStyle w:val="Strong"/>
              </w:rPr>
            </w:pPr>
            <w:r w:rsidRPr="005163C0">
              <w:rPr>
                <w:rStyle w:val="Strong"/>
              </w:rPr>
              <w:t>Category Y</w:t>
            </w:r>
          </w:p>
        </w:tc>
        <w:tc>
          <w:tcPr>
            <w:tcW w:w="2805" w:type="dxa"/>
            <w:shd w:val="clear" w:color="auto" w:fill="EDEDED"/>
            <w:vAlign w:val="center"/>
          </w:tcPr>
          <w:p w14:paraId="4A91BCB1" w14:textId="77777777" w:rsidR="00141967" w:rsidRPr="005163C0" w:rsidRDefault="00141967" w:rsidP="00284757">
            <w:pPr>
              <w:rPr>
                <w:rStyle w:val="Strong"/>
              </w:rPr>
            </w:pPr>
            <w:r w:rsidRPr="005163C0">
              <w:rPr>
                <w:rStyle w:val="Strong"/>
              </w:rPr>
              <w:t>Category Z</w:t>
            </w:r>
          </w:p>
        </w:tc>
      </w:tr>
      <w:tr w:rsidR="002D5588" w14:paraId="4D277F1F" w14:textId="77777777" w:rsidTr="00A237B1">
        <w:trPr>
          <w:trHeight w:val="297"/>
        </w:trPr>
        <w:tc>
          <w:tcPr>
            <w:tcW w:w="2599" w:type="dxa"/>
            <w:vAlign w:val="center"/>
          </w:tcPr>
          <w:p w14:paraId="36D629E6" w14:textId="5D57B62C" w:rsidR="00141967" w:rsidRPr="00B740F8" w:rsidRDefault="00141967" w:rsidP="00B740F8">
            <w:pPr>
              <w:pStyle w:val="TableText"/>
            </w:pPr>
            <w:r w:rsidRPr="00B740F8">
              <w:rPr>
                <w:rStyle w:val="Strong"/>
                <w:rFonts w:ascii="Open Sans" w:hAnsi="Open Sans"/>
                <w:bCs w:val="0"/>
                <w:color w:val="5F5F5F"/>
              </w:rPr>
              <w:t xml:space="preserve">Description </w:t>
            </w:r>
          </w:p>
        </w:tc>
        <w:tc>
          <w:tcPr>
            <w:tcW w:w="2599" w:type="dxa"/>
            <w:vAlign w:val="center"/>
          </w:tcPr>
          <w:p w14:paraId="43FCA402" w14:textId="62F73892" w:rsidR="00B740F8" w:rsidRPr="00A237B1" w:rsidRDefault="00B740F8" w:rsidP="00A237B1">
            <w:pPr>
              <w:pStyle w:val="TableText"/>
              <w:numPr>
                <w:ilvl w:val="0"/>
                <w:numId w:val="30"/>
              </w:numPr>
            </w:pPr>
            <w:r w:rsidRPr="00B740F8">
              <w:t>Activity 1</w:t>
            </w:r>
          </w:p>
        </w:tc>
        <w:tc>
          <w:tcPr>
            <w:tcW w:w="2805" w:type="dxa"/>
            <w:vAlign w:val="center"/>
          </w:tcPr>
          <w:p w14:paraId="255CFA15" w14:textId="5CB70761" w:rsidR="00141967" w:rsidRPr="00B740F8" w:rsidRDefault="00B740F8" w:rsidP="00A237B1">
            <w:pPr>
              <w:pStyle w:val="TableText"/>
              <w:numPr>
                <w:ilvl w:val="0"/>
                <w:numId w:val="30"/>
              </w:numPr>
            </w:pPr>
            <w:r w:rsidRPr="00B740F8">
              <w:t xml:space="preserve">Activity </w:t>
            </w:r>
            <w:r w:rsidR="002D5588">
              <w:t>2</w:t>
            </w:r>
          </w:p>
        </w:tc>
        <w:tc>
          <w:tcPr>
            <w:tcW w:w="2805" w:type="dxa"/>
            <w:vAlign w:val="center"/>
          </w:tcPr>
          <w:p w14:paraId="7AF2BC1C" w14:textId="470C2AB3" w:rsidR="00141967" w:rsidRPr="00B740F8" w:rsidRDefault="00B740F8" w:rsidP="00A237B1">
            <w:pPr>
              <w:pStyle w:val="TableText"/>
              <w:numPr>
                <w:ilvl w:val="0"/>
                <w:numId w:val="30"/>
              </w:numPr>
            </w:pPr>
            <w:r w:rsidRPr="00B740F8">
              <w:t xml:space="preserve">Activity </w:t>
            </w:r>
            <w:r w:rsidR="002D5588">
              <w:t>3</w:t>
            </w:r>
          </w:p>
        </w:tc>
      </w:tr>
      <w:tr w:rsidR="002D5588" w14:paraId="0A77E3D1" w14:textId="77777777" w:rsidTr="00A237B1">
        <w:trPr>
          <w:trHeight w:val="357"/>
        </w:trPr>
        <w:tc>
          <w:tcPr>
            <w:tcW w:w="2599" w:type="dxa"/>
            <w:vAlign w:val="center"/>
          </w:tcPr>
          <w:p w14:paraId="7F44B953" w14:textId="0FE63A81" w:rsidR="00141967" w:rsidRPr="00B740F8" w:rsidRDefault="00141967" w:rsidP="00B740F8">
            <w:pPr>
              <w:pStyle w:val="TableText"/>
            </w:pPr>
            <w:r w:rsidRPr="00B740F8">
              <w:rPr>
                <w:rStyle w:val="Strong"/>
                <w:rFonts w:ascii="Open Sans" w:hAnsi="Open Sans"/>
                <w:bCs w:val="0"/>
                <w:color w:val="5F5F5F"/>
              </w:rPr>
              <w:t xml:space="preserve">Proposed </w:t>
            </w:r>
            <w:commentRangeStart w:id="3"/>
            <w:r w:rsidRPr="00B740F8">
              <w:rPr>
                <w:rStyle w:val="Strong"/>
                <w:rFonts w:ascii="Open Sans" w:hAnsi="Open Sans"/>
                <w:bCs w:val="0"/>
                <w:color w:val="5F5F5F"/>
              </w:rPr>
              <w:t>deliverables</w:t>
            </w:r>
            <w:commentRangeEnd w:id="3"/>
            <w:r w:rsidRPr="00B740F8">
              <w:rPr>
                <w:rStyle w:val="Strong"/>
                <w:rFonts w:ascii="Open Sans" w:hAnsi="Open Sans"/>
                <w:bCs w:val="0"/>
                <w:color w:val="5F5F5F"/>
              </w:rPr>
              <w:commentReference w:id="3"/>
            </w:r>
          </w:p>
        </w:tc>
        <w:tc>
          <w:tcPr>
            <w:tcW w:w="2599" w:type="dxa"/>
            <w:vAlign w:val="center"/>
          </w:tcPr>
          <w:p w14:paraId="6B0F3F64" w14:textId="1188A6BF" w:rsidR="00141967" w:rsidRPr="00A237B1" w:rsidRDefault="002D5588" w:rsidP="00B740F8">
            <w:pPr>
              <w:pStyle w:val="TableText"/>
              <w:numPr>
                <w:ilvl w:val="0"/>
                <w:numId w:val="31"/>
              </w:numPr>
            </w:pPr>
            <w:r>
              <w:t>Deliverable 1</w:t>
            </w:r>
          </w:p>
        </w:tc>
        <w:tc>
          <w:tcPr>
            <w:tcW w:w="2805" w:type="dxa"/>
            <w:vAlign w:val="center"/>
          </w:tcPr>
          <w:p w14:paraId="42FFD4F7" w14:textId="7CDFDA21" w:rsidR="00141967" w:rsidRPr="00A237B1" w:rsidRDefault="002D5588" w:rsidP="00B740F8">
            <w:pPr>
              <w:pStyle w:val="TableText"/>
              <w:numPr>
                <w:ilvl w:val="0"/>
                <w:numId w:val="31"/>
              </w:numPr>
            </w:pPr>
            <w:r>
              <w:t>Deliverable 2</w:t>
            </w:r>
          </w:p>
        </w:tc>
        <w:tc>
          <w:tcPr>
            <w:tcW w:w="2805" w:type="dxa"/>
            <w:vAlign w:val="center"/>
          </w:tcPr>
          <w:p w14:paraId="6B99E876" w14:textId="5E929558" w:rsidR="00141967" w:rsidRPr="00A237B1" w:rsidRDefault="002D5588" w:rsidP="00B740F8">
            <w:pPr>
              <w:pStyle w:val="TableText"/>
              <w:numPr>
                <w:ilvl w:val="0"/>
                <w:numId w:val="31"/>
              </w:numPr>
            </w:pPr>
            <w:r>
              <w:t>Deliverable 3</w:t>
            </w:r>
          </w:p>
        </w:tc>
      </w:tr>
      <w:tr w:rsidR="002D5588" w14:paraId="06B16C75" w14:textId="77777777" w:rsidTr="00A237B1">
        <w:trPr>
          <w:trHeight w:val="390"/>
        </w:trPr>
        <w:tc>
          <w:tcPr>
            <w:tcW w:w="2599" w:type="dxa"/>
            <w:vAlign w:val="center"/>
          </w:tcPr>
          <w:p w14:paraId="346B8099" w14:textId="02AF3125" w:rsidR="00141967" w:rsidRPr="00B740F8" w:rsidRDefault="00141967" w:rsidP="00B740F8">
            <w:pPr>
              <w:pStyle w:val="TableText"/>
              <w:rPr>
                <w:rFonts w:eastAsia="Open Sans"/>
              </w:rPr>
            </w:pPr>
            <w:r w:rsidRPr="00B740F8">
              <w:rPr>
                <w:rStyle w:val="Strong"/>
                <w:rFonts w:ascii="Open Sans" w:hAnsi="Open Sans"/>
                <w:bCs w:val="0"/>
                <w:color w:val="5F5F5F"/>
              </w:rPr>
              <w:t xml:space="preserve">Expected duration </w:t>
            </w:r>
          </w:p>
        </w:tc>
        <w:tc>
          <w:tcPr>
            <w:tcW w:w="2599" w:type="dxa"/>
            <w:vAlign w:val="center"/>
          </w:tcPr>
          <w:p w14:paraId="1B3145DA" w14:textId="510A677F" w:rsidR="00141967" w:rsidRPr="00A237B1" w:rsidRDefault="002D5588" w:rsidP="00B740F8">
            <w:pPr>
              <w:pStyle w:val="TableText"/>
              <w:numPr>
                <w:ilvl w:val="0"/>
                <w:numId w:val="31"/>
              </w:numPr>
            </w:pPr>
            <w:r>
              <w:t>XX months</w:t>
            </w:r>
          </w:p>
        </w:tc>
        <w:tc>
          <w:tcPr>
            <w:tcW w:w="2805" w:type="dxa"/>
            <w:vAlign w:val="center"/>
          </w:tcPr>
          <w:p w14:paraId="4C516E9F" w14:textId="03ECF8A3" w:rsidR="00141967" w:rsidRPr="00A237B1" w:rsidRDefault="002D5588" w:rsidP="00B740F8">
            <w:pPr>
              <w:pStyle w:val="TableText"/>
              <w:numPr>
                <w:ilvl w:val="0"/>
                <w:numId w:val="31"/>
              </w:numPr>
            </w:pPr>
            <w:r>
              <w:t>XX months</w:t>
            </w:r>
          </w:p>
        </w:tc>
        <w:tc>
          <w:tcPr>
            <w:tcW w:w="2805" w:type="dxa"/>
            <w:vAlign w:val="center"/>
          </w:tcPr>
          <w:p w14:paraId="6B0DACF7" w14:textId="7D5E8C53" w:rsidR="00141967" w:rsidRPr="00A237B1" w:rsidRDefault="002D5588" w:rsidP="00B740F8">
            <w:pPr>
              <w:pStyle w:val="TableText"/>
              <w:numPr>
                <w:ilvl w:val="0"/>
                <w:numId w:val="31"/>
              </w:numPr>
            </w:pPr>
            <w:r>
              <w:t>XX months</w:t>
            </w:r>
          </w:p>
        </w:tc>
      </w:tr>
      <w:tr w:rsidR="002D5588" w14:paraId="0BD9CCF7" w14:textId="77777777" w:rsidTr="00A237B1">
        <w:trPr>
          <w:trHeight w:val="395"/>
        </w:trPr>
        <w:tc>
          <w:tcPr>
            <w:tcW w:w="2599" w:type="dxa"/>
            <w:vAlign w:val="center"/>
          </w:tcPr>
          <w:p w14:paraId="5F9A6732" w14:textId="6EB90988" w:rsidR="00141967" w:rsidRPr="00B740F8" w:rsidRDefault="00141967" w:rsidP="00B740F8">
            <w:pPr>
              <w:pStyle w:val="TableText"/>
              <w:rPr>
                <w:rFonts w:eastAsia="Open Sans"/>
              </w:rPr>
            </w:pPr>
            <w:r w:rsidRPr="00B740F8">
              <w:rPr>
                <w:rStyle w:val="Strong"/>
                <w:rFonts w:ascii="Open Sans" w:hAnsi="Open Sans"/>
                <w:bCs w:val="0"/>
                <w:color w:val="5F5F5F"/>
              </w:rPr>
              <w:t>Expected completion date</w:t>
            </w:r>
            <w:r w:rsidR="00B740F8">
              <w:rPr>
                <w:rStyle w:val="Strong"/>
                <w:rFonts w:ascii="Open Sans" w:hAnsi="Open Sans"/>
                <w:bCs w:val="0"/>
                <w:color w:val="5F5F5F"/>
              </w:rPr>
              <w:t>s</w:t>
            </w:r>
          </w:p>
        </w:tc>
        <w:tc>
          <w:tcPr>
            <w:tcW w:w="2599" w:type="dxa"/>
            <w:vAlign w:val="center"/>
          </w:tcPr>
          <w:p w14:paraId="4175C6D3" w14:textId="77777777" w:rsidR="00141967" w:rsidRPr="00B740F8" w:rsidRDefault="00141967" w:rsidP="00B740F8">
            <w:pPr>
              <w:pStyle w:val="TableText"/>
              <w:rPr>
                <w:rFonts w:eastAsia="Open Sans"/>
              </w:rPr>
            </w:pPr>
          </w:p>
        </w:tc>
        <w:tc>
          <w:tcPr>
            <w:tcW w:w="2805" w:type="dxa"/>
            <w:vAlign w:val="center"/>
          </w:tcPr>
          <w:p w14:paraId="5E596870" w14:textId="77777777" w:rsidR="00141967" w:rsidRPr="00B740F8" w:rsidRDefault="00141967" w:rsidP="00B740F8">
            <w:pPr>
              <w:pStyle w:val="TableText"/>
              <w:rPr>
                <w:rFonts w:eastAsia="Open Sans"/>
              </w:rPr>
            </w:pPr>
          </w:p>
        </w:tc>
        <w:tc>
          <w:tcPr>
            <w:tcW w:w="2805" w:type="dxa"/>
            <w:vAlign w:val="center"/>
          </w:tcPr>
          <w:p w14:paraId="27087E16" w14:textId="77777777" w:rsidR="00141967" w:rsidRPr="00B740F8" w:rsidRDefault="00141967" w:rsidP="00B740F8">
            <w:pPr>
              <w:pStyle w:val="TableText"/>
              <w:rPr>
                <w:rFonts w:eastAsia="Open Sans"/>
              </w:rPr>
            </w:pPr>
          </w:p>
        </w:tc>
      </w:tr>
      <w:tr w:rsidR="002D5588" w14:paraId="3A7E07BE" w14:textId="77777777" w:rsidTr="00A237B1">
        <w:trPr>
          <w:trHeight w:val="414"/>
        </w:trPr>
        <w:tc>
          <w:tcPr>
            <w:tcW w:w="2599" w:type="dxa"/>
            <w:vAlign w:val="center"/>
          </w:tcPr>
          <w:p w14:paraId="3D98D155" w14:textId="77777777" w:rsidR="00141967" w:rsidRPr="00B740F8" w:rsidRDefault="00141967" w:rsidP="00B740F8">
            <w:pPr>
              <w:pStyle w:val="TableText"/>
              <w:rPr>
                <w:rFonts w:eastAsia="Open Sans"/>
              </w:rPr>
            </w:pPr>
            <w:r w:rsidRPr="00B740F8">
              <w:rPr>
                <w:rStyle w:val="Strong"/>
                <w:rFonts w:ascii="Open Sans" w:hAnsi="Open Sans"/>
                <w:bCs w:val="0"/>
                <w:color w:val="5F5F5F"/>
              </w:rPr>
              <w:t>Lead organization(s)</w:t>
            </w:r>
          </w:p>
        </w:tc>
        <w:tc>
          <w:tcPr>
            <w:tcW w:w="2599" w:type="dxa"/>
            <w:vAlign w:val="center"/>
          </w:tcPr>
          <w:p w14:paraId="2AA38D29" w14:textId="77777777" w:rsidR="00141967" w:rsidRPr="00B740F8" w:rsidRDefault="00141967" w:rsidP="00B740F8">
            <w:pPr>
              <w:pStyle w:val="TableText"/>
              <w:rPr>
                <w:rFonts w:eastAsia="Open Sans"/>
              </w:rPr>
            </w:pPr>
          </w:p>
        </w:tc>
        <w:tc>
          <w:tcPr>
            <w:tcW w:w="2805" w:type="dxa"/>
            <w:vAlign w:val="center"/>
          </w:tcPr>
          <w:p w14:paraId="5F6B2B38" w14:textId="77777777" w:rsidR="00141967" w:rsidRPr="00B740F8" w:rsidRDefault="00141967" w:rsidP="00B740F8">
            <w:pPr>
              <w:pStyle w:val="TableText"/>
              <w:rPr>
                <w:rFonts w:eastAsia="Open Sans"/>
              </w:rPr>
            </w:pPr>
          </w:p>
        </w:tc>
        <w:tc>
          <w:tcPr>
            <w:tcW w:w="2805" w:type="dxa"/>
            <w:vAlign w:val="center"/>
          </w:tcPr>
          <w:p w14:paraId="2D65EE91" w14:textId="77777777" w:rsidR="00141967" w:rsidRPr="00B740F8" w:rsidRDefault="00141967" w:rsidP="00B740F8">
            <w:pPr>
              <w:pStyle w:val="TableText"/>
              <w:rPr>
                <w:rFonts w:eastAsia="Open Sans"/>
              </w:rPr>
            </w:pPr>
          </w:p>
        </w:tc>
      </w:tr>
    </w:tbl>
    <w:p w14:paraId="0FFBE06A" w14:textId="77777777" w:rsidR="00141967" w:rsidRDefault="00141967" w:rsidP="00141967"/>
    <w:p w14:paraId="4CDCF48F" w14:textId="77777777" w:rsidR="00141967" w:rsidRPr="005163C0" w:rsidRDefault="00141967" w:rsidP="00141967">
      <w:pPr>
        <w:rPr>
          <w:rStyle w:val="Strong"/>
        </w:rPr>
      </w:pPr>
      <w:r w:rsidRPr="005163C0">
        <w:rPr>
          <w:rStyle w:val="Strong"/>
        </w:rPr>
        <w:t>Category X</w:t>
      </w:r>
    </w:p>
    <w:p w14:paraId="539EF8AD" w14:textId="77777777" w:rsidR="00141967" w:rsidRPr="005163C0" w:rsidRDefault="00141967" w:rsidP="00141967">
      <w:pPr>
        <w:pStyle w:val="NewNormal"/>
      </w:pPr>
      <w:r w:rsidRPr="005163C0">
        <w:t>Provide additional detail on the design activities to be conducted in this category</w:t>
      </w:r>
    </w:p>
    <w:p w14:paraId="14B6DFD0" w14:textId="77777777" w:rsidR="00141967" w:rsidRPr="005163C0" w:rsidRDefault="00141967" w:rsidP="00141967">
      <w:pPr>
        <w:pStyle w:val="NewNormal"/>
      </w:pPr>
      <w:r w:rsidRPr="005163C0">
        <w:t>Why the design activity is necessary</w:t>
      </w:r>
    </w:p>
    <w:p w14:paraId="361C5B3C" w14:textId="78016DD1" w:rsidR="004E4337" w:rsidRDefault="0014196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063EC223" w14:textId="26907284" w:rsidR="004E4337" w:rsidRPr="005163C0" w:rsidRDefault="004E4337" w:rsidP="004E4337">
      <w:pPr>
        <w:rPr>
          <w:rStyle w:val="Strong"/>
        </w:rPr>
      </w:pPr>
      <w:r w:rsidRPr="005163C0">
        <w:rPr>
          <w:rStyle w:val="Strong"/>
        </w:rPr>
        <w:t xml:space="preserve">Category </w:t>
      </w:r>
      <w:r>
        <w:rPr>
          <w:rStyle w:val="Strong"/>
        </w:rPr>
        <w:t>Y</w:t>
      </w:r>
    </w:p>
    <w:p w14:paraId="30AA6320" w14:textId="77777777" w:rsidR="004E4337" w:rsidRPr="005163C0" w:rsidRDefault="004E4337" w:rsidP="004E4337">
      <w:pPr>
        <w:pStyle w:val="NewNormal"/>
      </w:pPr>
      <w:r w:rsidRPr="005163C0">
        <w:t>Provide additional detail on the design activities to be conducted in this category</w:t>
      </w:r>
    </w:p>
    <w:p w14:paraId="13A9A09F" w14:textId="77777777" w:rsidR="004E4337" w:rsidRPr="005163C0" w:rsidRDefault="004E4337" w:rsidP="004E4337">
      <w:pPr>
        <w:pStyle w:val="NewNormal"/>
      </w:pPr>
      <w:r w:rsidRPr="005163C0">
        <w:t>Why the design activity is necessary</w:t>
      </w:r>
    </w:p>
    <w:p w14:paraId="62E4FDA6" w14:textId="5A79351C" w:rsidR="004E4337" w:rsidRDefault="004E433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0A3D701A" w14:textId="47134CB8" w:rsidR="004E4337" w:rsidRPr="005163C0" w:rsidRDefault="004E4337" w:rsidP="004E4337">
      <w:pPr>
        <w:rPr>
          <w:rStyle w:val="Strong"/>
        </w:rPr>
      </w:pPr>
      <w:r w:rsidRPr="005163C0">
        <w:rPr>
          <w:rStyle w:val="Strong"/>
        </w:rPr>
        <w:t xml:space="preserve">Category </w:t>
      </w:r>
      <w:r>
        <w:rPr>
          <w:rStyle w:val="Strong"/>
        </w:rPr>
        <w:t>Z</w:t>
      </w:r>
    </w:p>
    <w:p w14:paraId="72024A6B" w14:textId="77777777" w:rsidR="004E4337" w:rsidRPr="005163C0" w:rsidRDefault="004E4337" w:rsidP="004E4337">
      <w:pPr>
        <w:pStyle w:val="NewNormal"/>
      </w:pPr>
      <w:r w:rsidRPr="005163C0">
        <w:lastRenderedPageBreak/>
        <w:t>Provide additional detail on the design activities to be conducted in this category</w:t>
      </w:r>
    </w:p>
    <w:p w14:paraId="5CEDD4D1" w14:textId="77777777" w:rsidR="004E4337" w:rsidRPr="005163C0" w:rsidRDefault="004E4337" w:rsidP="004E4337">
      <w:pPr>
        <w:pStyle w:val="NewNormal"/>
      </w:pPr>
      <w:r w:rsidRPr="005163C0">
        <w:t>Why the design activity is necessary</w:t>
      </w:r>
    </w:p>
    <w:p w14:paraId="013FC394" w14:textId="39D66433" w:rsidR="004E4337" w:rsidRDefault="004E433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33CE5202" w14:textId="0959E040" w:rsidR="00141967" w:rsidRPr="00EC39AF" w:rsidRDefault="00533472" w:rsidP="00EC39AF">
      <w:pPr>
        <w:pStyle w:val="Heading1"/>
      </w:pPr>
      <w:commentRangeStart w:id="4"/>
      <w:r>
        <w:t>6</w:t>
      </w:r>
      <w:r w:rsidR="00E577B1">
        <w:t xml:space="preserve">. </w:t>
      </w:r>
      <w:r w:rsidR="00141967">
        <w:t>Budget</w:t>
      </w:r>
      <w:commentRangeEnd w:id="4"/>
      <w:r w:rsidR="00DC182C">
        <w:rPr>
          <w:rStyle w:val="CommentReference"/>
          <w:rFonts w:ascii="Open Sans" w:hAnsi="Open Sans"/>
          <w:b w:val="0"/>
          <w:color w:val="5F5F5F"/>
        </w:rPr>
        <w:commentReference w:id="4"/>
      </w:r>
    </w:p>
    <w:tbl>
      <w:tblPr>
        <w:tblStyle w:val="a2"/>
        <w:tblW w:w="10819"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339"/>
        <w:gridCol w:w="2121"/>
        <w:gridCol w:w="2121"/>
        <w:gridCol w:w="2119"/>
        <w:gridCol w:w="2119"/>
      </w:tblGrid>
      <w:tr w:rsidR="00B740F8" w14:paraId="57DAEA80" w14:textId="6328EA7A" w:rsidTr="00DA5246">
        <w:trPr>
          <w:trHeight w:val="367"/>
        </w:trPr>
        <w:tc>
          <w:tcPr>
            <w:tcW w:w="2339" w:type="dxa"/>
            <w:shd w:val="clear" w:color="auto" w:fill="EDEDED"/>
            <w:vAlign w:val="center"/>
          </w:tcPr>
          <w:p w14:paraId="0D2CE6C1" w14:textId="4D69578E" w:rsidR="00B740F8" w:rsidRPr="00D90014" w:rsidRDefault="002D5588" w:rsidP="00284757">
            <w:pPr>
              <w:rPr>
                <w:rStyle w:val="Strong"/>
              </w:rPr>
            </w:pPr>
            <w:r>
              <w:rPr>
                <w:rStyle w:val="Strong"/>
              </w:rPr>
              <w:t>Costs</w:t>
            </w:r>
            <w:commentRangeStart w:id="5"/>
            <w:r w:rsidR="00B740F8" w:rsidRPr="004C66AE">
              <w:rPr>
                <w:rStyle w:val="Strong"/>
              </w:rPr>
              <w:t xml:space="preserve"> </w:t>
            </w:r>
            <w:commentRangeEnd w:id="5"/>
            <w:r w:rsidR="00B740F8" w:rsidRPr="004C66AE">
              <w:rPr>
                <w:rStyle w:val="Strong"/>
              </w:rPr>
              <w:commentReference w:id="5"/>
            </w:r>
            <w:r w:rsidR="00724BCC">
              <w:rPr>
                <w:rStyle w:val="Strong"/>
              </w:rPr>
              <w:t xml:space="preserve"> </w:t>
            </w:r>
          </w:p>
        </w:tc>
        <w:tc>
          <w:tcPr>
            <w:tcW w:w="2121" w:type="dxa"/>
            <w:shd w:val="clear" w:color="auto" w:fill="EDEDED"/>
            <w:vAlign w:val="center"/>
          </w:tcPr>
          <w:p w14:paraId="3EDF4C0C" w14:textId="77777777" w:rsidR="00B740F8" w:rsidRPr="004C66AE" w:rsidRDefault="00B740F8" w:rsidP="00284757">
            <w:pPr>
              <w:rPr>
                <w:rStyle w:val="Strong"/>
              </w:rPr>
            </w:pPr>
            <w:commentRangeStart w:id="6"/>
            <w:r w:rsidRPr="004C66AE">
              <w:rPr>
                <w:rStyle w:val="Strong"/>
              </w:rPr>
              <w:t>Category X</w:t>
            </w:r>
            <w:commentRangeEnd w:id="6"/>
            <w:r w:rsidRPr="004C66AE">
              <w:rPr>
                <w:rStyle w:val="Strong"/>
              </w:rPr>
              <w:commentReference w:id="6"/>
            </w:r>
          </w:p>
        </w:tc>
        <w:tc>
          <w:tcPr>
            <w:tcW w:w="2121" w:type="dxa"/>
            <w:shd w:val="clear" w:color="auto" w:fill="EDEDED"/>
            <w:vAlign w:val="center"/>
          </w:tcPr>
          <w:p w14:paraId="17752BDF" w14:textId="77777777" w:rsidR="00B740F8" w:rsidRPr="004C66AE" w:rsidRDefault="00B740F8" w:rsidP="00284757">
            <w:pPr>
              <w:rPr>
                <w:rStyle w:val="Strong"/>
              </w:rPr>
            </w:pPr>
            <w:r w:rsidRPr="004C66AE">
              <w:rPr>
                <w:rStyle w:val="Strong"/>
              </w:rPr>
              <w:t>Category Y</w:t>
            </w:r>
          </w:p>
        </w:tc>
        <w:tc>
          <w:tcPr>
            <w:tcW w:w="2119" w:type="dxa"/>
            <w:shd w:val="clear" w:color="auto" w:fill="EDEDED"/>
            <w:vAlign w:val="center"/>
          </w:tcPr>
          <w:p w14:paraId="0520D6BE" w14:textId="77777777" w:rsidR="00B740F8" w:rsidRPr="004C66AE" w:rsidRDefault="00B740F8" w:rsidP="00284757">
            <w:pPr>
              <w:rPr>
                <w:rStyle w:val="Strong"/>
              </w:rPr>
            </w:pPr>
            <w:r w:rsidRPr="004C66AE">
              <w:rPr>
                <w:rStyle w:val="Strong"/>
              </w:rPr>
              <w:t>Category Z</w:t>
            </w:r>
          </w:p>
        </w:tc>
        <w:tc>
          <w:tcPr>
            <w:tcW w:w="2119" w:type="dxa"/>
            <w:shd w:val="clear" w:color="auto" w:fill="EDEDED"/>
            <w:vAlign w:val="center"/>
          </w:tcPr>
          <w:p w14:paraId="33B82FB3" w14:textId="7B8B1C69" w:rsidR="00B740F8" w:rsidRPr="004C66AE" w:rsidRDefault="00B740F8" w:rsidP="00B740F8">
            <w:pPr>
              <w:rPr>
                <w:rStyle w:val="Strong"/>
              </w:rPr>
            </w:pPr>
            <w:r>
              <w:rPr>
                <w:rStyle w:val="Strong"/>
              </w:rPr>
              <w:t>Total</w:t>
            </w:r>
          </w:p>
        </w:tc>
      </w:tr>
      <w:tr w:rsidR="00B740F8" w14:paraId="733BEEE5" w14:textId="3C0AB6A7" w:rsidTr="00DA5246">
        <w:trPr>
          <w:trHeight w:val="393"/>
        </w:trPr>
        <w:tc>
          <w:tcPr>
            <w:tcW w:w="2339" w:type="dxa"/>
            <w:vAlign w:val="center"/>
          </w:tcPr>
          <w:p w14:paraId="0463022D" w14:textId="59E1B159" w:rsidR="00B740F8" w:rsidRPr="005163C0" w:rsidRDefault="002D5588" w:rsidP="00B740F8">
            <w:pPr>
              <w:pStyle w:val="TableText"/>
              <w:rPr>
                <w:rStyle w:val="Strong"/>
              </w:rPr>
            </w:pPr>
            <w:r>
              <w:rPr>
                <w:rStyle w:val="Strong"/>
              </w:rPr>
              <w:t>Cost 1</w:t>
            </w:r>
          </w:p>
        </w:tc>
        <w:tc>
          <w:tcPr>
            <w:tcW w:w="2121" w:type="dxa"/>
            <w:vAlign w:val="center"/>
          </w:tcPr>
          <w:p w14:paraId="5C27D019" w14:textId="77777777" w:rsidR="00B740F8" w:rsidRPr="00B740F8" w:rsidRDefault="00B740F8" w:rsidP="00B740F8">
            <w:pPr>
              <w:pStyle w:val="TableText"/>
            </w:pPr>
            <w:r w:rsidRPr="00B740F8">
              <w:t>USD</w:t>
            </w:r>
          </w:p>
        </w:tc>
        <w:tc>
          <w:tcPr>
            <w:tcW w:w="2121" w:type="dxa"/>
            <w:vAlign w:val="center"/>
          </w:tcPr>
          <w:p w14:paraId="7E674132" w14:textId="77777777" w:rsidR="00B740F8" w:rsidRPr="00B740F8" w:rsidRDefault="00B740F8" w:rsidP="00B740F8">
            <w:pPr>
              <w:pStyle w:val="TableText"/>
            </w:pPr>
            <w:r w:rsidRPr="00B740F8">
              <w:t>USD</w:t>
            </w:r>
          </w:p>
        </w:tc>
        <w:tc>
          <w:tcPr>
            <w:tcW w:w="2119" w:type="dxa"/>
            <w:vAlign w:val="center"/>
          </w:tcPr>
          <w:p w14:paraId="5A3D0D81" w14:textId="77777777" w:rsidR="00B740F8" w:rsidRPr="00B740F8" w:rsidRDefault="00B740F8" w:rsidP="00B740F8">
            <w:pPr>
              <w:pStyle w:val="TableText"/>
            </w:pPr>
            <w:r w:rsidRPr="00B740F8">
              <w:t>USD</w:t>
            </w:r>
          </w:p>
        </w:tc>
        <w:tc>
          <w:tcPr>
            <w:tcW w:w="2119" w:type="dxa"/>
            <w:vAlign w:val="center"/>
          </w:tcPr>
          <w:p w14:paraId="020DE93B" w14:textId="088B8C26" w:rsidR="00B740F8" w:rsidRPr="00B740F8" w:rsidRDefault="00B740F8" w:rsidP="00B740F8">
            <w:pPr>
              <w:pStyle w:val="TableText"/>
            </w:pPr>
            <w:r w:rsidRPr="005163C0">
              <w:rPr>
                <w:rStyle w:val="Strong"/>
              </w:rPr>
              <w:t>USD</w:t>
            </w:r>
          </w:p>
        </w:tc>
      </w:tr>
      <w:tr w:rsidR="00B740F8" w14:paraId="1E7CA664" w14:textId="6AB937A0" w:rsidTr="00DA5246">
        <w:trPr>
          <w:trHeight w:val="404"/>
        </w:trPr>
        <w:tc>
          <w:tcPr>
            <w:tcW w:w="2339" w:type="dxa"/>
            <w:vAlign w:val="center"/>
          </w:tcPr>
          <w:p w14:paraId="5D48A9A5" w14:textId="347ABE67" w:rsidR="00B740F8" w:rsidRPr="005163C0" w:rsidRDefault="002D5588" w:rsidP="00B740F8">
            <w:pPr>
              <w:pStyle w:val="TableText"/>
              <w:rPr>
                <w:rStyle w:val="Strong"/>
              </w:rPr>
            </w:pPr>
            <w:r w:rsidRPr="005163C0">
              <w:rPr>
                <w:rStyle w:val="Strong"/>
              </w:rPr>
              <w:t xml:space="preserve">Cost </w:t>
            </w:r>
            <w:r>
              <w:rPr>
                <w:rStyle w:val="Strong"/>
              </w:rPr>
              <w:t>2</w:t>
            </w:r>
          </w:p>
        </w:tc>
        <w:tc>
          <w:tcPr>
            <w:tcW w:w="2121" w:type="dxa"/>
            <w:vAlign w:val="center"/>
          </w:tcPr>
          <w:p w14:paraId="095D3554" w14:textId="77777777" w:rsidR="00B740F8" w:rsidRPr="00B740F8" w:rsidRDefault="00B740F8" w:rsidP="00B740F8">
            <w:pPr>
              <w:pStyle w:val="TableText"/>
            </w:pPr>
            <w:r w:rsidRPr="00B740F8">
              <w:t>USD</w:t>
            </w:r>
          </w:p>
        </w:tc>
        <w:tc>
          <w:tcPr>
            <w:tcW w:w="2121" w:type="dxa"/>
            <w:vAlign w:val="center"/>
          </w:tcPr>
          <w:p w14:paraId="57D37BDB" w14:textId="77777777" w:rsidR="00B740F8" w:rsidRPr="00B740F8" w:rsidRDefault="00B740F8" w:rsidP="00B740F8">
            <w:pPr>
              <w:pStyle w:val="TableText"/>
            </w:pPr>
            <w:r w:rsidRPr="00B740F8">
              <w:t>USD</w:t>
            </w:r>
          </w:p>
        </w:tc>
        <w:tc>
          <w:tcPr>
            <w:tcW w:w="2119" w:type="dxa"/>
            <w:vAlign w:val="center"/>
          </w:tcPr>
          <w:p w14:paraId="67435E11" w14:textId="77777777" w:rsidR="00B740F8" w:rsidRPr="00B740F8" w:rsidRDefault="00B740F8" w:rsidP="00B740F8">
            <w:pPr>
              <w:pStyle w:val="TableText"/>
            </w:pPr>
            <w:r w:rsidRPr="00B740F8">
              <w:t>USD</w:t>
            </w:r>
          </w:p>
        </w:tc>
        <w:tc>
          <w:tcPr>
            <w:tcW w:w="2119" w:type="dxa"/>
            <w:vAlign w:val="center"/>
          </w:tcPr>
          <w:p w14:paraId="5E97E1FF" w14:textId="6C8C4507" w:rsidR="00B740F8" w:rsidRPr="00B740F8" w:rsidRDefault="00B740F8" w:rsidP="00B740F8">
            <w:pPr>
              <w:pStyle w:val="TableText"/>
            </w:pPr>
            <w:r w:rsidRPr="005163C0">
              <w:rPr>
                <w:rStyle w:val="Strong"/>
              </w:rPr>
              <w:t>USD</w:t>
            </w:r>
          </w:p>
        </w:tc>
      </w:tr>
      <w:tr w:rsidR="00B740F8" w14:paraId="025C2B02" w14:textId="03C5E18F" w:rsidTr="00DA5246">
        <w:trPr>
          <w:trHeight w:val="410"/>
        </w:trPr>
        <w:tc>
          <w:tcPr>
            <w:tcW w:w="2339" w:type="dxa"/>
            <w:tcBorders>
              <w:bottom w:val="single" w:sz="4" w:space="0" w:color="A5A5A5"/>
            </w:tcBorders>
            <w:vAlign w:val="center"/>
          </w:tcPr>
          <w:p w14:paraId="2F08199B" w14:textId="694DE8D4" w:rsidR="00B740F8" w:rsidRPr="005163C0" w:rsidRDefault="002D5588" w:rsidP="00B740F8">
            <w:pPr>
              <w:pStyle w:val="TableText"/>
              <w:rPr>
                <w:rStyle w:val="Strong"/>
              </w:rPr>
            </w:pPr>
            <w:r w:rsidRPr="005163C0">
              <w:rPr>
                <w:rStyle w:val="Strong"/>
              </w:rPr>
              <w:t xml:space="preserve">Cost </w:t>
            </w:r>
            <w:r>
              <w:rPr>
                <w:rStyle w:val="Strong"/>
              </w:rPr>
              <w:t>3</w:t>
            </w:r>
          </w:p>
        </w:tc>
        <w:tc>
          <w:tcPr>
            <w:tcW w:w="2121" w:type="dxa"/>
            <w:tcBorders>
              <w:bottom w:val="single" w:sz="4" w:space="0" w:color="A5A5A5"/>
            </w:tcBorders>
            <w:vAlign w:val="center"/>
          </w:tcPr>
          <w:p w14:paraId="5C395F0D" w14:textId="77777777" w:rsidR="00B740F8" w:rsidRPr="00B740F8" w:rsidRDefault="00B740F8" w:rsidP="00B740F8">
            <w:pPr>
              <w:pStyle w:val="TableText"/>
            </w:pPr>
            <w:r w:rsidRPr="00B740F8">
              <w:t>USD</w:t>
            </w:r>
          </w:p>
        </w:tc>
        <w:tc>
          <w:tcPr>
            <w:tcW w:w="2121" w:type="dxa"/>
            <w:tcBorders>
              <w:bottom w:val="single" w:sz="4" w:space="0" w:color="A5A5A5"/>
            </w:tcBorders>
            <w:vAlign w:val="center"/>
          </w:tcPr>
          <w:p w14:paraId="20005BDA" w14:textId="77777777" w:rsidR="00B740F8" w:rsidRPr="00B740F8" w:rsidRDefault="00B740F8" w:rsidP="00B740F8">
            <w:pPr>
              <w:pStyle w:val="TableText"/>
            </w:pPr>
            <w:r w:rsidRPr="00B740F8">
              <w:t>USD</w:t>
            </w:r>
          </w:p>
        </w:tc>
        <w:tc>
          <w:tcPr>
            <w:tcW w:w="2119" w:type="dxa"/>
            <w:tcBorders>
              <w:bottom w:val="single" w:sz="4" w:space="0" w:color="A5A5A5"/>
            </w:tcBorders>
            <w:vAlign w:val="center"/>
          </w:tcPr>
          <w:p w14:paraId="48D083C6" w14:textId="77777777" w:rsidR="00B740F8" w:rsidRPr="00B740F8" w:rsidRDefault="00B740F8" w:rsidP="00B740F8">
            <w:pPr>
              <w:pStyle w:val="TableText"/>
            </w:pPr>
            <w:r w:rsidRPr="00B740F8">
              <w:t>USD</w:t>
            </w:r>
          </w:p>
        </w:tc>
        <w:tc>
          <w:tcPr>
            <w:tcW w:w="2119" w:type="dxa"/>
            <w:tcBorders>
              <w:bottom w:val="single" w:sz="4" w:space="0" w:color="A5A5A5"/>
            </w:tcBorders>
            <w:vAlign w:val="center"/>
          </w:tcPr>
          <w:p w14:paraId="596AF055" w14:textId="5C41095B" w:rsidR="00B740F8" w:rsidRPr="00B740F8" w:rsidRDefault="00B740F8" w:rsidP="00B740F8">
            <w:pPr>
              <w:pStyle w:val="TableText"/>
            </w:pPr>
            <w:r w:rsidRPr="005163C0">
              <w:rPr>
                <w:rStyle w:val="Strong"/>
              </w:rPr>
              <w:t>USD</w:t>
            </w:r>
          </w:p>
        </w:tc>
      </w:tr>
      <w:tr w:rsidR="00B740F8" w14:paraId="7A75B327" w14:textId="7692CE5C" w:rsidTr="00DA5246">
        <w:trPr>
          <w:trHeight w:val="446"/>
        </w:trPr>
        <w:tc>
          <w:tcPr>
            <w:tcW w:w="2339" w:type="dxa"/>
            <w:tcBorders>
              <w:bottom w:val="single" w:sz="4" w:space="0" w:color="A5A5A5"/>
            </w:tcBorders>
            <w:vAlign w:val="center"/>
          </w:tcPr>
          <w:p w14:paraId="24EAAAAB" w14:textId="77777777" w:rsidR="00B740F8" w:rsidRPr="005163C0" w:rsidRDefault="00B740F8" w:rsidP="00B740F8">
            <w:pPr>
              <w:pStyle w:val="TableText"/>
              <w:rPr>
                <w:rStyle w:val="Strong"/>
              </w:rPr>
            </w:pPr>
            <w:r w:rsidRPr="005163C0">
              <w:rPr>
                <w:rStyle w:val="Strong"/>
              </w:rPr>
              <w:t>Total</w:t>
            </w:r>
          </w:p>
        </w:tc>
        <w:tc>
          <w:tcPr>
            <w:tcW w:w="2121" w:type="dxa"/>
            <w:tcBorders>
              <w:bottom w:val="single" w:sz="4" w:space="0" w:color="A5A5A5"/>
            </w:tcBorders>
            <w:vAlign w:val="center"/>
          </w:tcPr>
          <w:p w14:paraId="3D7650FA" w14:textId="77777777" w:rsidR="00B740F8" w:rsidRPr="005163C0" w:rsidRDefault="00B740F8" w:rsidP="00B740F8">
            <w:pPr>
              <w:pStyle w:val="TableText"/>
              <w:rPr>
                <w:rStyle w:val="Strong"/>
              </w:rPr>
            </w:pPr>
            <w:r w:rsidRPr="005163C0">
              <w:rPr>
                <w:rStyle w:val="Strong"/>
              </w:rPr>
              <w:t>USD</w:t>
            </w:r>
          </w:p>
        </w:tc>
        <w:tc>
          <w:tcPr>
            <w:tcW w:w="2121" w:type="dxa"/>
            <w:tcBorders>
              <w:bottom w:val="single" w:sz="4" w:space="0" w:color="A5A5A5"/>
            </w:tcBorders>
            <w:vAlign w:val="center"/>
          </w:tcPr>
          <w:p w14:paraId="7F0D5EEF" w14:textId="77777777" w:rsidR="00B740F8" w:rsidRPr="005163C0" w:rsidRDefault="00B740F8" w:rsidP="00B740F8">
            <w:pPr>
              <w:pStyle w:val="TableText"/>
              <w:rPr>
                <w:rStyle w:val="Strong"/>
              </w:rPr>
            </w:pPr>
            <w:r w:rsidRPr="005163C0">
              <w:rPr>
                <w:rStyle w:val="Strong"/>
              </w:rPr>
              <w:t>USD</w:t>
            </w:r>
          </w:p>
        </w:tc>
        <w:tc>
          <w:tcPr>
            <w:tcW w:w="2119" w:type="dxa"/>
            <w:tcBorders>
              <w:bottom w:val="single" w:sz="4" w:space="0" w:color="A5A5A5"/>
            </w:tcBorders>
            <w:vAlign w:val="center"/>
          </w:tcPr>
          <w:p w14:paraId="3EFFE80B" w14:textId="77777777" w:rsidR="00B740F8" w:rsidRPr="005163C0" w:rsidRDefault="00B740F8" w:rsidP="00B740F8">
            <w:pPr>
              <w:pStyle w:val="TableText"/>
              <w:rPr>
                <w:rStyle w:val="Strong"/>
              </w:rPr>
            </w:pPr>
            <w:r w:rsidRPr="005163C0">
              <w:rPr>
                <w:rStyle w:val="Strong"/>
              </w:rPr>
              <w:t>USD</w:t>
            </w:r>
          </w:p>
        </w:tc>
        <w:tc>
          <w:tcPr>
            <w:tcW w:w="2119" w:type="dxa"/>
            <w:tcBorders>
              <w:bottom w:val="single" w:sz="4" w:space="0" w:color="A5A5A5"/>
            </w:tcBorders>
            <w:vAlign w:val="center"/>
          </w:tcPr>
          <w:p w14:paraId="79038552" w14:textId="4610C14C" w:rsidR="00B740F8" w:rsidRPr="005163C0" w:rsidRDefault="00B740F8" w:rsidP="00B740F8">
            <w:pPr>
              <w:pStyle w:val="TableText"/>
              <w:rPr>
                <w:rStyle w:val="Strong"/>
              </w:rPr>
            </w:pPr>
            <w:r w:rsidRPr="005163C0">
              <w:rPr>
                <w:rStyle w:val="Strong"/>
              </w:rPr>
              <w:t>USD</w:t>
            </w:r>
          </w:p>
        </w:tc>
      </w:tr>
    </w:tbl>
    <w:p w14:paraId="4FC1D716" w14:textId="732A8EBF" w:rsidR="001A430E" w:rsidRPr="00EC39AF" w:rsidRDefault="00533472" w:rsidP="00EC39AF">
      <w:pPr>
        <w:pStyle w:val="Heading1"/>
      </w:pPr>
      <w:r>
        <w:t>7</w:t>
      </w:r>
      <w:r w:rsidR="001A430E">
        <w:t>. Applicant Summary</w:t>
      </w:r>
    </w:p>
    <w:p w14:paraId="5A653810" w14:textId="77777777" w:rsidR="001A430E" w:rsidRDefault="001A430E" w:rsidP="001A430E">
      <w:pPr>
        <w:pStyle w:val="NewNormal"/>
      </w:pPr>
      <w:r>
        <w:t>1-2 paragraph summary of the organization(s) applying for funding and their relevant experience, including but not limited to experience in structuring, fundraising, and working in emerging markets.</w:t>
      </w:r>
    </w:p>
    <w:p w14:paraId="7824AC2E" w14:textId="77777777" w:rsidR="001A430E" w:rsidRDefault="001A430E" w:rsidP="001A430E">
      <w:pPr>
        <w:pStyle w:val="NewNormal"/>
        <w:numPr>
          <w:ilvl w:val="1"/>
          <w:numId w:val="14"/>
        </w:numPr>
      </w:pPr>
      <w:r>
        <w:t xml:space="preserve">Specify if the organization(s) has local presence in the target regions of the vehicle. </w:t>
      </w:r>
    </w:p>
    <w:p w14:paraId="75B517AE" w14:textId="7586BF66" w:rsidR="00C70DBA" w:rsidRPr="00D50AA0" w:rsidRDefault="001A430E" w:rsidP="009D242B">
      <w:pPr>
        <w:pStyle w:val="NewNormal"/>
        <w:numPr>
          <w:ilvl w:val="1"/>
          <w:numId w:val="14"/>
        </w:numPr>
      </w:pPr>
      <w:r w:rsidRPr="00D50AA0">
        <w:t>Specify if the organization(s) has any internal measures</w:t>
      </w:r>
      <w:r w:rsidR="00E23EF8">
        <w:t xml:space="preserve">, policies or </w:t>
      </w:r>
      <w:r w:rsidR="009D242B" w:rsidRPr="00D50AA0">
        <w:t>initiatives</w:t>
      </w:r>
      <w:r w:rsidRPr="00D50AA0">
        <w:t xml:space="preserve"> for gender equity and leadership in the workplace</w:t>
      </w:r>
      <w:r w:rsidR="009D242B" w:rsidRPr="00D50AA0">
        <w:t xml:space="preserve"> AND outline the </w:t>
      </w:r>
      <w:r w:rsidR="00C70DBA" w:rsidRPr="00D50AA0">
        <w:t>following</w:t>
      </w:r>
      <w:r w:rsidR="009D242B" w:rsidRPr="00D50AA0">
        <w:t xml:space="preserve"> for each organization(s):</w:t>
      </w:r>
    </w:p>
    <w:p w14:paraId="614D54B1" w14:textId="676F424F" w:rsidR="009D242B" w:rsidRPr="00D50AA0" w:rsidRDefault="009D242B" w:rsidP="009D242B">
      <w:pPr>
        <w:pStyle w:val="NewNormal"/>
        <w:numPr>
          <w:ilvl w:val="2"/>
          <w:numId w:val="14"/>
        </w:numPr>
      </w:pPr>
      <w:r w:rsidRPr="00D50AA0">
        <w:t>Percent of</w:t>
      </w:r>
      <w:r w:rsidR="00C70DBA" w:rsidRPr="00D50AA0">
        <w:t xml:space="preserve"> women ownership</w:t>
      </w:r>
    </w:p>
    <w:p w14:paraId="7DF1A8DA" w14:textId="19142C07" w:rsidR="00C70DBA" w:rsidRPr="00D50AA0" w:rsidRDefault="009D242B" w:rsidP="009D242B">
      <w:pPr>
        <w:pStyle w:val="NewNormal"/>
        <w:numPr>
          <w:ilvl w:val="2"/>
          <w:numId w:val="14"/>
        </w:numPr>
      </w:pPr>
      <w:r w:rsidRPr="00D50AA0">
        <w:t>Percent of company founder(s) who are women</w:t>
      </w:r>
    </w:p>
    <w:p w14:paraId="2741CC4B" w14:textId="2977F648" w:rsidR="009D242B" w:rsidRPr="00E73039" w:rsidRDefault="009D242B" w:rsidP="00C70DBA">
      <w:pPr>
        <w:pStyle w:val="NewNormal"/>
        <w:numPr>
          <w:ilvl w:val="2"/>
          <w:numId w:val="14"/>
        </w:numPr>
      </w:pPr>
      <w:r w:rsidRPr="00D50AA0">
        <w:t xml:space="preserve">Percent of senior management (C-suite or equivalent), Board members and Investment Committee </w:t>
      </w:r>
      <w:r w:rsidRPr="00E73039">
        <w:t>members who are women</w:t>
      </w:r>
    </w:p>
    <w:p w14:paraId="2B9A7E60" w14:textId="74A3583E" w:rsidR="009D242B" w:rsidRPr="00E73039" w:rsidRDefault="009D242B" w:rsidP="009D242B">
      <w:pPr>
        <w:pStyle w:val="NewNormal"/>
        <w:numPr>
          <w:ilvl w:val="2"/>
          <w:numId w:val="14"/>
        </w:numPr>
      </w:pPr>
      <w:r w:rsidRPr="00E73039">
        <w:t>Percent of full-time employees who are women</w:t>
      </w:r>
    </w:p>
    <w:p w14:paraId="671AEAFC" w14:textId="77777777" w:rsidR="008C3242" w:rsidRPr="00D50AA0" w:rsidRDefault="008C3242" w:rsidP="008C3242">
      <w:pPr>
        <w:pStyle w:val="NewNormal"/>
        <w:numPr>
          <w:ilvl w:val="1"/>
          <w:numId w:val="14"/>
        </w:numPr>
      </w:pPr>
      <w:r w:rsidRPr="00E73039">
        <w:t xml:space="preserve">Specify </w:t>
      </w:r>
      <w:r>
        <w:t xml:space="preserve">what </w:t>
      </w:r>
      <w:r w:rsidRPr="00E73039">
        <w:t>internal ESG measures, policies, or initiatives</w:t>
      </w:r>
      <w:r>
        <w:t xml:space="preserve"> are</w:t>
      </w:r>
      <w:r w:rsidRPr="00E73039">
        <w:t xml:space="preserve"> in place</w:t>
      </w:r>
      <w:r>
        <w:t xml:space="preserve"> for the organization(s).</w:t>
      </w:r>
    </w:p>
    <w:p w14:paraId="1E7C400A" w14:textId="77777777" w:rsidR="001A430E" w:rsidRDefault="001A430E" w:rsidP="001A430E">
      <w:pPr>
        <w:pStyle w:val="Heading2"/>
      </w:pPr>
      <w:r w:rsidRPr="00FC7BAC">
        <w:t>Team Composition and Qualifications</w:t>
      </w:r>
    </w:p>
    <w:p w14:paraId="1FB1816C" w14:textId="77777777" w:rsidR="001A430E" w:rsidRPr="00141967" w:rsidRDefault="001A430E" w:rsidP="001A430E">
      <w:pPr>
        <w:pStyle w:val="NoSpacing"/>
      </w:pPr>
    </w:p>
    <w:tbl>
      <w:tblPr>
        <w:tblStyle w:val="a3"/>
        <w:tblW w:w="10815"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566"/>
        <w:gridCol w:w="2989"/>
        <w:gridCol w:w="1993"/>
        <w:gridCol w:w="1992"/>
        <w:gridCol w:w="1423"/>
        <w:gridCol w:w="852"/>
      </w:tblGrid>
      <w:tr w:rsidR="001A430E" w14:paraId="44029738" w14:textId="77777777" w:rsidTr="00DA5246">
        <w:trPr>
          <w:trHeight w:val="214"/>
        </w:trPr>
        <w:tc>
          <w:tcPr>
            <w:tcW w:w="1566" w:type="dxa"/>
            <w:shd w:val="clear" w:color="auto" w:fill="EDEDED"/>
            <w:vAlign w:val="center"/>
          </w:tcPr>
          <w:p w14:paraId="77BED224" w14:textId="77777777" w:rsidR="001A430E" w:rsidRPr="005163C0" w:rsidRDefault="001A430E" w:rsidP="00284757">
            <w:pPr>
              <w:rPr>
                <w:rStyle w:val="Strong"/>
              </w:rPr>
            </w:pPr>
            <w:commentRangeStart w:id="7"/>
            <w:r w:rsidRPr="005163C0">
              <w:rPr>
                <w:rStyle w:val="Strong"/>
              </w:rPr>
              <w:t>Name</w:t>
            </w:r>
            <w:commentRangeEnd w:id="7"/>
            <w:r w:rsidRPr="005163C0">
              <w:rPr>
                <w:rStyle w:val="Strong"/>
              </w:rPr>
              <w:commentReference w:id="7"/>
            </w:r>
          </w:p>
        </w:tc>
        <w:tc>
          <w:tcPr>
            <w:tcW w:w="2989" w:type="dxa"/>
            <w:shd w:val="clear" w:color="auto" w:fill="EDEDED"/>
            <w:vAlign w:val="center"/>
          </w:tcPr>
          <w:p w14:paraId="6E909AF9" w14:textId="77777777" w:rsidR="001A430E" w:rsidRPr="005163C0" w:rsidRDefault="001A430E" w:rsidP="00284757">
            <w:pPr>
              <w:rPr>
                <w:rStyle w:val="Strong"/>
              </w:rPr>
            </w:pPr>
            <w:r w:rsidRPr="005163C0">
              <w:rPr>
                <w:rStyle w:val="Strong"/>
              </w:rPr>
              <w:t>Design role and responsibilities</w:t>
            </w:r>
          </w:p>
        </w:tc>
        <w:tc>
          <w:tcPr>
            <w:tcW w:w="1993" w:type="dxa"/>
            <w:shd w:val="clear" w:color="auto" w:fill="EDEDED"/>
            <w:vAlign w:val="center"/>
          </w:tcPr>
          <w:p w14:paraId="3C9631E0" w14:textId="77777777" w:rsidR="001A430E" w:rsidRPr="005163C0" w:rsidRDefault="001A430E" w:rsidP="00284757">
            <w:pPr>
              <w:rPr>
                <w:rStyle w:val="Strong"/>
              </w:rPr>
            </w:pPr>
            <w:r w:rsidRPr="005163C0">
              <w:rPr>
                <w:rStyle w:val="Strong"/>
              </w:rPr>
              <w:t xml:space="preserve">Team </w:t>
            </w:r>
            <w:r>
              <w:rPr>
                <w:rStyle w:val="Strong"/>
              </w:rPr>
              <w:t>l</w:t>
            </w:r>
            <w:r w:rsidRPr="005163C0">
              <w:rPr>
                <w:rStyle w:val="Strong"/>
              </w:rPr>
              <w:t>ead(s)</w:t>
            </w:r>
            <w:r>
              <w:rPr>
                <w:rStyle w:val="Strong"/>
              </w:rPr>
              <w:t>? Y/N</w:t>
            </w:r>
          </w:p>
        </w:tc>
        <w:tc>
          <w:tcPr>
            <w:tcW w:w="1992" w:type="dxa"/>
            <w:shd w:val="clear" w:color="auto" w:fill="EDEDED"/>
            <w:vAlign w:val="center"/>
          </w:tcPr>
          <w:p w14:paraId="69043C1C" w14:textId="77777777" w:rsidR="001A430E" w:rsidRPr="005163C0" w:rsidRDefault="001A430E" w:rsidP="00284757">
            <w:pPr>
              <w:rPr>
                <w:rStyle w:val="Strong"/>
              </w:rPr>
            </w:pPr>
            <w:commentRangeStart w:id="8"/>
            <w:r w:rsidRPr="005163C0">
              <w:rPr>
                <w:rStyle w:val="Strong"/>
              </w:rPr>
              <w:t>Time commitment</w:t>
            </w:r>
            <w:commentRangeEnd w:id="8"/>
            <w:r w:rsidRPr="005163C0">
              <w:rPr>
                <w:rStyle w:val="Strong"/>
              </w:rPr>
              <w:commentReference w:id="8"/>
            </w:r>
          </w:p>
        </w:tc>
        <w:tc>
          <w:tcPr>
            <w:tcW w:w="1423" w:type="dxa"/>
            <w:shd w:val="clear" w:color="auto" w:fill="EDEDED"/>
            <w:vAlign w:val="center"/>
          </w:tcPr>
          <w:p w14:paraId="6282E0ED" w14:textId="77777777" w:rsidR="001A430E" w:rsidRPr="005163C0" w:rsidRDefault="001A430E" w:rsidP="00284757">
            <w:pPr>
              <w:rPr>
                <w:rStyle w:val="Strong"/>
              </w:rPr>
            </w:pPr>
            <w:r w:rsidRPr="005163C0">
              <w:rPr>
                <w:rStyle w:val="Strong"/>
              </w:rPr>
              <w:t>Location</w:t>
            </w:r>
          </w:p>
        </w:tc>
        <w:tc>
          <w:tcPr>
            <w:tcW w:w="852" w:type="dxa"/>
            <w:shd w:val="clear" w:color="auto" w:fill="EDEDED"/>
            <w:vAlign w:val="center"/>
          </w:tcPr>
          <w:p w14:paraId="51FBCD5F" w14:textId="77777777" w:rsidR="001A430E" w:rsidRPr="005163C0" w:rsidRDefault="001A430E" w:rsidP="00284757">
            <w:pPr>
              <w:rPr>
                <w:rStyle w:val="Strong"/>
              </w:rPr>
            </w:pPr>
            <w:commentRangeStart w:id="9"/>
            <w:r w:rsidRPr="005163C0">
              <w:rPr>
                <w:rStyle w:val="Strong"/>
              </w:rPr>
              <w:t>Gender</w:t>
            </w:r>
            <w:commentRangeEnd w:id="9"/>
            <w:r w:rsidRPr="005163C0">
              <w:rPr>
                <w:rStyle w:val="Strong"/>
              </w:rPr>
              <w:commentReference w:id="9"/>
            </w:r>
          </w:p>
        </w:tc>
      </w:tr>
      <w:tr w:rsidR="001A430E" w14:paraId="18D38296" w14:textId="77777777" w:rsidTr="00DA5246">
        <w:trPr>
          <w:trHeight w:val="282"/>
        </w:trPr>
        <w:tc>
          <w:tcPr>
            <w:tcW w:w="1566" w:type="dxa"/>
            <w:vAlign w:val="center"/>
          </w:tcPr>
          <w:p w14:paraId="327013CA" w14:textId="77777777" w:rsidR="001A430E" w:rsidRPr="0004378B" w:rsidRDefault="001A430E" w:rsidP="00284757">
            <w:pPr>
              <w:pStyle w:val="TableText"/>
            </w:pPr>
            <w:r w:rsidRPr="0004378B">
              <w:t>Team member 1</w:t>
            </w:r>
          </w:p>
        </w:tc>
        <w:tc>
          <w:tcPr>
            <w:tcW w:w="2989" w:type="dxa"/>
            <w:vAlign w:val="center"/>
          </w:tcPr>
          <w:p w14:paraId="10B3FB10" w14:textId="77777777" w:rsidR="001A430E" w:rsidRPr="0004378B" w:rsidRDefault="001A430E" w:rsidP="00284757">
            <w:pPr>
              <w:pStyle w:val="TableText"/>
              <w:rPr>
                <w:rFonts w:eastAsia="Open Sans" w:cs="Open Sans"/>
                <w:color w:val="434343"/>
              </w:rPr>
            </w:pPr>
          </w:p>
        </w:tc>
        <w:tc>
          <w:tcPr>
            <w:tcW w:w="1993" w:type="dxa"/>
            <w:vAlign w:val="center"/>
          </w:tcPr>
          <w:p w14:paraId="63B33DA6" w14:textId="77777777" w:rsidR="001A430E" w:rsidRPr="0004378B" w:rsidRDefault="001A430E" w:rsidP="00284757">
            <w:pPr>
              <w:pStyle w:val="TableText"/>
              <w:rPr>
                <w:rFonts w:eastAsia="Open Sans" w:cs="Open Sans"/>
                <w:color w:val="434343"/>
              </w:rPr>
            </w:pPr>
          </w:p>
        </w:tc>
        <w:tc>
          <w:tcPr>
            <w:tcW w:w="1992" w:type="dxa"/>
            <w:vAlign w:val="center"/>
          </w:tcPr>
          <w:p w14:paraId="6E50E2EB" w14:textId="77777777" w:rsidR="001A430E" w:rsidRPr="0004378B" w:rsidRDefault="001A430E" w:rsidP="00284757">
            <w:pPr>
              <w:pStyle w:val="TableText"/>
              <w:rPr>
                <w:rFonts w:eastAsia="Open Sans" w:cs="Open Sans"/>
                <w:color w:val="434343"/>
              </w:rPr>
            </w:pPr>
          </w:p>
        </w:tc>
        <w:tc>
          <w:tcPr>
            <w:tcW w:w="1423" w:type="dxa"/>
            <w:vAlign w:val="center"/>
          </w:tcPr>
          <w:p w14:paraId="301E3481" w14:textId="77777777" w:rsidR="001A430E" w:rsidRPr="0004378B" w:rsidRDefault="001A430E" w:rsidP="00284757">
            <w:pPr>
              <w:pStyle w:val="TableText"/>
              <w:rPr>
                <w:rFonts w:eastAsia="Open Sans" w:cs="Open Sans"/>
                <w:color w:val="434343"/>
              </w:rPr>
            </w:pPr>
          </w:p>
        </w:tc>
        <w:tc>
          <w:tcPr>
            <w:tcW w:w="852" w:type="dxa"/>
            <w:vAlign w:val="center"/>
          </w:tcPr>
          <w:p w14:paraId="11D0F855" w14:textId="77777777" w:rsidR="001A430E" w:rsidRPr="0004378B" w:rsidRDefault="001A430E" w:rsidP="00284757">
            <w:pPr>
              <w:pStyle w:val="TableText"/>
              <w:rPr>
                <w:rFonts w:eastAsia="Open Sans" w:cs="Open Sans"/>
                <w:color w:val="434343"/>
              </w:rPr>
            </w:pPr>
          </w:p>
        </w:tc>
      </w:tr>
      <w:tr w:rsidR="001A430E" w14:paraId="57276ECA" w14:textId="77777777" w:rsidTr="00DA5246">
        <w:trPr>
          <w:trHeight w:val="282"/>
        </w:trPr>
        <w:tc>
          <w:tcPr>
            <w:tcW w:w="1566" w:type="dxa"/>
            <w:vAlign w:val="center"/>
          </w:tcPr>
          <w:p w14:paraId="054586B1" w14:textId="77777777" w:rsidR="001A430E" w:rsidRPr="0004378B" w:rsidRDefault="001A430E" w:rsidP="00284757">
            <w:pPr>
              <w:pStyle w:val="TableText"/>
            </w:pPr>
            <w:r w:rsidRPr="0004378B">
              <w:t>Team member 2</w:t>
            </w:r>
          </w:p>
        </w:tc>
        <w:tc>
          <w:tcPr>
            <w:tcW w:w="2989" w:type="dxa"/>
            <w:vAlign w:val="center"/>
          </w:tcPr>
          <w:p w14:paraId="574CF1BE" w14:textId="77777777" w:rsidR="001A430E" w:rsidRPr="0004378B" w:rsidRDefault="001A430E" w:rsidP="00284757">
            <w:pPr>
              <w:pStyle w:val="TableText"/>
              <w:rPr>
                <w:rFonts w:eastAsia="Open Sans" w:cs="Open Sans"/>
                <w:color w:val="434343"/>
              </w:rPr>
            </w:pPr>
          </w:p>
        </w:tc>
        <w:tc>
          <w:tcPr>
            <w:tcW w:w="1993" w:type="dxa"/>
            <w:vAlign w:val="center"/>
          </w:tcPr>
          <w:p w14:paraId="3DE2DDC4" w14:textId="77777777" w:rsidR="001A430E" w:rsidRPr="0004378B" w:rsidRDefault="001A430E" w:rsidP="00284757">
            <w:pPr>
              <w:pStyle w:val="TableText"/>
              <w:rPr>
                <w:rFonts w:eastAsia="Open Sans" w:cs="Open Sans"/>
                <w:color w:val="434343"/>
              </w:rPr>
            </w:pPr>
          </w:p>
        </w:tc>
        <w:tc>
          <w:tcPr>
            <w:tcW w:w="1992" w:type="dxa"/>
            <w:vAlign w:val="center"/>
          </w:tcPr>
          <w:p w14:paraId="43627694" w14:textId="77777777" w:rsidR="001A430E" w:rsidRPr="0004378B" w:rsidRDefault="001A430E" w:rsidP="00284757">
            <w:pPr>
              <w:pStyle w:val="TableText"/>
              <w:rPr>
                <w:rFonts w:eastAsia="Open Sans" w:cs="Open Sans"/>
                <w:color w:val="434343"/>
              </w:rPr>
            </w:pPr>
          </w:p>
        </w:tc>
        <w:tc>
          <w:tcPr>
            <w:tcW w:w="1423" w:type="dxa"/>
            <w:vAlign w:val="center"/>
          </w:tcPr>
          <w:p w14:paraId="336BE575" w14:textId="77777777" w:rsidR="001A430E" w:rsidRPr="0004378B" w:rsidRDefault="001A430E" w:rsidP="00284757">
            <w:pPr>
              <w:pStyle w:val="TableText"/>
              <w:rPr>
                <w:rFonts w:eastAsia="Open Sans" w:cs="Open Sans"/>
                <w:color w:val="434343"/>
              </w:rPr>
            </w:pPr>
          </w:p>
        </w:tc>
        <w:tc>
          <w:tcPr>
            <w:tcW w:w="852" w:type="dxa"/>
            <w:vAlign w:val="center"/>
          </w:tcPr>
          <w:p w14:paraId="4D4E7D3D" w14:textId="77777777" w:rsidR="001A430E" w:rsidRPr="0004378B" w:rsidRDefault="001A430E" w:rsidP="00284757">
            <w:pPr>
              <w:pStyle w:val="TableText"/>
              <w:rPr>
                <w:rFonts w:eastAsia="Open Sans" w:cs="Open Sans"/>
                <w:color w:val="434343"/>
              </w:rPr>
            </w:pPr>
          </w:p>
        </w:tc>
      </w:tr>
      <w:tr w:rsidR="001A430E" w14:paraId="468B5EAA" w14:textId="77777777" w:rsidTr="00DA5246">
        <w:trPr>
          <w:trHeight w:val="282"/>
        </w:trPr>
        <w:tc>
          <w:tcPr>
            <w:tcW w:w="1566" w:type="dxa"/>
            <w:vAlign w:val="center"/>
          </w:tcPr>
          <w:p w14:paraId="1ED22F39" w14:textId="77777777" w:rsidR="001A430E" w:rsidRPr="0004378B" w:rsidRDefault="001A430E" w:rsidP="00284757">
            <w:pPr>
              <w:pStyle w:val="TableText"/>
            </w:pPr>
            <w:r w:rsidRPr="0004378B">
              <w:t>Team member 3</w:t>
            </w:r>
          </w:p>
        </w:tc>
        <w:tc>
          <w:tcPr>
            <w:tcW w:w="2989" w:type="dxa"/>
            <w:vAlign w:val="center"/>
          </w:tcPr>
          <w:p w14:paraId="006A7082" w14:textId="77777777" w:rsidR="001A430E" w:rsidRPr="0004378B" w:rsidRDefault="001A430E" w:rsidP="00284757">
            <w:pPr>
              <w:pStyle w:val="TableText"/>
              <w:rPr>
                <w:rFonts w:eastAsia="Open Sans" w:cs="Open Sans"/>
                <w:color w:val="434343"/>
              </w:rPr>
            </w:pPr>
          </w:p>
        </w:tc>
        <w:tc>
          <w:tcPr>
            <w:tcW w:w="1993" w:type="dxa"/>
            <w:vAlign w:val="center"/>
          </w:tcPr>
          <w:p w14:paraId="0E6AD3B1" w14:textId="77777777" w:rsidR="001A430E" w:rsidRPr="0004378B" w:rsidRDefault="001A430E" w:rsidP="00284757">
            <w:pPr>
              <w:pStyle w:val="TableText"/>
              <w:rPr>
                <w:rFonts w:eastAsia="Open Sans" w:cs="Open Sans"/>
                <w:color w:val="434343"/>
              </w:rPr>
            </w:pPr>
          </w:p>
        </w:tc>
        <w:tc>
          <w:tcPr>
            <w:tcW w:w="1992" w:type="dxa"/>
            <w:vAlign w:val="center"/>
          </w:tcPr>
          <w:p w14:paraId="3347E413" w14:textId="77777777" w:rsidR="001A430E" w:rsidRPr="0004378B" w:rsidRDefault="001A430E" w:rsidP="00284757">
            <w:pPr>
              <w:pStyle w:val="TableText"/>
              <w:rPr>
                <w:rFonts w:eastAsia="Open Sans" w:cs="Open Sans"/>
                <w:color w:val="434343"/>
              </w:rPr>
            </w:pPr>
          </w:p>
        </w:tc>
        <w:tc>
          <w:tcPr>
            <w:tcW w:w="1423" w:type="dxa"/>
            <w:vAlign w:val="center"/>
          </w:tcPr>
          <w:p w14:paraId="680589C6" w14:textId="77777777" w:rsidR="001A430E" w:rsidRPr="0004378B" w:rsidRDefault="001A430E" w:rsidP="00284757">
            <w:pPr>
              <w:pStyle w:val="TableText"/>
              <w:rPr>
                <w:rFonts w:eastAsia="Open Sans" w:cs="Open Sans"/>
                <w:color w:val="434343"/>
              </w:rPr>
            </w:pPr>
          </w:p>
        </w:tc>
        <w:tc>
          <w:tcPr>
            <w:tcW w:w="852" w:type="dxa"/>
            <w:vAlign w:val="center"/>
          </w:tcPr>
          <w:p w14:paraId="37836375" w14:textId="77777777" w:rsidR="001A430E" w:rsidRPr="0004378B" w:rsidRDefault="001A430E" w:rsidP="00284757">
            <w:pPr>
              <w:pStyle w:val="TableText"/>
              <w:rPr>
                <w:rFonts w:eastAsia="Open Sans" w:cs="Open Sans"/>
                <w:color w:val="434343"/>
              </w:rPr>
            </w:pPr>
          </w:p>
        </w:tc>
      </w:tr>
    </w:tbl>
    <w:p w14:paraId="6BBB6D75" w14:textId="77777777" w:rsidR="001A430E" w:rsidRDefault="001A430E" w:rsidP="001A430E"/>
    <w:p w14:paraId="395E1DBC" w14:textId="46DFAE8E" w:rsidR="001A430E" w:rsidRPr="001A430E" w:rsidRDefault="001A430E" w:rsidP="002F5C71">
      <w:pPr>
        <w:pStyle w:val="NewNormal"/>
      </w:pPr>
      <w:r w:rsidRPr="001A430E">
        <w:t>Team member 1: One paragraph bio highlighting relevant experience</w:t>
      </w:r>
    </w:p>
    <w:p w14:paraId="0629B052" w14:textId="39397F19" w:rsidR="001A430E" w:rsidRPr="001A430E" w:rsidRDefault="001A430E" w:rsidP="002F5C71">
      <w:pPr>
        <w:pStyle w:val="NewNormal"/>
      </w:pPr>
      <w:r w:rsidRPr="001A430E">
        <w:t>Team member 2: One paragraph bio highlighting relevant experience</w:t>
      </w:r>
    </w:p>
    <w:p w14:paraId="36A662BE" w14:textId="03B13AD3" w:rsidR="001A430E" w:rsidRPr="005A6F36" w:rsidRDefault="001A430E" w:rsidP="002F5C71">
      <w:pPr>
        <w:pStyle w:val="NewNormal"/>
      </w:pPr>
      <w:r w:rsidRPr="001A430E">
        <w:t>Team member 3: One paragraph bio highlighting relevant experience</w:t>
      </w:r>
    </w:p>
    <w:p w14:paraId="2CDCDC13" w14:textId="77777777" w:rsidR="003A70AB" w:rsidRDefault="003A70AB">
      <w:pPr>
        <w:rPr>
          <w:rFonts w:ascii="Open Sans SemiBold" w:hAnsi="Open Sans SemiBold"/>
          <w:b/>
          <w:color w:val="212121"/>
          <w:sz w:val="22"/>
          <w:szCs w:val="28"/>
        </w:rPr>
      </w:pPr>
      <w:r>
        <w:br w:type="page"/>
      </w:r>
    </w:p>
    <w:p w14:paraId="1E15459C" w14:textId="6CB668BC" w:rsidR="00141967" w:rsidRDefault="00533472" w:rsidP="002F5C71">
      <w:pPr>
        <w:pStyle w:val="Heading1"/>
      </w:pPr>
      <w:r>
        <w:lastRenderedPageBreak/>
        <w:t>8</w:t>
      </w:r>
      <w:r w:rsidR="00E577B1">
        <w:t>. Schedule</w:t>
      </w:r>
      <w:r w:rsidR="00CD6520">
        <w:t xml:space="preserve"> </w:t>
      </w:r>
    </w:p>
    <w:tbl>
      <w:tblPr>
        <w:tblW w:w="10820" w:type="dxa"/>
        <w:tblLook w:val="04A0" w:firstRow="1" w:lastRow="0" w:firstColumn="1" w:lastColumn="0" w:noHBand="0" w:noVBand="1"/>
      </w:tblPr>
      <w:tblGrid>
        <w:gridCol w:w="1113"/>
        <w:gridCol w:w="679"/>
        <w:gridCol w:w="823"/>
        <w:gridCol w:w="823"/>
        <w:gridCol w:w="823"/>
        <w:gridCol w:w="823"/>
        <w:gridCol w:w="823"/>
        <w:gridCol w:w="823"/>
        <w:gridCol w:w="823"/>
        <w:gridCol w:w="823"/>
        <w:gridCol w:w="823"/>
        <w:gridCol w:w="823"/>
        <w:gridCol w:w="798"/>
      </w:tblGrid>
      <w:tr w:rsidR="00CD6520" w14:paraId="148E40F9" w14:textId="77777777" w:rsidTr="00F630BD">
        <w:trPr>
          <w:trHeight w:val="240"/>
        </w:trPr>
        <w:tc>
          <w:tcPr>
            <w:tcW w:w="10820" w:type="dxa"/>
            <w:gridSpan w:val="13"/>
            <w:tcBorders>
              <w:top w:val="single" w:sz="4" w:space="0" w:color="808080"/>
              <w:left w:val="single" w:sz="4" w:space="0" w:color="808080"/>
              <w:right w:val="single" w:sz="4" w:space="0" w:color="808080"/>
            </w:tcBorders>
            <w:shd w:val="clear" w:color="000000" w:fill="F2F2F2"/>
            <w:noWrap/>
          </w:tcPr>
          <w:p w14:paraId="30E677CA" w14:textId="194E130F" w:rsidR="00CD6520" w:rsidRPr="001B6ED0" w:rsidRDefault="00CD6520" w:rsidP="003679BC">
            <w:pPr>
              <w:rPr>
                <w:rStyle w:val="Strong"/>
                <w:b/>
                <w:szCs w:val="28"/>
              </w:rPr>
            </w:pPr>
            <w:r>
              <w:rPr>
                <w:rStyle w:val="Strong"/>
              </w:rPr>
              <w:t>DETAILED WORK PLAN</w:t>
            </w:r>
          </w:p>
        </w:tc>
      </w:tr>
      <w:tr w:rsidR="00141967" w14:paraId="28EE042F" w14:textId="77777777" w:rsidTr="00DA5246">
        <w:trPr>
          <w:trHeight w:val="240"/>
        </w:trPr>
        <w:tc>
          <w:tcPr>
            <w:tcW w:w="1113" w:type="dxa"/>
            <w:vMerge w:val="restart"/>
            <w:tcBorders>
              <w:top w:val="single" w:sz="4" w:space="0" w:color="808080"/>
              <w:left w:val="single" w:sz="4" w:space="0" w:color="808080"/>
              <w:right w:val="single" w:sz="4" w:space="0" w:color="808080"/>
            </w:tcBorders>
            <w:shd w:val="clear" w:color="000000" w:fill="F2F2F2"/>
            <w:noWrap/>
            <w:hideMark/>
          </w:tcPr>
          <w:p w14:paraId="311C3675" w14:textId="77777777" w:rsidR="00141967" w:rsidRPr="001B6ED0" w:rsidRDefault="00141967" w:rsidP="00284757">
            <w:pPr>
              <w:jc w:val="center"/>
              <w:rPr>
                <w:rStyle w:val="Strong"/>
              </w:rPr>
            </w:pPr>
          </w:p>
          <w:p w14:paraId="2261F69B" w14:textId="77777777" w:rsidR="00141967" w:rsidRPr="001B6ED0" w:rsidRDefault="00141967" w:rsidP="00284757">
            <w:pPr>
              <w:jc w:val="center"/>
              <w:rPr>
                <w:rStyle w:val="Strong"/>
              </w:rPr>
            </w:pPr>
            <w:r w:rsidRPr="001B6ED0">
              <w:rPr>
                <w:rStyle w:val="Strong"/>
              </w:rPr>
              <w:t>Activities</w:t>
            </w:r>
          </w:p>
        </w:tc>
        <w:tc>
          <w:tcPr>
            <w:tcW w:w="9707" w:type="dxa"/>
            <w:gridSpan w:val="12"/>
            <w:tcBorders>
              <w:top w:val="single" w:sz="4" w:space="0" w:color="808080"/>
              <w:left w:val="nil"/>
              <w:bottom w:val="nil"/>
              <w:right w:val="single" w:sz="4" w:space="0" w:color="808080"/>
            </w:tcBorders>
            <w:shd w:val="clear" w:color="000000" w:fill="F2F2F2"/>
            <w:noWrap/>
            <w:vAlign w:val="center"/>
            <w:hideMark/>
          </w:tcPr>
          <w:p w14:paraId="233E5274" w14:textId="77777777" w:rsidR="00141967" w:rsidRPr="001B6ED0" w:rsidRDefault="00141967" w:rsidP="00284757">
            <w:pPr>
              <w:jc w:val="center"/>
              <w:rPr>
                <w:rStyle w:val="Strong"/>
              </w:rPr>
            </w:pPr>
            <w:r w:rsidRPr="001B6ED0">
              <w:rPr>
                <w:rStyle w:val="Strong"/>
              </w:rPr>
              <w:t>Month</w:t>
            </w:r>
          </w:p>
        </w:tc>
      </w:tr>
      <w:tr w:rsidR="00141967" w14:paraId="60103335" w14:textId="77777777" w:rsidTr="00DA5246">
        <w:trPr>
          <w:trHeight w:val="240"/>
        </w:trPr>
        <w:tc>
          <w:tcPr>
            <w:tcW w:w="1113" w:type="dxa"/>
            <w:vMerge/>
            <w:tcBorders>
              <w:left w:val="single" w:sz="4" w:space="0" w:color="808080"/>
              <w:bottom w:val="single" w:sz="4" w:space="0" w:color="808080"/>
              <w:right w:val="single" w:sz="4" w:space="0" w:color="808080"/>
            </w:tcBorders>
            <w:shd w:val="clear" w:color="000000" w:fill="F2F2F2"/>
            <w:noWrap/>
            <w:vAlign w:val="center"/>
            <w:hideMark/>
          </w:tcPr>
          <w:p w14:paraId="4E2342F5" w14:textId="77777777" w:rsidR="00141967" w:rsidRPr="001B6ED0" w:rsidRDefault="00141967" w:rsidP="00284757">
            <w:pPr>
              <w:jc w:val="center"/>
              <w:rPr>
                <w:rStyle w:val="Strong"/>
              </w:rPr>
            </w:pPr>
          </w:p>
        </w:tc>
        <w:tc>
          <w:tcPr>
            <w:tcW w:w="679" w:type="dxa"/>
            <w:tcBorders>
              <w:top w:val="nil"/>
              <w:left w:val="nil"/>
              <w:bottom w:val="single" w:sz="4" w:space="0" w:color="808080"/>
              <w:right w:val="nil"/>
            </w:tcBorders>
            <w:shd w:val="clear" w:color="000000" w:fill="F2F2F2"/>
            <w:vAlign w:val="center"/>
            <w:hideMark/>
          </w:tcPr>
          <w:p w14:paraId="39CCA093" w14:textId="77777777" w:rsidR="00141967" w:rsidRPr="001B6ED0" w:rsidRDefault="00141967" w:rsidP="00284757">
            <w:pPr>
              <w:rPr>
                <w:rStyle w:val="Strong"/>
                <w:sz w:val="15"/>
                <w:szCs w:val="22"/>
              </w:rPr>
            </w:pPr>
            <w:r w:rsidRPr="001B6ED0">
              <w:rPr>
                <w:rStyle w:val="Strong"/>
                <w:sz w:val="15"/>
                <w:szCs w:val="22"/>
              </w:rPr>
              <w:t>1</w:t>
            </w:r>
          </w:p>
        </w:tc>
        <w:tc>
          <w:tcPr>
            <w:tcW w:w="823" w:type="dxa"/>
            <w:tcBorders>
              <w:top w:val="nil"/>
              <w:left w:val="nil"/>
              <w:bottom w:val="single" w:sz="4" w:space="0" w:color="808080"/>
              <w:right w:val="nil"/>
            </w:tcBorders>
            <w:shd w:val="clear" w:color="000000" w:fill="F2F2F2"/>
            <w:vAlign w:val="center"/>
            <w:hideMark/>
          </w:tcPr>
          <w:p w14:paraId="7A38ECA2" w14:textId="77777777" w:rsidR="00141967" w:rsidRPr="001B6ED0" w:rsidRDefault="00141967" w:rsidP="00284757">
            <w:pPr>
              <w:rPr>
                <w:rStyle w:val="Strong"/>
                <w:sz w:val="15"/>
                <w:szCs w:val="22"/>
              </w:rPr>
            </w:pPr>
            <w:r w:rsidRPr="001B6ED0">
              <w:rPr>
                <w:rStyle w:val="Strong"/>
                <w:sz w:val="15"/>
                <w:szCs w:val="22"/>
              </w:rPr>
              <w:t>2</w:t>
            </w:r>
          </w:p>
        </w:tc>
        <w:tc>
          <w:tcPr>
            <w:tcW w:w="823" w:type="dxa"/>
            <w:tcBorders>
              <w:top w:val="nil"/>
              <w:left w:val="nil"/>
              <w:bottom w:val="single" w:sz="4" w:space="0" w:color="808080"/>
              <w:right w:val="nil"/>
            </w:tcBorders>
            <w:shd w:val="clear" w:color="000000" w:fill="F2F2F2"/>
            <w:vAlign w:val="center"/>
            <w:hideMark/>
          </w:tcPr>
          <w:p w14:paraId="74DAFCC2" w14:textId="77777777" w:rsidR="00141967" w:rsidRPr="001B6ED0" w:rsidRDefault="00141967" w:rsidP="00284757">
            <w:pPr>
              <w:rPr>
                <w:rStyle w:val="Strong"/>
                <w:sz w:val="15"/>
                <w:szCs w:val="22"/>
              </w:rPr>
            </w:pPr>
            <w:r w:rsidRPr="001B6ED0">
              <w:rPr>
                <w:rStyle w:val="Strong"/>
                <w:sz w:val="15"/>
                <w:szCs w:val="22"/>
              </w:rPr>
              <w:t>3</w:t>
            </w:r>
          </w:p>
        </w:tc>
        <w:tc>
          <w:tcPr>
            <w:tcW w:w="823" w:type="dxa"/>
            <w:tcBorders>
              <w:top w:val="nil"/>
              <w:left w:val="nil"/>
              <w:bottom w:val="single" w:sz="4" w:space="0" w:color="808080"/>
              <w:right w:val="nil"/>
            </w:tcBorders>
            <w:shd w:val="clear" w:color="000000" w:fill="F2F2F2"/>
            <w:vAlign w:val="center"/>
            <w:hideMark/>
          </w:tcPr>
          <w:p w14:paraId="101F8CB3" w14:textId="77777777" w:rsidR="00141967" w:rsidRPr="001B6ED0" w:rsidRDefault="00141967" w:rsidP="00284757">
            <w:pPr>
              <w:rPr>
                <w:rStyle w:val="Strong"/>
                <w:sz w:val="15"/>
                <w:szCs w:val="22"/>
              </w:rPr>
            </w:pPr>
            <w:r w:rsidRPr="001B6ED0">
              <w:rPr>
                <w:rStyle w:val="Strong"/>
                <w:sz w:val="15"/>
                <w:szCs w:val="22"/>
              </w:rPr>
              <w:t>4</w:t>
            </w:r>
          </w:p>
        </w:tc>
        <w:tc>
          <w:tcPr>
            <w:tcW w:w="823" w:type="dxa"/>
            <w:tcBorders>
              <w:top w:val="nil"/>
              <w:left w:val="nil"/>
              <w:bottom w:val="single" w:sz="4" w:space="0" w:color="808080"/>
              <w:right w:val="nil"/>
            </w:tcBorders>
            <w:shd w:val="clear" w:color="000000" w:fill="F2F2F2"/>
            <w:vAlign w:val="center"/>
            <w:hideMark/>
          </w:tcPr>
          <w:p w14:paraId="256569FF" w14:textId="77777777" w:rsidR="00141967" w:rsidRPr="001B6ED0" w:rsidRDefault="00141967" w:rsidP="00284757">
            <w:pPr>
              <w:rPr>
                <w:rStyle w:val="Strong"/>
                <w:sz w:val="15"/>
                <w:szCs w:val="22"/>
              </w:rPr>
            </w:pPr>
            <w:r w:rsidRPr="001B6ED0">
              <w:rPr>
                <w:rStyle w:val="Strong"/>
                <w:sz w:val="15"/>
                <w:szCs w:val="22"/>
              </w:rPr>
              <w:t>5</w:t>
            </w:r>
          </w:p>
        </w:tc>
        <w:tc>
          <w:tcPr>
            <w:tcW w:w="823" w:type="dxa"/>
            <w:tcBorders>
              <w:top w:val="nil"/>
              <w:left w:val="nil"/>
              <w:bottom w:val="single" w:sz="4" w:space="0" w:color="808080"/>
              <w:right w:val="nil"/>
            </w:tcBorders>
            <w:shd w:val="clear" w:color="000000" w:fill="F2F2F2"/>
            <w:vAlign w:val="center"/>
            <w:hideMark/>
          </w:tcPr>
          <w:p w14:paraId="3EA0339A" w14:textId="77777777" w:rsidR="00141967" w:rsidRPr="001B6ED0" w:rsidRDefault="00141967" w:rsidP="00284757">
            <w:pPr>
              <w:rPr>
                <w:rStyle w:val="Strong"/>
                <w:sz w:val="15"/>
                <w:szCs w:val="22"/>
              </w:rPr>
            </w:pPr>
            <w:r w:rsidRPr="001B6ED0">
              <w:rPr>
                <w:rStyle w:val="Strong"/>
                <w:sz w:val="15"/>
                <w:szCs w:val="22"/>
              </w:rPr>
              <w:t>6</w:t>
            </w:r>
          </w:p>
        </w:tc>
        <w:tc>
          <w:tcPr>
            <w:tcW w:w="823" w:type="dxa"/>
            <w:tcBorders>
              <w:top w:val="nil"/>
              <w:left w:val="nil"/>
              <w:bottom w:val="single" w:sz="4" w:space="0" w:color="808080"/>
              <w:right w:val="nil"/>
            </w:tcBorders>
            <w:shd w:val="clear" w:color="000000" w:fill="F2F2F2"/>
            <w:vAlign w:val="center"/>
            <w:hideMark/>
          </w:tcPr>
          <w:p w14:paraId="22E87E3A" w14:textId="77777777" w:rsidR="00141967" w:rsidRPr="001B6ED0" w:rsidRDefault="00141967" w:rsidP="00284757">
            <w:pPr>
              <w:rPr>
                <w:rStyle w:val="Strong"/>
                <w:sz w:val="15"/>
                <w:szCs w:val="22"/>
              </w:rPr>
            </w:pPr>
            <w:r w:rsidRPr="001B6ED0">
              <w:rPr>
                <w:rStyle w:val="Strong"/>
                <w:sz w:val="15"/>
                <w:szCs w:val="22"/>
              </w:rPr>
              <w:t>7</w:t>
            </w:r>
          </w:p>
        </w:tc>
        <w:tc>
          <w:tcPr>
            <w:tcW w:w="823" w:type="dxa"/>
            <w:tcBorders>
              <w:top w:val="nil"/>
              <w:left w:val="nil"/>
              <w:bottom w:val="single" w:sz="4" w:space="0" w:color="808080"/>
              <w:right w:val="nil"/>
            </w:tcBorders>
            <w:shd w:val="clear" w:color="000000" w:fill="F2F2F2"/>
            <w:vAlign w:val="center"/>
            <w:hideMark/>
          </w:tcPr>
          <w:p w14:paraId="4C3F4465" w14:textId="77777777" w:rsidR="00141967" w:rsidRPr="001B6ED0" w:rsidRDefault="00141967" w:rsidP="00284757">
            <w:pPr>
              <w:rPr>
                <w:rStyle w:val="Strong"/>
                <w:sz w:val="15"/>
                <w:szCs w:val="22"/>
              </w:rPr>
            </w:pPr>
            <w:r w:rsidRPr="001B6ED0">
              <w:rPr>
                <w:rStyle w:val="Strong"/>
                <w:sz w:val="15"/>
                <w:szCs w:val="22"/>
              </w:rPr>
              <w:t>8</w:t>
            </w:r>
          </w:p>
        </w:tc>
        <w:tc>
          <w:tcPr>
            <w:tcW w:w="823" w:type="dxa"/>
            <w:tcBorders>
              <w:top w:val="nil"/>
              <w:left w:val="nil"/>
              <w:bottom w:val="single" w:sz="4" w:space="0" w:color="808080"/>
              <w:right w:val="nil"/>
            </w:tcBorders>
            <w:shd w:val="clear" w:color="000000" w:fill="F2F2F2"/>
            <w:vAlign w:val="center"/>
            <w:hideMark/>
          </w:tcPr>
          <w:p w14:paraId="322FC1EA" w14:textId="77777777" w:rsidR="00141967" w:rsidRPr="001B6ED0" w:rsidRDefault="00141967" w:rsidP="00284757">
            <w:pPr>
              <w:rPr>
                <w:rStyle w:val="Strong"/>
                <w:sz w:val="15"/>
                <w:szCs w:val="22"/>
              </w:rPr>
            </w:pPr>
            <w:r w:rsidRPr="001B6ED0">
              <w:rPr>
                <w:rStyle w:val="Strong"/>
                <w:sz w:val="15"/>
                <w:szCs w:val="22"/>
              </w:rPr>
              <w:t>9</w:t>
            </w:r>
          </w:p>
        </w:tc>
        <w:tc>
          <w:tcPr>
            <w:tcW w:w="823" w:type="dxa"/>
            <w:tcBorders>
              <w:top w:val="nil"/>
              <w:left w:val="nil"/>
              <w:bottom w:val="single" w:sz="4" w:space="0" w:color="808080"/>
              <w:right w:val="nil"/>
            </w:tcBorders>
            <w:shd w:val="clear" w:color="000000" w:fill="F2F2F2"/>
            <w:vAlign w:val="center"/>
            <w:hideMark/>
          </w:tcPr>
          <w:p w14:paraId="6D2F0512" w14:textId="77777777" w:rsidR="00141967" w:rsidRPr="001B6ED0" w:rsidRDefault="00141967" w:rsidP="00284757">
            <w:pPr>
              <w:rPr>
                <w:rStyle w:val="Strong"/>
                <w:sz w:val="15"/>
                <w:szCs w:val="22"/>
              </w:rPr>
            </w:pPr>
            <w:r w:rsidRPr="001B6ED0">
              <w:rPr>
                <w:rStyle w:val="Strong"/>
                <w:sz w:val="15"/>
                <w:szCs w:val="22"/>
              </w:rPr>
              <w:t>10</w:t>
            </w:r>
          </w:p>
        </w:tc>
        <w:tc>
          <w:tcPr>
            <w:tcW w:w="823" w:type="dxa"/>
            <w:tcBorders>
              <w:top w:val="nil"/>
              <w:left w:val="nil"/>
              <w:bottom w:val="single" w:sz="4" w:space="0" w:color="808080"/>
              <w:right w:val="nil"/>
            </w:tcBorders>
            <w:shd w:val="clear" w:color="000000" w:fill="F2F2F2"/>
            <w:vAlign w:val="center"/>
            <w:hideMark/>
          </w:tcPr>
          <w:p w14:paraId="3FE2864A" w14:textId="77777777" w:rsidR="00141967" w:rsidRPr="001B6ED0" w:rsidRDefault="00141967" w:rsidP="00284757">
            <w:pPr>
              <w:rPr>
                <w:rStyle w:val="Strong"/>
                <w:sz w:val="15"/>
                <w:szCs w:val="22"/>
              </w:rPr>
            </w:pPr>
            <w:r w:rsidRPr="001B6ED0">
              <w:rPr>
                <w:rStyle w:val="Strong"/>
                <w:sz w:val="15"/>
                <w:szCs w:val="22"/>
              </w:rPr>
              <w:t>…</w:t>
            </w:r>
          </w:p>
        </w:tc>
        <w:tc>
          <w:tcPr>
            <w:tcW w:w="798" w:type="dxa"/>
            <w:tcBorders>
              <w:top w:val="nil"/>
              <w:left w:val="nil"/>
              <w:bottom w:val="single" w:sz="4" w:space="0" w:color="808080"/>
              <w:right w:val="single" w:sz="4" w:space="0" w:color="808080"/>
            </w:tcBorders>
            <w:shd w:val="clear" w:color="000000" w:fill="F2F2F2"/>
            <w:vAlign w:val="center"/>
            <w:hideMark/>
          </w:tcPr>
          <w:p w14:paraId="70469D5F" w14:textId="77777777" w:rsidR="00141967" w:rsidRPr="001B6ED0" w:rsidRDefault="00141967" w:rsidP="00284757">
            <w:pPr>
              <w:rPr>
                <w:rStyle w:val="Strong"/>
                <w:sz w:val="15"/>
                <w:szCs w:val="22"/>
              </w:rPr>
            </w:pPr>
            <w:r w:rsidRPr="001B6ED0">
              <w:rPr>
                <w:rStyle w:val="Strong"/>
                <w:sz w:val="15"/>
                <w:szCs w:val="22"/>
              </w:rPr>
              <w:t>k</w:t>
            </w:r>
          </w:p>
        </w:tc>
      </w:tr>
      <w:tr w:rsidR="00141967" w14:paraId="62C3EE5E" w14:textId="77777777" w:rsidTr="00DA5246">
        <w:trPr>
          <w:trHeight w:val="295"/>
        </w:trPr>
        <w:tc>
          <w:tcPr>
            <w:tcW w:w="1113" w:type="dxa"/>
            <w:tcBorders>
              <w:top w:val="nil"/>
              <w:left w:val="single" w:sz="4" w:space="0" w:color="808080"/>
              <w:bottom w:val="single" w:sz="4" w:space="0" w:color="A6A6A6"/>
              <w:right w:val="single" w:sz="4" w:space="0" w:color="808080"/>
            </w:tcBorders>
            <w:shd w:val="clear" w:color="000000" w:fill="A5A5A5"/>
            <w:noWrap/>
            <w:vAlign w:val="center"/>
            <w:hideMark/>
          </w:tcPr>
          <w:p w14:paraId="68894F18" w14:textId="77777777" w:rsidR="00141967" w:rsidRPr="001B6ED0" w:rsidRDefault="00141967" w:rsidP="00284757">
            <w:pPr>
              <w:jc w:val="center"/>
              <w:rPr>
                <w:rStyle w:val="Strong"/>
                <w:color w:val="FFFFFF" w:themeColor="background1"/>
                <w:sz w:val="15"/>
                <w:szCs w:val="22"/>
              </w:rPr>
            </w:pPr>
            <w:r w:rsidRPr="001B6ED0">
              <w:rPr>
                <w:rStyle w:val="Strong"/>
                <w:color w:val="FFFFFF" w:themeColor="background1"/>
                <w:sz w:val="15"/>
                <w:szCs w:val="22"/>
              </w:rPr>
              <w:t>Category X</w:t>
            </w:r>
          </w:p>
        </w:tc>
        <w:tc>
          <w:tcPr>
            <w:tcW w:w="679" w:type="dxa"/>
            <w:tcBorders>
              <w:top w:val="nil"/>
              <w:left w:val="nil"/>
              <w:bottom w:val="single" w:sz="4" w:space="0" w:color="A6A6A6"/>
              <w:right w:val="nil"/>
            </w:tcBorders>
            <w:shd w:val="clear" w:color="000000" w:fill="A5A5A5"/>
            <w:vAlign w:val="center"/>
            <w:hideMark/>
          </w:tcPr>
          <w:p w14:paraId="76AC399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48292E1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6EDA0E08"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E59356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F628ADA"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0275D69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DB723F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5EBC041"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03B6264"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13A7C02"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2BB41EF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A6A6A6"/>
              <w:right w:val="single" w:sz="4" w:space="0" w:color="808080"/>
            </w:tcBorders>
            <w:shd w:val="clear" w:color="000000" w:fill="A5A5A5"/>
            <w:vAlign w:val="center"/>
            <w:hideMark/>
          </w:tcPr>
          <w:p w14:paraId="3813983B"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61E96424"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119C6B4F" w14:textId="77777777" w:rsidR="00141967" w:rsidRPr="001B6ED0" w:rsidRDefault="00141967" w:rsidP="00284757">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000000" w:fill="BDD7EE"/>
            <w:vAlign w:val="center"/>
            <w:hideMark/>
          </w:tcPr>
          <w:p w14:paraId="38CD8367" w14:textId="77777777" w:rsidR="00141967" w:rsidRDefault="00141967" w:rsidP="00284757">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3F36C7C1" w14:textId="77777777" w:rsidR="00141967" w:rsidRDefault="00141967" w:rsidP="00284757">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339A1FF0" w14:textId="77777777" w:rsidR="00141967" w:rsidRDefault="00141967" w:rsidP="00284757">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auto" w:fill="auto"/>
            <w:vAlign w:val="center"/>
            <w:hideMark/>
          </w:tcPr>
          <w:p w14:paraId="3AC81873"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95EBA96"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228D8E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41693B3"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12D1C2F"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4A9F0EF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30DF60B"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9A4D571"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239D3AE7"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45F60751"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51B3AA12" w14:textId="77777777" w:rsidR="00141967" w:rsidRPr="001B6ED0" w:rsidRDefault="00141967" w:rsidP="00284757">
            <w:pPr>
              <w:jc w:val="center"/>
              <w:rPr>
                <w:rStyle w:val="Strong"/>
                <w:color w:val="FFFFFF" w:themeColor="background1"/>
                <w:sz w:val="15"/>
                <w:szCs w:val="22"/>
              </w:rPr>
            </w:pPr>
            <w:r w:rsidRPr="001B6ED0">
              <w:rPr>
                <w:rStyle w:val="Strong"/>
                <w:color w:val="FFFFFF" w:themeColor="background1"/>
                <w:sz w:val="15"/>
                <w:szCs w:val="22"/>
              </w:rPr>
              <w:t>Category Y</w:t>
            </w:r>
          </w:p>
        </w:tc>
        <w:tc>
          <w:tcPr>
            <w:tcW w:w="679" w:type="dxa"/>
            <w:tcBorders>
              <w:top w:val="single" w:sz="4" w:space="0" w:color="A6A6A6"/>
              <w:left w:val="nil"/>
              <w:bottom w:val="single" w:sz="4" w:space="0" w:color="A6A6A6"/>
              <w:right w:val="nil"/>
            </w:tcBorders>
            <w:shd w:val="clear" w:color="000000" w:fill="A5A5A5"/>
            <w:vAlign w:val="center"/>
            <w:hideMark/>
          </w:tcPr>
          <w:p w14:paraId="74904B14"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E9D3699"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04480F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F15825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735227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C76E16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7B20788"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3D7C173"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72538D6"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7A023E55"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31E45DB"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7B6AA983"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0D0C5E4D"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0A838AAB" w14:textId="77777777" w:rsidR="00141967" w:rsidRPr="001B6ED0" w:rsidRDefault="00141967" w:rsidP="00284757">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auto" w:fill="auto"/>
            <w:vAlign w:val="center"/>
            <w:hideMark/>
          </w:tcPr>
          <w:p w14:paraId="736B663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000000" w:fill="2F75B5"/>
            <w:vAlign w:val="center"/>
            <w:hideMark/>
          </w:tcPr>
          <w:p w14:paraId="7A3DFAC3" w14:textId="77777777" w:rsidR="00141967" w:rsidRDefault="00141967" w:rsidP="00284757">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36CA0B7E" w14:textId="77777777" w:rsidR="00141967" w:rsidRDefault="00141967" w:rsidP="00284757">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0027B5F9" w14:textId="77777777" w:rsidR="00141967" w:rsidRDefault="00141967" w:rsidP="00284757">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auto" w:fill="auto"/>
            <w:vAlign w:val="center"/>
            <w:hideMark/>
          </w:tcPr>
          <w:p w14:paraId="0E7CB2BB"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0E155E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FAA2A76"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E2BDA3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35F58A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BD8F56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D4C530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341B0E9D"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56BF13F8"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2E8A6B78" w14:textId="77777777" w:rsidR="00141967" w:rsidRPr="001B6ED0" w:rsidRDefault="00141967" w:rsidP="00284757">
            <w:pPr>
              <w:jc w:val="center"/>
              <w:rPr>
                <w:rStyle w:val="Strong"/>
                <w:color w:val="FFFFFF" w:themeColor="background1"/>
                <w:sz w:val="15"/>
                <w:szCs w:val="22"/>
              </w:rPr>
            </w:pPr>
            <w:r w:rsidRPr="001B6ED0">
              <w:rPr>
                <w:rStyle w:val="Strong"/>
                <w:color w:val="FFFFFF" w:themeColor="background1"/>
                <w:sz w:val="15"/>
                <w:szCs w:val="22"/>
              </w:rPr>
              <w:t>Category Z</w:t>
            </w:r>
          </w:p>
        </w:tc>
        <w:tc>
          <w:tcPr>
            <w:tcW w:w="679" w:type="dxa"/>
            <w:tcBorders>
              <w:top w:val="single" w:sz="4" w:space="0" w:color="A6A6A6"/>
              <w:left w:val="nil"/>
              <w:bottom w:val="single" w:sz="4" w:space="0" w:color="A6A6A6"/>
              <w:right w:val="nil"/>
            </w:tcBorders>
            <w:shd w:val="clear" w:color="000000" w:fill="A5A5A5"/>
            <w:vAlign w:val="center"/>
            <w:hideMark/>
          </w:tcPr>
          <w:p w14:paraId="0F49969D"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523CB78"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9418A8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26CC912"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26A7176"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88F7F01"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408309D"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93DDC6A"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53D9F21"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80E9FE9"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4198F34"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33978466"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6FD57458" w14:textId="77777777" w:rsidTr="00DA5246">
        <w:trPr>
          <w:trHeight w:val="295"/>
        </w:trPr>
        <w:tc>
          <w:tcPr>
            <w:tcW w:w="1113" w:type="dxa"/>
            <w:tcBorders>
              <w:top w:val="nil"/>
              <w:left w:val="single" w:sz="4" w:space="0" w:color="808080"/>
              <w:bottom w:val="single" w:sz="4" w:space="0" w:color="808080"/>
              <w:right w:val="single" w:sz="4" w:space="0" w:color="808080"/>
            </w:tcBorders>
            <w:shd w:val="clear" w:color="auto" w:fill="auto"/>
            <w:vAlign w:val="center"/>
            <w:hideMark/>
          </w:tcPr>
          <w:p w14:paraId="7B6E05E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679" w:type="dxa"/>
            <w:tcBorders>
              <w:top w:val="nil"/>
              <w:left w:val="nil"/>
              <w:bottom w:val="single" w:sz="4" w:space="0" w:color="808080"/>
              <w:right w:val="single" w:sz="4" w:space="0" w:color="D9D9D9"/>
            </w:tcBorders>
            <w:shd w:val="clear" w:color="auto" w:fill="auto"/>
            <w:vAlign w:val="center"/>
            <w:hideMark/>
          </w:tcPr>
          <w:p w14:paraId="46E575F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6BEA5E5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19311302"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0AB2F598"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E846EB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998E3B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964868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308A830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CD05E2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70B9F9FA"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29B7E1E9"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808080"/>
              <w:right w:val="single" w:sz="4" w:space="0" w:color="808080"/>
            </w:tcBorders>
            <w:shd w:val="clear" w:color="auto" w:fill="auto"/>
            <w:vAlign w:val="center"/>
            <w:hideMark/>
          </w:tcPr>
          <w:p w14:paraId="0E626550" w14:textId="77777777" w:rsidR="00141967" w:rsidRDefault="00141967" w:rsidP="00284757">
            <w:pPr>
              <w:rPr>
                <w:rFonts w:ascii="Arial" w:hAnsi="Arial" w:cs="Arial"/>
                <w:color w:val="434343"/>
                <w:szCs w:val="20"/>
              </w:rPr>
            </w:pPr>
            <w:r>
              <w:rPr>
                <w:rFonts w:ascii="Arial" w:hAnsi="Arial" w:cs="Arial"/>
                <w:color w:val="434343"/>
                <w:szCs w:val="20"/>
              </w:rPr>
              <w:t> </w:t>
            </w:r>
          </w:p>
        </w:tc>
      </w:tr>
    </w:tbl>
    <w:p w14:paraId="6ADD3C57" w14:textId="77777777" w:rsidR="00141967" w:rsidRDefault="00141967" w:rsidP="00141967"/>
    <w:p w14:paraId="4460D6DB" w14:textId="77777777" w:rsidR="00141967" w:rsidRPr="00724BCC" w:rsidRDefault="00141967" w:rsidP="00724BCC">
      <w:pPr>
        <w:rPr>
          <w:rStyle w:val="Strong"/>
          <w:b/>
          <w:bCs w:val="0"/>
          <w:sz w:val="18"/>
          <w:szCs w:val="28"/>
        </w:rPr>
      </w:pPr>
      <w:r w:rsidRPr="00724BCC">
        <w:rPr>
          <w:rStyle w:val="Strong"/>
          <w:b/>
          <w:bCs w:val="0"/>
          <w:sz w:val="18"/>
          <w:szCs w:val="28"/>
        </w:rPr>
        <w:t>Deliverables</w:t>
      </w:r>
    </w:p>
    <w:p w14:paraId="5D2AED5F" w14:textId="340D7D2D" w:rsidR="00141967" w:rsidRPr="005A6F36" w:rsidRDefault="00141967" w:rsidP="002F5C71">
      <w:pPr>
        <w:pStyle w:val="NewNormal"/>
      </w:pPr>
      <w:r w:rsidRPr="005A6F36">
        <w:t>Deliverable 1</w:t>
      </w:r>
      <w:r w:rsidR="002F5C71">
        <w:t xml:space="preserve">: </w:t>
      </w:r>
      <w:r w:rsidRPr="005A6F36">
        <w:t>Specify proposed deliverable</w:t>
      </w:r>
      <w:r w:rsidR="002F5C71">
        <w:t xml:space="preserve"> and e</w:t>
      </w:r>
      <w:r w:rsidRPr="005A6F36">
        <w:t>stimated date when deliverable will be achieved</w:t>
      </w:r>
    </w:p>
    <w:p w14:paraId="6ADA212F" w14:textId="77777777" w:rsidR="002F5C71" w:rsidRDefault="00141967" w:rsidP="002F5C71">
      <w:pPr>
        <w:pStyle w:val="NewNormal"/>
      </w:pPr>
      <w:r w:rsidRPr="005A6F36">
        <w:t>Deliverable 2</w:t>
      </w:r>
      <w:r w:rsidR="002F5C71">
        <w:t xml:space="preserve">: </w:t>
      </w:r>
      <w:r w:rsidR="002F5C71" w:rsidRPr="005A6F36">
        <w:t>Specify proposed deliverable</w:t>
      </w:r>
      <w:r w:rsidR="002F5C71">
        <w:t xml:space="preserve"> and e</w:t>
      </w:r>
      <w:r w:rsidR="002F5C71" w:rsidRPr="005A6F36">
        <w:t>stimated date when deliverable will be achieved</w:t>
      </w:r>
    </w:p>
    <w:p w14:paraId="79151982" w14:textId="6F4FFE42" w:rsidR="002F5C71" w:rsidRPr="005A6F36" w:rsidRDefault="00141967" w:rsidP="002F5C71">
      <w:pPr>
        <w:pStyle w:val="NewNormal"/>
      </w:pPr>
      <w:r w:rsidRPr="005A6F36">
        <w:t>Deliverable 3</w:t>
      </w:r>
      <w:r w:rsidR="002F5C71">
        <w:t>:</w:t>
      </w:r>
      <w:r w:rsidR="002F5C71" w:rsidRPr="002F5C71">
        <w:t xml:space="preserve"> </w:t>
      </w:r>
      <w:r w:rsidR="002F5C71" w:rsidRPr="005A6F36">
        <w:t>Specify proposed deliverable</w:t>
      </w:r>
      <w:r w:rsidR="002F5C71">
        <w:t xml:space="preserve"> and e</w:t>
      </w:r>
      <w:r w:rsidR="002F5C71" w:rsidRPr="005A6F36">
        <w:t>stimated date when deliverable will be achieved</w:t>
      </w:r>
    </w:p>
    <w:p w14:paraId="1A8EF336" w14:textId="4D3807FA" w:rsidR="002F5C71" w:rsidRDefault="002F5C71">
      <w:r>
        <w:br w:type="page"/>
      </w:r>
    </w:p>
    <w:p w14:paraId="7320A6F4" w14:textId="2F1A2F22" w:rsidR="003679BC" w:rsidRPr="003679BC" w:rsidRDefault="003679BC" w:rsidP="002F5C71">
      <w:pPr>
        <w:pStyle w:val="Heading1"/>
      </w:pPr>
      <w:r>
        <w:lastRenderedPageBreak/>
        <w:t>Annex</w:t>
      </w:r>
    </w:p>
    <w:p w14:paraId="1B08425F" w14:textId="70C6F165" w:rsidR="003679BC" w:rsidRPr="002F5C71" w:rsidRDefault="00152D6C" w:rsidP="002F5C71">
      <w:pPr>
        <w:pStyle w:val="NewNormal"/>
      </w:pPr>
      <w:r>
        <w:rPr>
          <w:b/>
          <w:bCs/>
        </w:rPr>
        <w:t>A</w:t>
      </w:r>
      <w:r w:rsidR="00533472" w:rsidRPr="00724BCC">
        <w:rPr>
          <w:b/>
          <w:bCs/>
        </w:rPr>
        <w:t>nnexes are not required.</w:t>
      </w:r>
      <w:r w:rsidR="00533472" w:rsidRPr="002F5C71">
        <w:t xml:space="preserve"> Only use this space if there is critical information about the blended finance vehicle that has not been covered</w:t>
      </w:r>
      <w:r w:rsidR="009157D5" w:rsidRPr="002F5C71">
        <w:t xml:space="preserve"> in the application form above. </w:t>
      </w:r>
    </w:p>
    <w:p w14:paraId="3D74BBAA" w14:textId="3D30FA8A" w:rsidR="00DA5160" w:rsidRPr="00724BCC" w:rsidRDefault="009157D5" w:rsidP="002F5C71">
      <w:pPr>
        <w:pStyle w:val="NewNormal"/>
        <w:rPr>
          <w:b/>
          <w:bCs/>
        </w:rPr>
      </w:pPr>
      <w:r w:rsidRPr="00724BCC">
        <w:rPr>
          <w:b/>
          <w:bCs/>
        </w:rPr>
        <w:t>Annexes should not exceed 5 pages.</w:t>
      </w:r>
    </w:p>
    <w:sectPr w:rsidR="00DA5160" w:rsidRPr="00724BCC">
      <w:headerReference w:type="default" r:id="rId12"/>
      <w:footerReference w:type="even" r:id="rId13"/>
      <w:footerReference w:type="default" r:id="rId14"/>
      <w:footerReference w:type="first" r:id="rId15"/>
      <w:pgSz w:w="12240" w:h="15840"/>
      <w:pgMar w:top="720" w:right="720" w:bottom="720" w:left="720" w:header="454" w:footer="45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5755D7C" w14:textId="77777777" w:rsidR="00654EA8" w:rsidRDefault="00654EA8" w:rsidP="00654EA8">
      <w:pPr>
        <w:pStyle w:val="NewNormal"/>
        <w:numPr>
          <w:ilvl w:val="0"/>
          <w:numId w:val="0"/>
        </w:numPr>
      </w:pPr>
      <w:r>
        <w:rPr>
          <w:rStyle w:val="CommentReference"/>
        </w:rPr>
        <w:annotationRef/>
      </w:r>
      <w:r>
        <w:rPr>
          <w:rStyle w:val="CommentReference"/>
        </w:rPr>
        <w:annotationRef/>
      </w:r>
      <w:r>
        <w:rPr>
          <w:rStyle w:val="CommentReference"/>
          <w:b/>
        </w:rPr>
        <w:t>Notes</w:t>
      </w:r>
      <w:r>
        <w:rPr>
          <w:rStyle w:val="CommentReference"/>
        </w:rPr>
        <w:t xml:space="preserve">: </w:t>
      </w:r>
      <w:r>
        <w:t xml:space="preserve"> </w:t>
      </w:r>
    </w:p>
    <w:p w14:paraId="529012F2" w14:textId="78AFA9AF" w:rsidR="00654EA8" w:rsidRDefault="00654EA8" w:rsidP="00654EA8">
      <w:pPr>
        <w:pStyle w:val="NewNormal"/>
      </w:pPr>
      <w:r>
        <w:t xml:space="preserve"> The overall proposal should not exceed 10 pages (excluding annexes).</w:t>
      </w:r>
    </w:p>
    <w:p w14:paraId="06577E8E" w14:textId="77777777" w:rsidR="00654EA8" w:rsidRDefault="00654EA8" w:rsidP="00654EA8">
      <w:pPr>
        <w:pStyle w:val="NewNormal"/>
      </w:pPr>
      <w:r>
        <w:t xml:space="preserve"> Bullet points in each section are meant to serve as guiding questions only.</w:t>
      </w:r>
    </w:p>
    <w:p w14:paraId="708FB2B0" w14:textId="659EC6C1" w:rsidR="00654EA8" w:rsidRDefault="00654EA8" w:rsidP="00654EA8">
      <w:pPr>
        <w:pStyle w:val="NewNormal"/>
      </w:pPr>
      <w:r>
        <w:t xml:space="preserve"> </w:t>
      </w:r>
      <w:r w:rsidRPr="00420061">
        <w:rPr>
          <w:rStyle w:val="CommentReference"/>
        </w:rPr>
        <w:t>Delete all comments</w:t>
      </w:r>
      <w:r>
        <w:rPr>
          <w:rStyle w:val="CommentReference"/>
        </w:rPr>
        <w:t xml:space="preserve"> </w:t>
      </w:r>
      <w:r w:rsidRPr="00420061">
        <w:rPr>
          <w:rStyle w:val="CommentReference"/>
        </w:rPr>
        <w:t>and guiding questions</w:t>
      </w:r>
      <w:r>
        <w:rPr>
          <w:rStyle w:val="CommentReference"/>
        </w:rPr>
        <w:t>,</w:t>
      </w:r>
      <w:r w:rsidRPr="00420061">
        <w:rPr>
          <w:rStyle w:val="CommentReference"/>
        </w:rPr>
        <w:t xml:space="preserve"> before saving as PDF and submit</w:t>
      </w:r>
      <w:r>
        <w:rPr>
          <w:rStyle w:val="CommentReference"/>
        </w:rPr>
        <w:t>ting proposal.</w:t>
      </w:r>
    </w:p>
  </w:comment>
  <w:comment w:id="1" w:author="Author" w:initials="A">
    <w:p w14:paraId="4C525AFE" w14:textId="1192A779" w:rsidR="00533472" w:rsidRDefault="00533472" w:rsidP="00533472">
      <w:pPr>
        <w:pStyle w:val="NewNormal"/>
      </w:pPr>
      <w:r>
        <w:t xml:space="preserve"> </w:t>
      </w:r>
      <w:r w:rsidRPr="00351D5E">
        <w:t>In the table, specify the key risks that impact the vehicle design as well as vehicle implementation, along with a mitigation strategy for each.</w:t>
      </w:r>
    </w:p>
    <w:p w14:paraId="422F988F" w14:textId="36FC8A5B" w:rsidR="007624A2" w:rsidRDefault="007624A2" w:rsidP="007624A2">
      <w:pPr>
        <w:pStyle w:val="NewNormal"/>
        <w:numPr>
          <w:ilvl w:val="0"/>
          <w:numId w:val="0"/>
        </w:numPr>
        <w:ind w:left="720" w:hanging="360"/>
      </w:pPr>
    </w:p>
    <w:p w14:paraId="115487D3" w14:textId="0ADFECB1" w:rsidR="007624A2" w:rsidRPr="007624A2" w:rsidRDefault="007624A2" w:rsidP="007624A2">
      <w:pPr>
        <w:pStyle w:val="NewNormal"/>
      </w:pPr>
      <w:r>
        <w:t xml:space="preserve"> </w:t>
      </w:r>
      <w:r w:rsidR="0062426C">
        <w:t>Examples:</w:t>
      </w:r>
      <w:r w:rsidRPr="007624A2">
        <w:t xml:space="preserve"> Securing commitment from investors, gaining support from enabling actors (like governments), attracting participation of private stakeholders, market/industry risks shaped by certain gender patterns, risks arising from climate change.</w:t>
      </w:r>
    </w:p>
    <w:p w14:paraId="28001320" w14:textId="77777777" w:rsidR="0099451E" w:rsidRDefault="0099451E" w:rsidP="0099451E">
      <w:pPr>
        <w:pStyle w:val="NewNormal"/>
        <w:numPr>
          <w:ilvl w:val="0"/>
          <w:numId w:val="0"/>
        </w:numPr>
      </w:pPr>
    </w:p>
    <w:p w14:paraId="53DF2E4E" w14:textId="7E33AFAD" w:rsidR="0099451E" w:rsidRDefault="0099451E" w:rsidP="0099451E">
      <w:pPr>
        <w:pStyle w:val="NewNormal"/>
      </w:pPr>
      <w:r>
        <w:t xml:space="preserve"> </w:t>
      </w:r>
      <w:r w:rsidRPr="00E73039">
        <w:t>Please specify how you will manage environmental, social, and governance (ESG) related risks in the design and implementation stages? What types of ESG standards, processes, reporting or policies will be considered to mitigate these risks?</w:t>
      </w:r>
    </w:p>
    <w:p w14:paraId="45CC90E3" w14:textId="77777777" w:rsidR="0099451E" w:rsidRPr="00351D5E" w:rsidRDefault="0099451E" w:rsidP="0099451E">
      <w:pPr>
        <w:pStyle w:val="NewNormal"/>
        <w:numPr>
          <w:ilvl w:val="0"/>
          <w:numId w:val="0"/>
        </w:numPr>
        <w:ind w:left="720" w:hanging="360"/>
      </w:pPr>
    </w:p>
    <w:p w14:paraId="0E799539" w14:textId="6E85797D" w:rsidR="00533472" w:rsidRDefault="00533472" w:rsidP="007624A2">
      <w:pPr>
        <w:pStyle w:val="NewNormal"/>
        <w:numPr>
          <w:ilvl w:val="0"/>
          <w:numId w:val="0"/>
        </w:numPr>
      </w:pPr>
      <w:r>
        <w:rPr>
          <w:rStyle w:val="CommentReference"/>
        </w:rPr>
        <w:annotationRef/>
      </w:r>
    </w:p>
    <w:p w14:paraId="695E621A" w14:textId="77777777" w:rsidR="00533472" w:rsidRDefault="00533472" w:rsidP="00533472">
      <w:pPr>
        <w:widowControl w:val="0"/>
        <w:pBdr>
          <w:top w:val="nil"/>
          <w:left w:val="nil"/>
          <w:bottom w:val="nil"/>
          <w:right w:val="nil"/>
          <w:between w:val="nil"/>
        </w:pBdr>
        <w:rPr>
          <w:rFonts w:ascii="Arial" w:eastAsia="Arial" w:hAnsi="Arial" w:cs="Arial"/>
          <w:color w:val="000000"/>
        </w:rPr>
      </w:pPr>
    </w:p>
  </w:comment>
  <w:comment w:id="2" w:author="Author" w:initials="A">
    <w:p w14:paraId="78A08BCC" w14:textId="0F6947D4" w:rsidR="00141967" w:rsidRDefault="00502E62" w:rsidP="008F39BE">
      <w:pPr>
        <w:pStyle w:val="NewNormal"/>
        <w:rPr>
          <w:rFonts w:eastAsia="Arial"/>
        </w:rPr>
      </w:pPr>
      <w:r>
        <w:rPr>
          <w:rFonts w:eastAsia="Arial"/>
        </w:rPr>
        <w:t xml:space="preserve"> </w:t>
      </w:r>
      <w:r w:rsidR="00141967">
        <w:rPr>
          <w:rFonts w:eastAsia="Arial"/>
        </w:rPr>
        <w:t>Main categories of design activities. You may have as many categories as required. Examples: legal/tax/regulatory opinions, ecosystem &amp; pipeline review, initial financial model, gathering &amp; assessment of investor feedback</w:t>
      </w:r>
    </w:p>
  </w:comment>
  <w:comment w:id="3" w:author="Author" w:initials="A">
    <w:p w14:paraId="422013C9" w14:textId="0A6AA41B" w:rsidR="00141967" w:rsidRDefault="00351D5E" w:rsidP="008F39BE">
      <w:pPr>
        <w:pStyle w:val="NewNormal"/>
        <w:rPr>
          <w:rFonts w:eastAsia="Arial"/>
        </w:rPr>
      </w:pPr>
      <w:r>
        <w:rPr>
          <w:rFonts w:eastAsia="Arial"/>
        </w:rPr>
        <w:t xml:space="preserve"> </w:t>
      </w:r>
      <w:r w:rsidR="009F52AB">
        <w:rPr>
          <w:rFonts w:eastAsia="Arial"/>
        </w:rPr>
        <w:t>You may have as many deliverables as deemed feasible for each category. Examples: submission of financial model, ecosystem &amp; pipeline review findings, legal documents outlining opinion, assessment report on investor feedback</w:t>
      </w:r>
    </w:p>
  </w:comment>
  <w:comment w:id="4" w:author="Author" w:initials="A">
    <w:p w14:paraId="6CB2D07A" w14:textId="48019121" w:rsidR="00DC182C" w:rsidRDefault="00DC182C" w:rsidP="00DC182C">
      <w:pPr>
        <w:pStyle w:val="NewNormal"/>
      </w:pPr>
      <w:r>
        <w:rPr>
          <w:rStyle w:val="CommentReference"/>
        </w:rPr>
        <w:annotationRef/>
      </w:r>
      <w:r>
        <w:t xml:space="preserve"> Provide an overview of costs expected to be supported by Convergence. If applicable, outline the breakdown of funding from Convergence and other funders as it relates to the design activities to be performed.</w:t>
      </w:r>
    </w:p>
  </w:comment>
  <w:comment w:id="5" w:author="Author" w:initials="A">
    <w:p w14:paraId="63A3D777" w14:textId="45CF48B0" w:rsidR="00B740F8" w:rsidRDefault="00351D5E" w:rsidP="00351D5E">
      <w:pPr>
        <w:pStyle w:val="NewNormal"/>
        <w:rPr>
          <w:rFonts w:ascii="Arial" w:eastAsia="Arial" w:hAnsi="Arial" w:cs="Arial"/>
          <w:color w:val="000000"/>
        </w:rPr>
      </w:pPr>
      <w:r>
        <w:rPr>
          <w:rStyle w:val="CommentReference"/>
        </w:rPr>
        <w:t xml:space="preserve"> </w:t>
      </w:r>
      <w:r w:rsidR="009F52AB">
        <w:rPr>
          <w:rFonts w:eastAsia="Arial"/>
        </w:rPr>
        <w:t>Main categories of cost activities. You may have as many categories as required. Examples: staff costs, travel costs, service provider costs. For each category, include assumptions (e.g., for staff costs, how many staff and what are their daily rates; for travel, what does travel include and how much travel is expected)</w:t>
      </w:r>
    </w:p>
  </w:comment>
  <w:comment w:id="6" w:author="Author" w:initials="A">
    <w:p w14:paraId="1F8DDB15" w14:textId="7F297AB2" w:rsidR="00B740F8" w:rsidRDefault="00DC182C" w:rsidP="00DC182C">
      <w:pPr>
        <w:pStyle w:val="NewNormal"/>
        <w:rPr>
          <w:rFonts w:eastAsia="Arial"/>
        </w:rPr>
      </w:pPr>
      <w:r>
        <w:rPr>
          <w:rFonts w:eastAsia="Arial"/>
        </w:rPr>
        <w:t xml:space="preserve"> </w:t>
      </w:r>
      <w:r w:rsidR="00B740F8">
        <w:rPr>
          <w:rFonts w:eastAsia="Arial"/>
        </w:rPr>
        <w:t>Breakdown costs by main categories of design activities</w:t>
      </w:r>
    </w:p>
  </w:comment>
  <w:comment w:id="7" w:author="Author" w:initials="A">
    <w:p w14:paraId="2826D9D5" w14:textId="77777777" w:rsidR="001A430E" w:rsidRPr="008F39BE" w:rsidRDefault="001A430E" w:rsidP="001A430E">
      <w:pPr>
        <w:pStyle w:val="NewNormal"/>
        <w:rPr>
          <w:rFonts w:eastAsia="Arial"/>
        </w:rPr>
      </w:pPr>
      <w:r>
        <w:rPr>
          <w:rFonts w:eastAsia="Arial"/>
        </w:rPr>
        <w:t xml:space="preserve"> </w:t>
      </w:r>
      <w:r w:rsidRPr="008F39BE">
        <w:rPr>
          <w:rFonts w:eastAsia="Arial"/>
        </w:rPr>
        <w:t xml:space="preserve">Key team members that will be conducting design activities supported by Convergence. You may have as many key team members as required. </w:t>
      </w:r>
    </w:p>
    <w:p w14:paraId="757F8CCE" w14:textId="77777777" w:rsidR="001A430E" w:rsidRPr="008F39BE" w:rsidRDefault="001A430E" w:rsidP="001A430E">
      <w:pPr>
        <w:pStyle w:val="NewNormal"/>
        <w:rPr>
          <w:rFonts w:ascii="Arial" w:eastAsia="Arial" w:hAnsi="Arial" w:cs="Arial"/>
        </w:rPr>
      </w:pPr>
      <w:r>
        <w:rPr>
          <w:rFonts w:eastAsia="Arial"/>
        </w:rPr>
        <w:t xml:space="preserve"> </w:t>
      </w:r>
      <w:r w:rsidRPr="008F39BE">
        <w:rPr>
          <w:rFonts w:eastAsia="Arial"/>
        </w:rPr>
        <w:t>For each team member, include their title, and if multiple organizations are applying, specify each team member’s respective organization.</w:t>
      </w:r>
    </w:p>
  </w:comment>
  <w:comment w:id="8" w:author="Author" w:initials="A">
    <w:p w14:paraId="39499F2A" w14:textId="77777777" w:rsidR="001A430E" w:rsidRDefault="001A430E" w:rsidP="001A430E">
      <w:pPr>
        <w:pStyle w:val="NewNormal"/>
        <w:rPr>
          <w:rFonts w:eastAsia="Arial"/>
        </w:rPr>
      </w:pPr>
      <w:r>
        <w:rPr>
          <w:rFonts w:eastAsia="Arial"/>
        </w:rPr>
        <w:t xml:space="preserve"> Outline the percentage of time allocation dedicated to design activities that will be supported by Convergence specifically.</w:t>
      </w:r>
    </w:p>
  </w:comment>
  <w:comment w:id="9" w:author="Author" w:initials="A">
    <w:p w14:paraId="586BF07D" w14:textId="77777777" w:rsidR="001A430E" w:rsidRDefault="001A430E" w:rsidP="001A430E">
      <w:pPr>
        <w:pStyle w:val="NewNormal"/>
        <w:rPr>
          <w:rFonts w:eastAsia="Arial"/>
        </w:rPr>
      </w:pPr>
      <w:r>
        <w:rPr>
          <w:rFonts w:eastAsia="Arial"/>
        </w:rPr>
        <w:t xml:space="preserve"> Provide male/female/other/elect not to disclose.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FB2B0" w15:done="0"/>
  <w15:commentEx w15:paraId="695E621A" w15:done="0"/>
  <w15:commentEx w15:paraId="78A08BCC" w15:done="0"/>
  <w15:commentEx w15:paraId="422013C9" w15:done="0"/>
  <w15:commentEx w15:paraId="6CB2D07A" w15:done="0"/>
  <w15:commentEx w15:paraId="63A3D777" w15:done="0"/>
  <w15:commentEx w15:paraId="1F8DDB15" w15:done="0"/>
  <w15:commentEx w15:paraId="757F8CCE" w15:done="0"/>
  <w15:commentEx w15:paraId="39499F2A" w15:done="0"/>
  <w15:commentEx w15:paraId="586BF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FB2B0" w16cid:durableId="24F86D23"/>
  <w16cid:commentId w16cid:paraId="695E621A" w16cid:durableId="24F30C66"/>
  <w16cid:commentId w16cid:paraId="78A08BCC" w16cid:durableId="24E30F37"/>
  <w16cid:commentId w16cid:paraId="422013C9" w16cid:durableId="24E30F38"/>
  <w16cid:commentId w16cid:paraId="6CB2D07A" w16cid:durableId="24F23846"/>
  <w16cid:commentId w16cid:paraId="63A3D777" w16cid:durableId="24E30F3B"/>
  <w16cid:commentId w16cid:paraId="1F8DDB15" w16cid:durableId="24E30F3C"/>
  <w16cid:commentId w16cid:paraId="757F8CCE" w16cid:durableId="24E30F3D"/>
  <w16cid:commentId w16cid:paraId="39499F2A" w16cid:durableId="24E30F3E"/>
  <w16cid:commentId w16cid:paraId="586BF07D" w16cid:durableId="24E30F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C92C" w14:textId="77777777" w:rsidR="00DD6386" w:rsidRDefault="00DD6386">
      <w:r>
        <w:separator/>
      </w:r>
    </w:p>
  </w:endnote>
  <w:endnote w:type="continuationSeparator" w:id="0">
    <w:p w14:paraId="1994387D" w14:textId="77777777" w:rsidR="00DD6386" w:rsidRDefault="00DD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22A" w14:textId="77777777" w:rsidR="007F5454" w:rsidRDefault="00A4578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hAnsi="Calibri"/>
        <w:color w:val="000000"/>
        <w:sz w:val="22"/>
      </w:rPr>
      <w:instrText>PAGE</w:instrText>
    </w:r>
    <w:r w:rsidR="00DD6386">
      <w:rPr>
        <w:color w:val="000000"/>
      </w:rPr>
      <w:fldChar w:fldCharType="separate"/>
    </w:r>
    <w:r>
      <w:rPr>
        <w:color w:val="000000"/>
      </w:rPr>
      <w:fldChar w:fldCharType="end"/>
    </w:r>
  </w:p>
  <w:p w14:paraId="3D555504" w14:textId="77777777" w:rsidR="007F5454" w:rsidRDefault="007F5454">
    <w:pPr>
      <w:pBdr>
        <w:top w:val="nil"/>
        <w:left w:val="nil"/>
        <w:bottom w:val="nil"/>
        <w:right w:val="nil"/>
        <w:between w:val="nil"/>
      </w:pBdr>
      <w:tabs>
        <w:tab w:val="center" w:pos="4680"/>
        <w:tab w:val="right" w:pos="9360"/>
      </w:tabs>
      <w:ind w:right="360"/>
      <w:rPr>
        <w:color w:val="000000"/>
      </w:rPr>
    </w:pPr>
  </w:p>
  <w:p w14:paraId="0DAB598A" w14:textId="77777777" w:rsidR="007F5454" w:rsidRDefault="007F54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0F1C" w14:textId="77777777" w:rsidR="007F5454" w:rsidRPr="00A07D96" w:rsidRDefault="00A45788" w:rsidP="00A07D96">
    <w:pPr>
      <w:pStyle w:val="NoSpacing"/>
      <w:jc w:val="right"/>
    </w:pPr>
    <w:r w:rsidRPr="00A07D96">
      <w:fldChar w:fldCharType="begin"/>
    </w:r>
    <w:r w:rsidRPr="00A07D96">
      <w:instrText>PAGE</w:instrText>
    </w:r>
    <w:r w:rsidRPr="00A07D96">
      <w:fldChar w:fldCharType="separate"/>
    </w:r>
    <w:r w:rsidR="00E46A39" w:rsidRPr="00A07D96">
      <w:t>1</w:t>
    </w:r>
    <w:r w:rsidRPr="00A07D96">
      <w:fldChar w:fldCharType="end"/>
    </w:r>
  </w:p>
  <w:p w14:paraId="590F6742" w14:textId="77777777" w:rsidR="007F5454" w:rsidRDefault="007F545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A12" w14:textId="77777777" w:rsidR="007F5454" w:rsidRDefault="00A45788">
    <w:pPr>
      <w:pBdr>
        <w:top w:val="nil"/>
        <w:left w:val="nil"/>
        <w:bottom w:val="nil"/>
        <w:right w:val="nil"/>
        <w:between w:val="nil"/>
      </w:pBdr>
      <w:tabs>
        <w:tab w:val="center" w:pos="4680"/>
        <w:tab w:val="right" w:pos="9360"/>
      </w:tabs>
      <w:jc w:val="right"/>
      <w:rPr>
        <w:color w:val="000000"/>
        <w:szCs w:val="18"/>
      </w:rPr>
    </w:pPr>
    <w:r>
      <w:rPr>
        <w:color w:val="000000"/>
        <w:szCs w:val="18"/>
      </w:rPr>
      <w:fldChar w:fldCharType="begin"/>
    </w:r>
    <w:r>
      <w:rPr>
        <w:rFonts w:ascii="Calibri" w:hAnsi="Calibri"/>
        <w:color w:val="000000"/>
        <w:szCs w:val="18"/>
      </w:rPr>
      <w:instrText>PAGE</w:instrText>
    </w:r>
    <w:r w:rsidR="00DD6386">
      <w:rPr>
        <w:color w:val="000000"/>
        <w:szCs w:val="18"/>
      </w:rPr>
      <w:fldChar w:fldCharType="separate"/>
    </w:r>
    <w:r>
      <w:rPr>
        <w:color w:val="000000"/>
        <w:szCs w:val="18"/>
      </w:rPr>
      <w:fldChar w:fldCharType="end"/>
    </w:r>
  </w:p>
  <w:p w14:paraId="0BE8AC8A" w14:textId="77777777" w:rsidR="007F5454" w:rsidRDefault="007F545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3560" w14:textId="77777777" w:rsidR="00DD6386" w:rsidRDefault="00DD6386">
      <w:r>
        <w:separator/>
      </w:r>
    </w:p>
  </w:footnote>
  <w:footnote w:type="continuationSeparator" w:id="0">
    <w:p w14:paraId="0F6F11F2" w14:textId="77777777" w:rsidR="00DD6386" w:rsidRDefault="00DD6386">
      <w:r>
        <w:continuationSeparator/>
      </w:r>
    </w:p>
  </w:footnote>
  <w:footnote w:id="1">
    <w:p w14:paraId="48BC5103" w14:textId="0206115B" w:rsidR="00305826" w:rsidRPr="00305826" w:rsidRDefault="00305826" w:rsidP="00305826">
      <w:pPr>
        <w:pStyle w:val="NormalSmall"/>
      </w:pPr>
      <w:r w:rsidRPr="0062426C">
        <w:rPr>
          <w:rStyle w:val="FootnoteReference"/>
        </w:rPr>
        <w:footnoteRef/>
      </w:r>
      <w:r w:rsidRPr="0062426C">
        <w:t xml:space="preserve"> </w:t>
      </w:r>
      <w:r w:rsidRPr="0062426C">
        <w:rPr>
          <w:sz w:val="15"/>
          <w:szCs w:val="21"/>
        </w:rPr>
        <w:t>The 2X Challenge was launched in June 2018 as a major new commitment of the development finance institutions (DFIs) from the G7 countries to unlock resources that will help advance women’s economic empowerment and gender equality.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5404"/>
      <w:gridCol w:w="5164"/>
    </w:tblGrid>
    <w:tr w:rsidR="008B2F7E" w:rsidRPr="005163C0" w14:paraId="1F9AA900" w14:textId="77777777" w:rsidTr="008B2F7E">
      <w:trPr>
        <w:trHeight w:val="697"/>
      </w:trPr>
      <w:tc>
        <w:tcPr>
          <w:tcW w:w="5404" w:type="dxa"/>
          <w:tcBorders>
            <w:top w:val="nil"/>
            <w:left w:val="nil"/>
            <w:bottom w:val="nil"/>
            <w:right w:val="nil"/>
          </w:tcBorders>
        </w:tcPr>
        <w:p w14:paraId="7B980D9A" w14:textId="77777777" w:rsidR="008B2F7E" w:rsidRPr="007B10C2" w:rsidRDefault="008B2F7E" w:rsidP="00D90014">
          <w:pPr>
            <w:pStyle w:val="NoSpacing"/>
          </w:pPr>
          <w:r w:rsidRPr="007B10C2">
            <w:drawing>
              <wp:inline distT="0" distB="0" distL="0" distR="0" wp14:anchorId="0B5226B7" wp14:editId="35D53F55">
                <wp:extent cx="1602105" cy="68395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gence_logo.eps"/>
                        <pic:cNvPicPr/>
                      </pic:nvPicPr>
                      <pic:blipFill>
                        <a:blip r:embed="rId1">
                          <a:extLst>
                            <a:ext uri="{28A0092B-C50C-407E-A947-70E740481C1C}">
                              <a14:useLocalDpi xmlns:a14="http://schemas.microsoft.com/office/drawing/2010/main" val="0"/>
                            </a:ext>
                          </a:extLst>
                        </a:blip>
                        <a:stretch>
                          <a:fillRect/>
                        </a:stretch>
                      </pic:blipFill>
                      <pic:spPr>
                        <a:xfrm>
                          <a:off x="0" y="0"/>
                          <a:ext cx="1671257" cy="713481"/>
                        </a:xfrm>
                        <a:prstGeom prst="rect">
                          <a:avLst/>
                        </a:prstGeom>
                      </pic:spPr>
                    </pic:pic>
                  </a:graphicData>
                </a:graphic>
              </wp:inline>
            </w:drawing>
          </w:r>
        </w:p>
      </w:tc>
      <w:tc>
        <w:tcPr>
          <w:tcW w:w="5164" w:type="dxa"/>
          <w:tcBorders>
            <w:top w:val="nil"/>
            <w:left w:val="nil"/>
            <w:bottom w:val="nil"/>
            <w:right w:val="nil"/>
          </w:tcBorders>
        </w:tcPr>
        <w:p w14:paraId="790F961A" w14:textId="77777777" w:rsidR="008B2F7E" w:rsidRPr="005163C0" w:rsidRDefault="008B2F7E" w:rsidP="00A07D96">
          <w:pPr>
            <w:pStyle w:val="NoSpacing"/>
          </w:pPr>
        </w:p>
        <w:p w14:paraId="7542531F" w14:textId="5A04EEB5" w:rsidR="008B2F7E" w:rsidRPr="005163C0" w:rsidRDefault="008B2F7E" w:rsidP="00A07D96">
          <w:pPr>
            <w:pStyle w:val="NoSpacing"/>
            <w:jc w:val="right"/>
          </w:pPr>
          <w:r w:rsidRPr="005163C0">
            <w:t xml:space="preserve">Convergence Design Funding Application | </w:t>
          </w:r>
          <w:r w:rsidR="00654EA8">
            <w:t>Feasibility Study</w:t>
          </w:r>
        </w:p>
        <w:p w14:paraId="63B13066" w14:textId="0C716527" w:rsidR="008B2F7E" w:rsidRPr="005163C0" w:rsidRDefault="008B2F7E" w:rsidP="00A07D96">
          <w:pPr>
            <w:pStyle w:val="NoSpacing"/>
            <w:jc w:val="right"/>
          </w:pPr>
          <w:r w:rsidRPr="005163C0">
            <w:t xml:space="preserve">Gender-Responsive Climate Finance Window </w:t>
          </w:r>
        </w:p>
      </w:tc>
    </w:tr>
  </w:tbl>
  <w:p w14:paraId="7E24C42E" w14:textId="233C7F46" w:rsidR="007F5454" w:rsidRPr="00C656AD" w:rsidRDefault="007F5454" w:rsidP="00A07D9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F9"/>
    <w:multiLevelType w:val="hybridMultilevel"/>
    <w:tmpl w:val="E53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4E5"/>
    <w:multiLevelType w:val="multilevel"/>
    <w:tmpl w:val="00E2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F405A"/>
    <w:multiLevelType w:val="multilevel"/>
    <w:tmpl w:val="F3A6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D26E7"/>
    <w:multiLevelType w:val="hybridMultilevel"/>
    <w:tmpl w:val="270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6DD0"/>
    <w:multiLevelType w:val="hybridMultilevel"/>
    <w:tmpl w:val="E9E46E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60AE"/>
    <w:multiLevelType w:val="multilevel"/>
    <w:tmpl w:val="7646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76766"/>
    <w:multiLevelType w:val="hybridMultilevel"/>
    <w:tmpl w:val="096A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5922"/>
    <w:multiLevelType w:val="multilevel"/>
    <w:tmpl w:val="5DA2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C72BF"/>
    <w:multiLevelType w:val="multilevel"/>
    <w:tmpl w:val="981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4629A"/>
    <w:multiLevelType w:val="hybridMultilevel"/>
    <w:tmpl w:val="07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3F90"/>
    <w:multiLevelType w:val="multilevel"/>
    <w:tmpl w:val="76C4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25786"/>
    <w:multiLevelType w:val="hybridMultilevel"/>
    <w:tmpl w:val="11B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54F5"/>
    <w:multiLevelType w:val="hybridMultilevel"/>
    <w:tmpl w:val="1CE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2FAF"/>
    <w:multiLevelType w:val="multilevel"/>
    <w:tmpl w:val="190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675C"/>
    <w:multiLevelType w:val="hybridMultilevel"/>
    <w:tmpl w:val="E63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E3023"/>
    <w:multiLevelType w:val="hybridMultilevel"/>
    <w:tmpl w:val="E28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5AFD"/>
    <w:multiLevelType w:val="hybridMultilevel"/>
    <w:tmpl w:val="CA9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EA1"/>
    <w:multiLevelType w:val="hybridMultilevel"/>
    <w:tmpl w:val="A7782B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003070"/>
    <w:multiLevelType w:val="hybridMultilevel"/>
    <w:tmpl w:val="28C80500"/>
    <w:lvl w:ilvl="0" w:tplc="F1EEDBDE">
      <w:start w:val="1"/>
      <w:numFmt w:val="bullet"/>
      <w:pStyle w:val="New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1A01"/>
    <w:multiLevelType w:val="hybridMultilevel"/>
    <w:tmpl w:val="8EC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4C7"/>
    <w:multiLevelType w:val="hybridMultilevel"/>
    <w:tmpl w:val="20D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066"/>
    <w:multiLevelType w:val="multilevel"/>
    <w:tmpl w:val="D5800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DE75D0"/>
    <w:multiLevelType w:val="multilevel"/>
    <w:tmpl w:val="E650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8F7A5E"/>
    <w:multiLevelType w:val="hybridMultilevel"/>
    <w:tmpl w:val="738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A5A20"/>
    <w:multiLevelType w:val="hybridMultilevel"/>
    <w:tmpl w:val="848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66D01"/>
    <w:multiLevelType w:val="hybridMultilevel"/>
    <w:tmpl w:val="FD0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A78AA"/>
    <w:multiLevelType w:val="hybridMultilevel"/>
    <w:tmpl w:val="D05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6288A"/>
    <w:multiLevelType w:val="multilevel"/>
    <w:tmpl w:val="EB9E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F82C22"/>
    <w:multiLevelType w:val="hybridMultilevel"/>
    <w:tmpl w:val="C226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73387"/>
    <w:multiLevelType w:val="multilevel"/>
    <w:tmpl w:val="07F0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E404E1"/>
    <w:multiLevelType w:val="multilevel"/>
    <w:tmpl w:val="D016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C9465C"/>
    <w:multiLevelType w:val="hybridMultilevel"/>
    <w:tmpl w:val="F42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147C7"/>
    <w:multiLevelType w:val="hybridMultilevel"/>
    <w:tmpl w:val="BE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114EC"/>
    <w:multiLevelType w:val="hybridMultilevel"/>
    <w:tmpl w:val="B3E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B6F"/>
    <w:multiLevelType w:val="multilevel"/>
    <w:tmpl w:val="AC06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E55D97"/>
    <w:multiLevelType w:val="hybridMultilevel"/>
    <w:tmpl w:val="5F8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51B3C"/>
    <w:multiLevelType w:val="hybridMultilevel"/>
    <w:tmpl w:val="F24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8228C"/>
    <w:multiLevelType w:val="hybridMultilevel"/>
    <w:tmpl w:val="1A1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34"/>
  </w:num>
  <w:num w:numId="5">
    <w:abstractNumId w:val="2"/>
  </w:num>
  <w:num w:numId="6">
    <w:abstractNumId w:val="1"/>
  </w:num>
  <w:num w:numId="7">
    <w:abstractNumId w:val="22"/>
  </w:num>
  <w:num w:numId="8">
    <w:abstractNumId w:val="5"/>
  </w:num>
  <w:num w:numId="9">
    <w:abstractNumId w:val="30"/>
  </w:num>
  <w:num w:numId="10">
    <w:abstractNumId w:val="21"/>
  </w:num>
  <w:num w:numId="11">
    <w:abstractNumId w:val="7"/>
  </w:num>
  <w:num w:numId="12">
    <w:abstractNumId w:val="19"/>
  </w:num>
  <w:num w:numId="13">
    <w:abstractNumId w:val="20"/>
  </w:num>
  <w:num w:numId="14">
    <w:abstractNumId w:val="18"/>
  </w:num>
  <w:num w:numId="15">
    <w:abstractNumId w:val="3"/>
  </w:num>
  <w:num w:numId="16">
    <w:abstractNumId w:val="11"/>
  </w:num>
  <w:num w:numId="17">
    <w:abstractNumId w:val="0"/>
  </w:num>
  <w:num w:numId="18">
    <w:abstractNumId w:val="37"/>
  </w:num>
  <w:num w:numId="19">
    <w:abstractNumId w:val="33"/>
  </w:num>
  <w:num w:numId="20">
    <w:abstractNumId w:val="24"/>
  </w:num>
  <w:num w:numId="21">
    <w:abstractNumId w:val="31"/>
  </w:num>
  <w:num w:numId="22">
    <w:abstractNumId w:val="32"/>
  </w:num>
  <w:num w:numId="23">
    <w:abstractNumId w:val="36"/>
  </w:num>
  <w:num w:numId="24">
    <w:abstractNumId w:val="35"/>
  </w:num>
  <w:num w:numId="25">
    <w:abstractNumId w:val="28"/>
  </w:num>
  <w:num w:numId="26">
    <w:abstractNumId w:val="26"/>
  </w:num>
  <w:num w:numId="27">
    <w:abstractNumId w:val="23"/>
  </w:num>
  <w:num w:numId="28">
    <w:abstractNumId w:val="14"/>
  </w:num>
  <w:num w:numId="29">
    <w:abstractNumId w:val="6"/>
  </w:num>
  <w:num w:numId="30">
    <w:abstractNumId w:val="12"/>
  </w:num>
  <w:num w:numId="31">
    <w:abstractNumId w:val="9"/>
  </w:num>
  <w:num w:numId="32">
    <w:abstractNumId w:val="15"/>
  </w:num>
  <w:num w:numId="33">
    <w:abstractNumId w:val="16"/>
  </w:num>
  <w:num w:numId="34">
    <w:abstractNumId w:val="25"/>
  </w:num>
  <w:num w:numId="35">
    <w:abstractNumId w:val="17"/>
  </w:num>
  <w:num w:numId="36">
    <w:abstractNumId w:val="18"/>
  </w:num>
  <w:num w:numId="37">
    <w:abstractNumId w:val="18"/>
  </w:num>
  <w:num w:numId="38">
    <w:abstractNumId w:val="4"/>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4"/>
    <w:rsid w:val="000024CC"/>
    <w:rsid w:val="0004378B"/>
    <w:rsid w:val="0004724C"/>
    <w:rsid w:val="0004732C"/>
    <w:rsid w:val="00050D02"/>
    <w:rsid w:val="00052E20"/>
    <w:rsid w:val="0007269C"/>
    <w:rsid w:val="00076269"/>
    <w:rsid w:val="000778F3"/>
    <w:rsid w:val="000866D8"/>
    <w:rsid w:val="0009409A"/>
    <w:rsid w:val="000940B3"/>
    <w:rsid w:val="000A4D29"/>
    <w:rsid w:val="000B32C2"/>
    <w:rsid w:val="000C4ADA"/>
    <w:rsid w:val="000C67D3"/>
    <w:rsid w:val="000C729D"/>
    <w:rsid w:val="0010645E"/>
    <w:rsid w:val="00123092"/>
    <w:rsid w:val="0013732A"/>
    <w:rsid w:val="00141967"/>
    <w:rsid w:val="001442EB"/>
    <w:rsid w:val="00152D6C"/>
    <w:rsid w:val="001563B3"/>
    <w:rsid w:val="00164AB7"/>
    <w:rsid w:val="00176DC3"/>
    <w:rsid w:val="001A0931"/>
    <w:rsid w:val="001A27B8"/>
    <w:rsid w:val="001A430E"/>
    <w:rsid w:val="001A68F3"/>
    <w:rsid w:val="001B066F"/>
    <w:rsid w:val="001B6ED0"/>
    <w:rsid w:val="001E38BA"/>
    <w:rsid w:val="001F1705"/>
    <w:rsid w:val="00213577"/>
    <w:rsid w:val="00214485"/>
    <w:rsid w:val="002164B5"/>
    <w:rsid w:val="00224FDF"/>
    <w:rsid w:val="00232C71"/>
    <w:rsid w:val="00242F3D"/>
    <w:rsid w:val="002449BC"/>
    <w:rsid w:val="002543B5"/>
    <w:rsid w:val="00270F0A"/>
    <w:rsid w:val="002827B8"/>
    <w:rsid w:val="00290CAD"/>
    <w:rsid w:val="002B2C56"/>
    <w:rsid w:val="002C6E08"/>
    <w:rsid w:val="002D5588"/>
    <w:rsid w:val="002F5C71"/>
    <w:rsid w:val="00305767"/>
    <w:rsid w:val="00305826"/>
    <w:rsid w:val="003109DB"/>
    <w:rsid w:val="003167C0"/>
    <w:rsid w:val="00351D5E"/>
    <w:rsid w:val="0036369D"/>
    <w:rsid w:val="00364517"/>
    <w:rsid w:val="003679BC"/>
    <w:rsid w:val="003969E6"/>
    <w:rsid w:val="003A5904"/>
    <w:rsid w:val="003A70AB"/>
    <w:rsid w:val="003B612A"/>
    <w:rsid w:val="003D14FB"/>
    <w:rsid w:val="003E02E4"/>
    <w:rsid w:val="003F0FBB"/>
    <w:rsid w:val="003F15A5"/>
    <w:rsid w:val="00415FB6"/>
    <w:rsid w:val="0041686C"/>
    <w:rsid w:val="00421281"/>
    <w:rsid w:val="00422533"/>
    <w:rsid w:val="00427EE7"/>
    <w:rsid w:val="00467638"/>
    <w:rsid w:val="00487246"/>
    <w:rsid w:val="004A4410"/>
    <w:rsid w:val="004A61A1"/>
    <w:rsid w:val="004B1ADF"/>
    <w:rsid w:val="004B698D"/>
    <w:rsid w:val="004C66AE"/>
    <w:rsid w:val="004C6BEC"/>
    <w:rsid w:val="004D01F4"/>
    <w:rsid w:val="004D3726"/>
    <w:rsid w:val="004E4337"/>
    <w:rsid w:val="004F28FC"/>
    <w:rsid w:val="00502E62"/>
    <w:rsid w:val="005107FD"/>
    <w:rsid w:val="00514678"/>
    <w:rsid w:val="005163C0"/>
    <w:rsid w:val="00533472"/>
    <w:rsid w:val="00556A85"/>
    <w:rsid w:val="00561CDB"/>
    <w:rsid w:val="00566596"/>
    <w:rsid w:val="00570393"/>
    <w:rsid w:val="00576433"/>
    <w:rsid w:val="005808D0"/>
    <w:rsid w:val="00585EE8"/>
    <w:rsid w:val="005A6F36"/>
    <w:rsid w:val="005B4F1C"/>
    <w:rsid w:val="005B5111"/>
    <w:rsid w:val="005D1AC4"/>
    <w:rsid w:val="005D364F"/>
    <w:rsid w:val="005E7C18"/>
    <w:rsid w:val="0062426C"/>
    <w:rsid w:val="00634E98"/>
    <w:rsid w:val="0065008E"/>
    <w:rsid w:val="00654EA8"/>
    <w:rsid w:val="0066328C"/>
    <w:rsid w:val="006704D4"/>
    <w:rsid w:val="00680A69"/>
    <w:rsid w:val="00693276"/>
    <w:rsid w:val="006B2343"/>
    <w:rsid w:val="006C6EEC"/>
    <w:rsid w:val="006D7B7D"/>
    <w:rsid w:val="006E3AF4"/>
    <w:rsid w:val="007050EB"/>
    <w:rsid w:val="007126F3"/>
    <w:rsid w:val="007213EE"/>
    <w:rsid w:val="00724BCC"/>
    <w:rsid w:val="007276AD"/>
    <w:rsid w:val="00730751"/>
    <w:rsid w:val="0073133E"/>
    <w:rsid w:val="00745AB8"/>
    <w:rsid w:val="007624A2"/>
    <w:rsid w:val="007749EF"/>
    <w:rsid w:val="00785314"/>
    <w:rsid w:val="00787431"/>
    <w:rsid w:val="007A173A"/>
    <w:rsid w:val="007A4E75"/>
    <w:rsid w:val="007F18F4"/>
    <w:rsid w:val="007F5454"/>
    <w:rsid w:val="00810876"/>
    <w:rsid w:val="0083634F"/>
    <w:rsid w:val="00855AD4"/>
    <w:rsid w:val="008876D7"/>
    <w:rsid w:val="008B2F7E"/>
    <w:rsid w:val="008C3242"/>
    <w:rsid w:val="008E51FF"/>
    <w:rsid w:val="008F39BE"/>
    <w:rsid w:val="009157D5"/>
    <w:rsid w:val="0092079B"/>
    <w:rsid w:val="00960040"/>
    <w:rsid w:val="009753F6"/>
    <w:rsid w:val="0098549A"/>
    <w:rsid w:val="0099451E"/>
    <w:rsid w:val="009A14FC"/>
    <w:rsid w:val="009B5C7D"/>
    <w:rsid w:val="009C3728"/>
    <w:rsid w:val="009D242B"/>
    <w:rsid w:val="009F19A9"/>
    <w:rsid w:val="009F3024"/>
    <w:rsid w:val="009F52AB"/>
    <w:rsid w:val="009F796B"/>
    <w:rsid w:val="00A07D96"/>
    <w:rsid w:val="00A1721B"/>
    <w:rsid w:val="00A21770"/>
    <w:rsid w:val="00A237B1"/>
    <w:rsid w:val="00A27E46"/>
    <w:rsid w:val="00A30086"/>
    <w:rsid w:val="00A32183"/>
    <w:rsid w:val="00A32389"/>
    <w:rsid w:val="00A45788"/>
    <w:rsid w:val="00A46F80"/>
    <w:rsid w:val="00A52B4F"/>
    <w:rsid w:val="00A57B58"/>
    <w:rsid w:val="00A70FBC"/>
    <w:rsid w:val="00A82D89"/>
    <w:rsid w:val="00AB18F8"/>
    <w:rsid w:val="00AB45AC"/>
    <w:rsid w:val="00AC1A20"/>
    <w:rsid w:val="00AC5E45"/>
    <w:rsid w:val="00AD3D6A"/>
    <w:rsid w:val="00AF6C14"/>
    <w:rsid w:val="00AF6D57"/>
    <w:rsid w:val="00B116BB"/>
    <w:rsid w:val="00B14FCD"/>
    <w:rsid w:val="00B1531A"/>
    <w:rsid w:val="00B16C51"/>
    <w:rsid w:val="00B272B7"/>
    <w:rsid w:val="00B326C8"/>
    <w:rsid w:val="00B3402B"/>
    <w:rsid w:val="00B442E2"/>
    <w:rsid w:val="00B55D9C"/>
    <w:rsid w:val="00B740F8"/>
    <w:rsid w:val="00B74753"/>
    <w:rsid w:val="00B873AB"/>
    <w:rsid w:val="00B934C8"/>
    <w:rsid w:val="00BA0F7D"/>
    <w:rsid w:val="00BA177D"/>
    <w:rsid w:val="00BD227D"/>
    <w:rsid w:val="00BE78CA"/>
    <w:rsid w:val="00BF05C2"/>
    <w:rsid w:val="00BF0B40"/>
    <w:rsid w:val="00C10911"/>
    <w:rsid w:val="00C115ED"/>
    <w:rsid w:val="00C33175"/>
    <w:rsid w:val="00C333C2"/>
    <w:rsid w:val="00C33D81"/>
    <w:rsid w:val="00C42466"/>
    <w:rsid w:val="00C61B70"/>
    <w:rsid w:val="00C656AD"/>
    <w:rsid w:val="00C70DBA"/>
    <w:rsid w:val="00C93067"/>
    <w:rsid w:val="00CA3339"/>
    <w:rsid w:val="00CB7A35"/>
    <w:rsid w:val="00CC1120"/>
    <w:rsid w:val="00CC5411"/>
    <w:rsid w:val="00CD16B5"/>
    <w:rsid w:val="00CD6520"/>
    <w:rsid w:val="00CD7616"/>
    <w:rsid w:val="00D231A0"/>
    <w:rsid w:val="00D32B76"/>
    <w:rsid w:val="00D432E3"/>
    <w:rsid w:val="00D50A7E"/>
    <w:rsid w:val="00D50AA0"/>
    <w:rsid w:val="00D51322"/>
    <w:rsid w:val="00D61E56"/>
    <w:rsid w:val="00D7538B"/>
    <w:rsid w:val="00D77F70"/>
    <w:rsid w:val="00D90014"/>
    <w:rsid w:val="00DA0315"/>
    <w:rsid w:val="00DA5160"/>
    <w:rsid w:val="00DA5246"/>
    <w:rsid w:val="00DA77D0"/>
    <w:rsid w:val="00DB7432"/>
    <w:rsid w:val="00DC182C"/>
    <w:rsid w:val="00DD21B9"/>
    <w:rsid w:val="00DD2A8C"/>
    <w:rsid w:val="00DD3C23"/>
    <w:rsid w:val="00DD6386"/>
    <w:rsid w:val="00E17778"/>
    <w:rsid w:val="00E23EF8"/>
    <w:rsid w:val="00E402F3"/>
    <w:rsid w:val="00E46A39"/>
    <w:rsid w:val="00E53BB6"/>
    <w:rsid w:val="00E577B1"/>
    <w:rsid w:val="00E73039"/>
    <w:rsid w:val="00E8551F"/>
    <w:rsid w:val="00E91CB6"/>
    <w:rsid w:val="00E96904"/>
    <w:rsid w:val="00EC39AF"/>
    <w:rsid w:val="00EE6DB3"/>
    <w:rsid w:val="00EF4F24"/>
    <w:rsid w:val="00F011D5"/>
    <w:rsid w:val="00F03B97"/>
    <w:rsid w:val="00F05AA9"/>
    <w:rsid w:val="00F22FF0"/>
    <w:rsid w:val="00F255FD"/>
    <w:rsid w:val="00F27305"/>
    <w:rsid w:val="00F56254"/>
    <w:rsid w:val="00F771FB"/>
    <w:rsid w:val="00F8784D"/>
    <w:rsid w:val="00FA4526"/>
    <w:rsid w:val="00FB1A2A"/>
    <w:rsid w:val="00FB2AAD"/>
    <w:rsid w:val="00FC417B"/>
    <w:rsid w:val="00FC7BAC"/>
    <w:rsid w:val="00FD3B7A"/>
    <w:rsid w:val="00FE6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AE"/>
    <w:rPr>
      <w:rFonts w:ascii="Open Sans" w:eastAsia="Times New Roman" w:hAnsi="Open Sans" w:cs="Times New Roman"/>
      <w:color w:val="5F5F5F"/>
      <w:sz w:val="18"/>
      <w:szCs w:val="24"/>
      <w:lang w:val="en-CA"/>
    </w:rPr>
  </w:style>
  <w:style w:type="paragraph" w:styleId="Heading1">
    <w:name w:val="heading 1"/>
    <w:basedOn w:val="Normal"/>
    <w:next w:val="Normal"/>
    <w:autoRedefine/>
    <w:uiPriority w:val="9"/>
    <w:qFormat/>
    <w:rsid w:val="002F5C71"/>
    <w:pPr>
      <w:pBdr>
        <w:bottom w:val="single" w:sz="6" w:space="1" w:color="808080" w:themeColor="background1" w:themeShade="80"/>
      </w:pBdr>
      <w:spacing w:before="320" w:after="320"/>
      <w:outlineLvl w:val="0"/>
    </w:pPr>
    <w:rPr>
      <w:rFonts w:ascii="Open Sans SemiBold" w:hAnsi="Open Sans SemiBold"/>
      <w:b/>
      <w:color w:val="212121"/>
      <w:sz w:val="22"/>
      <w:szCs w:val="28"/>
    </w:rPr>
  </w:style>
  <w:style w:type="paragraph" w:styleId="Heading2">
    <w:name w:val="heading 2"/>
    <w:basedOn w:val="NoSpacing"/>
    <w:next w:val="NoSpacing"/>
    <w:uiPriority w:val="9"/>
    <w:unhideWhenUsed/>
    <w:qFormat/>
    <w:rsid w:val="004C66AE"/>
    <w:pPr>
      <w:keepNext/>
      <w:keepLines/>
      <w:spacing w:before="120"/>
      <w:outlineLvl w:val="1"/>
    </w:pPr>
    <w:rPr>
      <w:rFonts w:ascii="Open Sans SemiBold" w:hAnsi="Open Sans SemiBold"/>
      <w:b/>
      <w:color w:val="515151"/>
      <w:sz w:val="20"/>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6F36"/>
    <w:rPr>
      <w:rFonts w:ascii="Open Sans SemiBold" w:hAnsi="Open Sans SemiBold"/>
      <w:b/>
      <w:color w:val="1B1C1A"/>
      <w:sz w:val="28"/>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6A39"/>
    <w:pPr>
      <w:ind w:left="720"/>
      <w:contextualSpacing/>
    </w:pPr>
  </w:style>
  <w:style w:type="paragraph" w:styleId="Header">
    <w:name w:val="header"/>
    <w:basedOn w:val="Normal"/>
    <w:link w:val="HeaderChar"/>
    <w:uiPriority w:val="99"/>
    <w:unhideWhenUsed/>
    <w:rsid w:val="00E46A39"/>
    <w:pPr>
      <w:tabs>
        <w:tab w:val="center" w:pos="4680"/>
        <w:tab w:val="right" w:pos="9360"/>
      </w:tabs>
    </w:pPr>
  </w:style>
  <w:style w:type="character" w:customStyle="1" w:styleId="HeaderChar">
    <w:name w:val="Header Char"/>
    <w:basedOn w:val="DefaultParagraphFont"/>
    <w:link w:val="Header"/>
    <w:uiPriority w:val="99"/>
    <w:rsid w:val="00E46A39"/>
    <w:rPr>
      <w:rFonts w:ascii="Open Sans" w:hAnsi="Open Sans"/>
      <w:color w:val="808080" w:themeColor="background1" w:themeShade="80"/>
      <w:sz w:val="18"/>
    </w:rPr>
  </w:style>
  <w:style w:type="paragraph" w:styleId="NoSpacing">
    <w:name w:val="No Spacing"/>
    <w:aliases w:val="Light"/>
    <w:next w:val="Normal"/>
    <w:autoRedefine/>
    <w:uiPriority w:val="1"/>
    <w:qFormat/>
    <w:rsid w:val="00A07D96"/>
    <w:rPr>
      <w:rFonts w:ascii="Open Sans Light" w:hAnsi="Open Sans Light"/>
      <w:noProof/>
      <w:color w:val="808080" w:themeColor="background1" w:themeShade="80"/>
      <w:sz w:val="15"/>
      <w:szCs w:val="20"/>
    </w:rPr>
  </w:style>
  <w:style w:type="character" w:styleId="SubtleEmphasis">
    <w:name w:val="Subtle Emphasis"/>
    <w:basedOn w:val="DefaultParagraphFont"/>
    <w:uiPriority w:val="19"/>
    <w:qFormat/>
    <w:rsid w:val="005A6F36"/>
    <w:rPr>
      <w:rFonts w:ascii="Open Sans" w:hAnsi="Open Sans"/>
      <w:b w:val="0"/>
      <w:i/>
      <w:iCs/>
      <w:color w:val="808080" w:themeColor="background1" w:themeShade="80"/>
      <w:sz w:val="18"/>
    </w:rPr>
  </w:style>
  <w:style w:type="character" w:styleId="SubtleReference">
    <w:name w:val="Subtle Reference"/>
    <w:basedOn w:val="DefaultParagraphFont"/>
    <w:uiPriority w:val="31"/>
    <w:qFormat/>
    <w:rsid w:val="00C656AD"/>
    <w:rPr>
      <w:smallCaps/>
      <w:color w:val="5A5A5A" w:themeColor="text1" w:themeTint="A5"/>
    </w:rPr>
  </w:style>
  <w:style w:type="paragraph" w:styleId="NormalWeb">
    <w:name w:val="Normal (Web)"/>
    <w:basedOn w:val="Normal"/>
    <w:uiPriority w:val="99"/>
    <w:semiHidden/>
    <w:unhideWhenUsed/>
    <w:rsid w:val="000940B3"/>
    <w:pPr>
      <w:spacing w:before="100" w:beforeAutospacing="1" w:after="100" w:afterAutospacing="1"/>
    </w:pPr>
    <w:rPr>
      <w:rFonts w:ascii="Times New Roman" w:hAnsi="Times New Roman"/>
      <w:color w:val="auto"/>
      <w:sz w:val="24"/>
    </w:rPr>
  </w:style>
  <w:style w:type="table" w:styleId="TableGrid">
    <w:name w:val="Table Grid"/>
    <w:aliases w:val="Table Heading"/>
    <w:basedOn w:val="TableNormal"/>
    <w:uiPriority w:val="59"/>
    <w:rsid w:val="00E4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6F80"/>
    <w:rPr>
      <w:b/>
      <w:bCs/>
    </w:rPr>
  </w:style>
  <w:style w:type="character" w:customStyle="1" w:styleId="CommentSubjectChar">
    <w:name w:val="Comment Subject Char"/>
    <w:basedOn w:val="CommentTextChar"/>
    <w:link w:val="CommentSubject"/>
    <w:uiPriority w:val="99"/>
    <w:semiHidden/>
    <w:rsid w:val="00A46F80"/>
    <w:rPr>
      <w:rFonts w:ascii="Open Sans" w:eastAsia="Times New Roman" w:hAnsi="Open Sans" w:cs="Times New Roman"/>
      <w:b/>
      <w:bCs/>
      <w:color w:val="595959" w:themeColor="text1" w:themeTint="A6"/>
      <w:sz w:val="20"/>
      <w:szCs w:val="20"/>
      <w:lang w:val="en-CA"/>
    </w:rPr>
  </w:style>
  <w:style w:type="paragraph" w:styleId="Revision">
    <w:name w:val="Revision"/>
    <w:hidden/>
    <w:uiPriority w:val="99"/>
    <w:semiHidden/>
    <w:rsid w:val="00A32389"/>
    <w:rPr>
      <w:rFonts w:ascii="Open Sans" w:eastAsia="Times New Roman" w:hAnsi="Open Sans" w:cs="Times New Roman"/>
      <w:color w:val="595959" w:themeColor="text1" w:themeTint="A6"/>
      <w:sz w:val="20"/>
      <w:szCs w:val="24"/>
      <w:lang w:val="en-CA"/>
    </w:rPr>
  </w:style>
  <w:style w:type="paragraph" w:customStyle="1" w:styleId="NewNormal">
    <w:name w:val="New Normal"/>
    <w:basedOn w:val="ListParagraph"/>
    <w:qFormat/>
    <w:rsid w:val="00D90014"/>
    <w:pPr>
      <w:numPr>
        <w:numId w:val="14"/>
      </w:numPr>
      <w:spacing w:before="200" w:after="200"/>
    </w:pPr>
  </w:style>
  <w:style w:type="character" w:styleId="Strong">
    <w:name w:val="Strong"/>
    <w:aliases w:val="Bold"/>
    <w:basedOn w:val="DefaultParagraphFont"/>
    <w:uiPriority w:val="22"/>
    <w:qFormat/>
    <w:rsid w:val="004C66AE"/>
    <w:rPr>
      <w:rFonts w:ascii="Open Sans SemiBold" w:hAnsi="Open Sans SemiBold"/>
      <w:b w:val="0"/>
      <w:bCs/>
      <w:i w:val="0"/>
      <w:color w:val="595959" w:themeColor="text1" w:themeTint="A6"/>
      <w:sz w:val="16"/>
    </w:rPr>
  </w:style>
  <w:style w:type="paragraph" w:customStyle="1" w:styleId="NormalWhite">
    <w:name w:val="Normal White"/>
    <w:basedOn w:val="Normal"/>
    <w:qFormat/>
    <w:rsid w:val="004C66AE"/>
    <w:rPr>
      <w:color w:val="FFFFFF" w:themeColor="background1"/>
      <w:sz w:val="16"/>
    </w:rPr>
  </w:style>
  <w:style w:type="paragraph" w:customStyle="1" w:styleId="SubtleEmphasisBlack">
    <w:name w:val="SubtleEmphasis Black"/>
    <w:basedOn w:val="NoSpacing"/>
    <w:qFormat/>
    <w:rsid w:val="004C66AE"/>
    <w:rPr>
      <w:color w:val="202020"/>
    </w:rPr>
  </w:style>
  <w:style w:type="paragraph" w:customStyle="1" w:styleId="LightDark">
    <w:name w:val="Light Dark"/>
    <w:basedOn w:val="NoSpacing"/>
    <w:qFormat/>
    <w:rsid w:val="007749EF"/>
    <w:rPr>
      <w:color w:val="191919"/>
    </w:rPr>
  </w:style>
  <w:style w:type="paragraph" w:customStyle="1" w:styleId="SmallRegularDark">
    <w:name w:val="Small Regular Dark"/>
    <w:basedOn w:val="LightDark"/>
    <w:qFormat/>
    <w:rsid w:val="007749EF"/>
    <w:rPr>
      <w:rFonts w:ascii="Open Sans" w:hAnsi="Open Sans" w:cs="Open Sans"/>
    </w:rPr>
  </w:style>
  <w:style w:type="paragraph" w:customStyle="1" w:styleId="TableText">
    <w:name w:val="Table Text"/>
    <w:basedOn w:val="Normal"/>
    <w:qFormat/>
    <w:rsid w:val="001B6ED0"/>
    <w:rPr>
      <w:sz w:val="16"/>
    </w:rPr>
  </w:style>
  <w:style w:type="paragraph" w:customStyle="1" w:styleId="NormalSmall">
    <w:name w:val="Normal Small"/>
    <w:basedOn w:val="Normal"/>
    <w:autoRedefine/>
    <w:qFormat/>
    <w:rsid w:val="00C42466"/>
    <w:pPr>
      <w:spacing w:before="120" w:after="120"/>
      <w:contextualSpacing/>
    </w:pPr>
    <w:rPr>
      <w:bCs/>
      <w:color w:val="7F7F7F"/>
    </w:rPr>
  </w:style>
  <w:style w:type="paragraph" w:styleId="Footer">
    <w:name w:val="footer"/>
    <w:basedOn w:val="Normal"/>
    <w:link w:val="FooterChar"/>
    <w:uiPriority w:val="99"/>
    <w:unhideWhenUsed/>
    <w:rsid w:val="00422533"/>
    <w:pPr>
      <w:tabs>
        <w:tab w:val="center" w:pos="4680"/>
        <w:tab w:val="right" w:pos="9360"/>
      </w:tabs>
    </w:pPr>
    <w:rPr>
      <w:rFonts w:asciiTheme="minorHAnsi" w:eastAsiaTheme="minorEastAsia" w:hAnsiTheme="minorHAnsi" w:cstheme="minorBidi"/>
      <w:color w:val="auto"/>
      <w:sz w:val="22"/>
      <w:szCs w:val="22"/>
      <w:lang w:val="en-US" w:eastAsia="zh-CN"/>
    </w:rPr>
  </w:style>
  <w:style w:type="character" w:customStyle="1" w:styleId="FooterChar">
    <w:name w:val="Footer Char"/>
    <w:basedOn w:val="DefaultParagraphFont"/>
    <w:link w:val="Footer"/>
    <w:uiPriority w:val="99"/>
    <w:rsid w:val="00422533"/>
    <w:rPr>
      <w:rFonts w:asciiTheme="minorHAnsi" w:eastAsiaTheme="minorEastAsia" w:hAnsiTheme="minorHAnsi" w:cstheme="minorBidi"/>
      <w:lang w:eastAsia="zh-CN"/>
    </w:rPr>
  </w:style>
  <w:style w:type="paragraph" w:styleId="FootnoteText">
    <w:name w:val="footnote text"/>
    <w:basedOn w:val="Normal"/>
    <w:link w:val="FootnoteTextChar"/>
    <w:uiPriority w:val="99"/>
    <w:semiHidden/>
    <w:unhideWhenUsed/>
    <w:rsid w:val="00422533"/>
    <w:rPr>
      <w:sz w:val="20"/>
      <w:szCs w:val="20"/>
    </w:rPr>
  </w:style>
  <w:style w:type="character" w:customStyle="1" w:styleId="FootnoteTextChar">
    <w:name w:val="Footnote Text Char"/>
    <w:basedOn w:val="DefaultParagraphFont"/>
    <w:link w:val="FootnoteText"/>
    <w:uiPriority w:val="99"/>
    <w:semiHidden/>
    <w:rsid w:val="00422533"/>
    <w:rPr>
      <w:rFonts w:ascii="Open Sans" w:eastAsia="Times New Roman" w:hAnsi="Open Sans" w:cs="Times New Roman"/>
      <w:color w:val="5F5F5F"/>
      <w:sz w:val="20"/>
      <w:szCs w:val="20"/>
      <w:lang w:val="en-CA"/>
    </w:rPr>
  </w:style>
  <w:style w:type="character" w:styleId="FootnoteReference">
    <w:name w:val="footnote reference"/>
    <w:basedOn w:val="DefaultParagraphFont"/>
    <w:uiPriority w:val="99"/>
    <w:semiHidden/>
    <w:unhideWhenUsed/>
    <w:rsid w:val="00422533"/>
    <w:rPr>
      <w:vertAlign w:val="superscript"/>
    </w:rPr>
  </w:style>
  <w:style w:type="character" w:styleId="Hyperlink">
    <w:name w:val="Hyperlink"/>
    <w:basedOn w:val="DefaultParagraphFont"/>
    <w:uiPriority w:val="99"/>
    <w:unhideWhenUsed/>
    <w:rsid w:val="00427EE7"/>
    <w:rPr>
      <w:color w:val="0000FF" w:themeColor="hyperlink"/>
      <w:u w:val="single"/>
    </w:rPr>
  </w:style>
  <w:style w:type="character" w:styleId="UnresolvedMention">
    <w:name w:val="Unresolved Mention"/>
    <w:basedOn w:val="DefaultParagraphFont"/>
    <w:uiPriority w:val="99"/>
    <w:semiHidden/>
    <w:unhideWhenUsed/>
    <w:rsid w:val="0042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921">
      <w:bodyDiv w:val="1"/>
      <w:marLeft w:val="0"/>
      <w:marRight w:val="0"/>
      <w:marTop w:val="0"/>
      <w:marBottom w:val="0"/>
      <w:divBdr>
        <w:top w:val="none" w:sz="0" w:space="0" w:color="auto"/>
        <w:left w:val="none" w:sz="0" w:space="0" w:color="auto"/>
        <w:bottom w:val="none" w:sz="0" w:space="0" w:color="auto"/>
        <w:right w:val="none" w:sz="0" w:space="0" w:color="auto"/>
      </w:divBdr>
    </w:div>
    <w:div w:id="127747397">
      <w:bodyDiv w:val="1"/>
      <w:marLeft w:val="0"/>
      <w:marRight w:val="0"/>
      <w:marTop w:val="0"/>
      <w:marBottom w:val="0"/>
      <w:divBdr>
        <w:top w:val="none" w:sz="0" w:space="0" w:color="auto"/>
        <w:left w:val="none" w:sz="0" w:space="0" w:color="auto"/>
        <w:bottom w:val="none" w:sz="0" w:space="0" w:color="auto"/>
        <w:right w:val="none" w:sz="0" w:space="0" w:color="auto"/>
      </w:divBdr>
      <w:divsChild>
        <w:div w:id="1649479454">
          <w:marLeft w:val="0"/>
          <w:marRight w:val="0"/>
          <w:marTop w:val="0"/>
          <w:marBottom w:val="0"/>
          <w:divBdr>
            <w:top w:val="none" w:sz="0" w:space="0" w:color="auto"/>
            <w:left w:val="none" w:sz="0" w:space="0" w:color="auto"/>
            <w:bottom w:val="none" w:sz="0" w:space="0" w:color="auto"/>
            <w:right w:val="none" w:sz="0" w:space="0" w:color="auto"/>
          </w:divBdr>
          <w:divsChild>
            <w:div w:id="603810586">
              <w:marLeft w:val="0"/>
              <w:marRight w:val="0"/>
              <w:marTop w:val="0"/>
              <w:marBottom w:val="0"/>
              <w:divBdr>
                <w:top w:val="none" w:sz="0" w:space="0" w:color="auto"/>
                <w:left w:val="none" w:sz="0" w:space="0" w:color="auto"/>
                <w:bottom w:val="none" w:sz="0" w:space="0" w:color="auto"/>
                <w:right w:val="none" w:sz="0" w:space="0" w:color="auto"/>
              </w:divBdr>
              <w:divsChild>
                <w:div w:id="526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71">
      <w:bodyDiv w:val="1"/>
      <w:marLeft w:val="0"/>
      <w:marRight w:val="0"/>
      <w:marTop w:val="0"/>
      <w:marBottom w:val="0"/>
      <w:divBdr>
        <w:top w:val="none" w:sz="0" w:space="0" w:color="auto"/>
        <w:left w:val="none" w:sz="0" w:space="0" w:color="auto"/>
        <w:bottom w:val="none" w:sz="0" w:space="0" w:color="auto"/>
        <w:right w:val="none" w:sz="0" w:space="0" w:color="auto"/>
      </w:divBdr>
    </w:div>
    <w:div w:id="228418930">
      <w:bodyDiv w:val="1"/>
      <w:marLeft w:val="0"/>
      <w:marRight w:val="0"/>
      <w:marTop w:val="0"/>
      <w:marBottom w:val="0"/>
      <w:divBdr>
        <w:top w:val="none" w:sz="0" w:space="0" w:color="auto"/>
        <w:left w:val="none" w:sz="0" w:space="0" w:color="auto"/>
        <w:bottom w:val="none" w:sz="0" w:space="0" w:color="auto"/>
        <w:right w:val="none" w:sz="0" w:space="0" w:color="auto"/>
      </w:divBdr>
    </w:div>
    <w:div w:id="301814907">
      <w:bodyDiv w:val="1"/>
      <w:marLeft w:val="0"/>
      <w:marRight w:val="0"/>
      <w:marTop w:val="0"/>
      <w:marBottom w:val="0"/>
      <w:divBdr>
        <w:top w:val="none" w:sz="0" w:space="0" w:color="auto"/>
        <w:left w:val="none" w:sz="0" w:space="0" w:color="auto"/>
        <w:bottom w:val="none" w:sz="0" w:space="0" w:color="auto"/>
        <w:right w:val="none" w:sz="0" w:space="0" w:color="auto"/>
      </w:divBdr>
    </w:div>
    <w:div w:id="380249534">
      <w:bodyDiv w:val="1"/>
      <w:marLeft w:val="0"/>
      <w:marRight w:val="0"/>
      <w:marTop w:val="0"/>
      <w:marBottom w:val="0"/>
      <w:divBdr>
        <w:top w:val="none" w:sz="0" w:space="0" w:color="auto"/>
        <w:left w:val="none" w:sz="0" w:space="0" w:color="auto"/>
        <w:bottom w:val="none" w:sz="0" w:space="0" w:color="auto"/>
        <w:right w:val="none" w:sz="0" w:space="0" w:color="auto"/>
      </w:divBdr>
    </w:div>
    <w:div w:id="407271810">
      <w:bodyDiv w:val="1"/>
      <w:marLeft w:val="0"/>
      <w:marRight w:val="0"/>
      <w:marTop w:val="0"/>
      <w:marBottom w:val="0"/>
      <w:divBdr>
        <w:top w:val="none" w:sz="0" w:space="0" w:color="auto"/>
        <w:left w:val="none" w:sz="0" w:space="0" w:color="auto"/>
        <w:bottom w:val="none" w:sz="0" w:space="0" w:color="auto"/>
        <w:right w:val="none" w:sz="0" w:space="0" w:color="auto"/>
      </w:divBdr>
    </w:div>
    <w:div w:id="474757227">
      <w:bodyDiv w:val="1"/>
      <w:marLeft w:val="0"/>
      <w:marRight w:val="0"/>
      <w:marTop w:val="0"/>
      <w:marBottom w:val="0"/>
      <w:divBdr>
        <w:top w:val="none" w:sz="0" w:space="0" w:color="auto"/>
        <w:left w:val="none" w:sz="0" w:space="0" w:color="auto"/>
        <w:bottom w:val="none" w:sz="0" w:space="0" w:color="auto"/>
        <w:right w:val="none" w:sz="0" w:space="0" w:color="auto"/>
      </w:divBdr>
      <w:divsChild>
        <w:div w:id="1737581609">
          <w:marLeft w:val="0"/>
          <w:marRight w:val="0"/>
          <w:marTop w:val="0"/>
          <w:marBottom w:val="0"/>
          <w:divBdr>
            <w:top w:val="none" w:sz="0" w:space="0" w:color="auto"/>
            <w:left w:val="none" w:sz="0" w:space="0" w:color="auto"/>
            <w:bottom w:val="none" w:sz="0" w:space="0" w:color="auto"/>
            <w:right w:val="none" w:sz="0" w:space="0" w:color="auto"/>
          </w:divBdr>
          <w:divsChild>
            <w:div w:id="249314481">
              <w:marLeft w:val="0"/>
              <w:marRight w:val="0"/>
              <w:marTop w:val="0"/>
              <w:marBottom w:val="0"/>
              <w:divBdr>
                <w:top w:val="none" w:sz="0" w:space="0" w:color="auto"/>
                <w:left w:val="none" w:sz="0" w:space="0" w:color="auto"/>
                <w:bottom w:val="none" w:sz="0" w:space="0" w:color="auto"/>
                <w:right w:val="none" w:sz="0" w:space="0" w:color="auto"/>
              </w:divBdr>
              <w:divsChild>
                <w:div w:id="1409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605388600">
      <w:bodyDiv w:val="1"/>
      <w:marLeft w:val="0"/>
      <w:marRight w:val="0"/>
      <w:marTop w:val="0"/>
      <w:marBottom w:val="0"/>
      <w:divBdr>
        <w:top w:val="none" w:sz="0" w:space="0" w:color="auto"/>
        <w:left w:val="none" w:sz="0" w:space="0" w:color="auto"/>
        <w:bottom w:val="none" w:sz="0" w:space="0" w:color="auto"/>
        <w:right w:val="none" w:sz="0" w:space="0" w:color="auto"/>
      </w:divBdr>
      <w:divsChild>
        <w:div w:id="165171290">
          <w:marLeft w:val="0"/>
          <w:marRight w:val="0"/>
          <w:marTop w:val="0"/>
          <w:marBottom w:val="0"/>
          <w:divBdr>
            <w:top w:val="none" w:sz="0" w:space="0" w:color="auto"/>
            <w:left w:val="none" w:sz="0" w:space="0" w:color="auto"/>
            <w:bottom w:val="none" w:sz="0" w:space="0" w:color="auto"/>
            <w:right w:val="none" w:sz="0" w:space="0" w:color="auto"/>
          </w:divBdr>
          <w:divsChild>
            <w:div w:id="307445114">
              <w:marLeft w:val="0"/>
              <w:marRight w:val="0"/>
              <w:marTop w:val="0"/>
              <w:marBottom w:val="0"/>
              <w:divBdr>
                <w:top w:val="none" w:sz="0" w:space="0" w:color="auto"/>
                <w:left w:val="none" w:sz="0" w:space="0" w:color="auto"/>
                <w:bottom w:val="none" w:sz="0" w:space="0" w:color="auto"/>
                <w:right w:val="none" w:sz="0" w:space="0" w:color="auto"/>
              </w:divBdr>
              <w:divsChild>
                <w:div w:id="1997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1810">
      <w:bodyDiv w:val="1"/>
      <w:marLeft w:val="0"/>
      <w:marRight w:val="0"/>
      <w:marTop w:val="0"/>
      <w:marBottom w:val="0"/>
      <w:divBdr>
        <w:top w:val="none" w:sz="0" w:space="0" w:color="auto"/>
        <w:left w:val="none" w:sz="0" w:space="0" w:color="auto"/>
        <w:bottom w:val="none" w:sz="0" w:space="0" w:color="auto"/>
        <w:right w:val="none" w:sz="0" w:space="0" w:color="auto"/>
      </w:divBdr>
      <w:divsChild>
        <w:div w:id="942301272">
          <w:marLeft w:val="0"/>
          <w:marRight w:val="0"/>
          <w:marTop w:val="0"/>
          <w:marBottom w:val="0"/>
          <w:divBdr>
            <w:top w:val="none" w:sz="0" w:space="0" w:color="auto"/>
            <w:left w:val="none" w:sz="0" w:space="0" w:color="auto"/>
            <w:bottom w:val="none" w:sz="0" w:space="0" w:color="auto"/>
            <w:right w:val="none" w:sz="0" w:space="0" w:color="auto"/>
          </w:divBdr>
          <w:divsChild>
            <w:div w:id="779033333">
              <w:marLeft w:val="0"/>
              <w:marRight w:val="0"/>
              <w:marTop w:val="0"/>
              <w:marBottom w:val="0"/>
              <w:divBdr>
                <w:top w:val="none" w:sz="0" w:space="0" w:color="auto"/>
                <w:left w:val="none" w:sz="0" w:space="0" w:color="auto"/>
                <w:bottom w:val="none" w:sz="0" w:space="0" w:color="auto"/>
                <w:right w:val="none" w:sz="0" w:space="0" w:color="auto"/>
              </w:divBdr>
              <w:divsChild>
                <w:div w:id="111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660">
      <w:bodyDiv w:val="1"/>
      <w:marLeft w:val="0"/>
      <w:marRight w:val="0"/>
      <w:marTop w:val="0"/>
      <w:marBottom w:val="0"/>
      <w:divBdr>
        <w:top w:val="none" w:sz="0" w:space="0" w:color="auto"/>
        <w:left w:val="none" w:sz="0" w:space="0" w:color="auto"/>
        <w:bottom w:val="none" w:sz="0" w:space="0" w:color="auto"/>
        <w:right w:val="none" w:sz="0" w:space="0" w:color="auto"/>
      </w:divBdr>
    </w:div>
    <w:div w:id="883978703">
      <w:bodyDiv w:val="1"/>
      <w:marLeft w:val="0"/>
      <w:marRight w:val="0"/>
      <w:marTop w:val="0"/>
      <w:marBottom w:val="0"/>
      <w:divBdr>
        <w:top w:val="none" w:sz="0" w:space="0" w:color="auto"/>
        <w:left w:val="none" w:sz="0" w:space="0" w:color="auto"/>
        <w:bottom w:val="none" w:sz="0" w:space="0" w:color="auto"/>
        <w:right w:val="none" w:sz="0" w:space="0" w:color="auto"/>
      </w:divBdr>
    </w:div>
    <w:div w:id="978077628">
      <w:bodyDiv w:val="1"/>
      <w:marLeft w:val="0"/>
      <w:marRight w:val="0"/>
      <w:marTop w:val="0"/>
      <w:marBottom w:val="0"/>
      <w:divBdr>
        <w:top w:val="none" w:sz="0" w:space="0" w:color="auto"/>
        <w:left w:val="none" w:sz="0" w:space="0" w:color="auto"/>
        <w:bottom w:val="none" w:sz="0" w:space="0" w:color="auto"/>
        <w:right w:val="none" w:sz="0" w:space="0" w:color="auto"/>
      </w:divBdr>
    </w:div>
    <w:div w:id="1035158014">
      <w:bodyDiv w:val="1"/>
      <w:marLeft w:val="0"/>
      <w:marRight w:val="0"/>
      <w:marTop w:val="0"/>
      <w:marBottom w:val="0"/>
      <w:divBdr>
        <w:top w:val="none" w:sz="0" w:space="0" w:color="auto"/>
        <w:left w:val="none" w:sz="0" w:space="0" w:color="auto"/>
        <w:bottom w:val="none" w:sz="0" w:space="0" w:color="auto"/>
        <w:right w:val="none" w:sz="0" w:space="0" w:color="auto"/>
      </w:divBdr>
    </w:div>
    <w:div w:id="1050686763">
      <w:bodyDiv w:val="1"/>
      <w:marLeft w:val="0"/>
      <w:marRight w:val="0"/>
      <w:marTop w:val="0"/>
      <w:marBottom w:val="0"/>
      <w:divBdr>
        <w:top w:val="none" w:sz="0" w:space="0" w:color="auto"/>
        <w:left w:val="none" w:sz="0" w:space="0" w:color="auto"/>
        <w:bottom w:val="none" w:sz="0" w:space="0" w:color="auto"/>
        <w:right w:val="none" w:sz="0" w:space="0" w:color="auto"/>
      </w:divBdr>
    </w:div>
    <w:div w:id="1086226271">
      <w:bodyDiv w:val="1"/>
      <w:marLeft w:val="0"/>
      <w:marRight w:val="0"/>
      <w:marTop w:val="0"/>
      <w:marBottom w:val="0"/>
      <w:divBdr>
        <w:top w:val="none" w:sz="0" w:space="0" w:color="auto"/>
        <w:left w:val="none" w:sz="0" w:space="0" w:color="auto"/>
        <w:bottom w:val="none" w:sz="0" w:space="0" w:color="auto"/>
        <w:right w:val="none" w:sz="0" w:space="0" w:color="auto"/>
      </w:divBdr>
      <w:divsChild>
        <w:div w:id="809058163">
          <w:marLeft w:val="0"/>
          <w:marRight w:val="0"/>
          <w:marTop w:val="0"/>
          <w:marBottom w:val="0"/>
          <w:divBdr>
            <w:top w:val="none" w:sz="0" w:space="0" w:color="auto"/>
            <w:left w:val="none" w:sz="0" w:space="0" w:color="auto"/>
            <w:bottom w:val="none" w:sz="0" w:space="0" w:color="auto"/>
            <w:right w:val="none" w:sz="0" w:space="0" w:color="auto"/>
          </w:divBdr>
          <w:divsChild>
            <w:div w:id="2146311908">
              <w:marLeft w:val="0"/>
              <w:marRight w:val="0"/>
              <w:marTop w:val="0"/>
              <w:marBottom w:val="0"/>
              <w:divBdr>
                <w:top w:val="none" w:sz="0" w:space="0" w:color="auto"/>
                <w:left w:val="none" w:sz="0" w:space="0" w:color="auto"/>
                <w:bottom w:val="none" w:sz="0" w:space="0" w:color="auto"/>
                <w:right w:val="none" w:sz="0" w:space="0" w:color="auto"/>
              </w:divBdr>
              <w:divsChild>
                <w:div w:id="1136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48">
      <w:bodyDiv w:val="1"/>
      <w:marLeft w:val="0"/>
      <w:marRight w:val="0"/>
      <w:marTop w:val="0"/>
      <w:marBottom w:val="0"/>
      <w:divBdr>
        <w:top w:val="none" w:sz="0" w:space="0" w:color="auto"/>
        <w:left w:val="none" w:sz="0" w:space="0" w:color="auto"/>
        <w:bottom w:val="none" w:sz="0" w:space="0" w:color="auto"/>
        <w:right w:val="none" w:sz="0" w:space="0" w:color="auto"/>
      </w:divBdr>
      <w:divsChild>
        <w:div w:id="376661448">
          <w:marLeft w:val="0"/>
          <w:marRight w:val="0"/>
          <w:marTop w:val="0"/>
          <w:marBottom w:val="0"/>
          <w:divBdr>
            <w:top w:val="none" w:sz="0" w:space="0" w:color="auto"/>
            <w:left w:val="none" w:sz="0" w:space="0" w:color="auto"/>
            <w:bottom w:val="none" w:sz="0" w:space="0" w:color="auto"/>
            <w:right w:val="none" w:sz="0" w:space="0" w:color="auto"/>
          </w:divBdr>
          <w:divsChild>
            <w:div w:id="1660109472">
              <w:marLeft w:val="0"/>
              <w:marRight w:val="0"/>
              <w:marTop w:val="0"/>
              <w:marBottom w:val="0"/>
              <w:divBdr>
                <w:top w:val="none" w:sz="0" w:space="0" w:color="auto"/>
                <w:left w:val="none" w:sz="0" w:space="0" w:color="auto"/>
                <w:bottom w:val="none" w:sz="0" w:space="0" w:color="auto"/>
                <w:right w:val="none" w:sz="0" w:space="0" w:color="auto"/>
              </w:divBdr>
              <w:divsChild>
                <w:div w:id="8810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219">
      <w:bodyDiv w:val="1"/>
      <w:marLeft w:val="0"/>
      <w:marRight w:val="0"/>
      <w:marTop w:val="0"/>
      <w:marBottom w:val="0"/>
      <w:divBdr>
        <w:top w:val="none" w:sz="0" w:space="0" w:color="auto"/>
        <w:left w:val="none" w:sz="0" w:space="0" w:color="auto"/>
        <w:bottom w:val="none" w:sz="0" w:space="0" w:color="auto"/>
        <w:right w:val="none" w:sz="0" w:space="0" w:color="auto"/>
      </w:divBdr>
    </w:div>
    <w:div w:id="1138374808">
      <w:bodyDiv w:val="1"/>
      <w:marLeft w:val="0"/>
      <w:marRight w:val="0"/>
      <w:marTop w:val="0"/>
      <w:marBottom w:val="0"/>
      <w:divBdr>
        <w:top w:val="none" w:sz="0" w:space="0" w:color="auto"/>
        <w:left w:val="none" w:sz="0" w:space="0" w:color="auto"/>
        <w:bottom w:val="none" w:sz="0" w:space="0" w:color="auto"/>
        <w:right w:val="none" w:sz="0" w:space="0" w:color="auto"/>
      </w:divBdr>
    </w:div>
    <w:div w:id="1199388441">
      <w:bodyDiv w:val="1"/>
      <w:marLeft w:val="0"/>
      <w:marRight w:val="0"/>
      <w:marTop w:val="0"/>
      <w:marBottom w:val="0"/>
      <w:divBdr>
        <w:top w:val="none" w:sz="0" w:space="0" w:color="auto"/>
        <w:left w:val="none" w:sz="0" w:space="0" w:color="auto"/>
        <w:bottom w:val="none" w:sz="0" w:space="0" w:color="auto"/>
        <w:right w:val="none" w:sz="0" w:space="0" w:color="auto"/>
      </w:divBdr>
      <w:divsChild>
        <w:div w:id="136722935">
          <w:marLeft w:val="0"/>
          <w:marRight w:val="0"/>
          <w:marTop w:val="0"/>
          <w:marBottom w:val="0"/>
          <w:divBdr>
            <w:top w:val="none" w:sz="0" w:space="0" w:color="auto"/>
            <w:left w:val="none" w:sz="0" w:space="0" w:color="auto"/>
            <w:bottom w:val="none" w:sz="0" w:space="0" w:color="auto"/>
            <w:right w:val="none" w:sz="0" w:space="0" w:color="auto"/>
          </w:divBdr>
          <w:divsChild>
            <w:div w:id="1654945891">
              <w:marLeft w:val="0"/>
              <w:marRight w:val="0"/>
              <w:marTop w:val="0"/>
              <w:marBottom w:val="0"/>
              <w:divBdr>
                <w:top w:val="none" w:sz="0" w:space="0" w:color="auto"/>
                <w:left w:val="none" w:sz="0" w:space="0" w:color="auto"/>
                <w:bottom w:val="none" w:sz="0" w:space="0" w:color="auto"/>
                <w:right w:val="none" w:sz="0" w:space="0" w:color="auto"/>
              </w:divBdr>
              <w:divsChild>
                <w:div w:id="1162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5007">
      <w:bodyDiv w:val="1"/>
      <w:marLeft w:val="0"/>
      <w:marRight w:val="0"/>
      <w:marTop w:val="0"/>
      <w:marBottom w:val="0"/>
      <w:divBdr>
        <w:top w:val="none" w:sz="0" w:space="0" w:color="auto"/>
        <w:left w:val="none" w:sz="0" w:space="0" w:color="auto"/>
        <w:bottom w:val="none" w:sz="0" w:space="0" w:color="auto"/>
        <w:right w:val="none" w:sz="0" w:space="0" w:color="auto"/>
      </w:divBdr>
      <w:divsChild>
        <w:div w:id="683167775">
          <w:marLeft w:val="0"/>
          <w:marRight w:val="0"/>
          <w:marTop w:val="0"/>
          <w:marBottom w:val="0"/>
          <w:divBdr>
            <w:top w:val="none" w:sz="0" w:space="0" w:color="auto"/>
            <w:left w:val="none" w:sz="0" w:space="0" w:color="auto"/>
            <w:bottom w:val="none" w:sz="0" w:space="0" w:color="auto"/>
            <w:right w:val="none" w:sz="0" w:space="0" w:color="auto"/>
          </w:divBdr>
          <w:divsChild>
            <w:div w:id="1655598696">
              <w:marLeft w:val="0"/>
              <w:marRight w:val="0"/>
              <w:marTop w:val="0"/>
              <w:marBottom w:val="0"/>
              <w:divBdr>
                <w:top w:val="none" w:sz="0" w:space="0" w:color="auto"/>
                <w:left w:val="none" w:sz="0" w:space="0" w:color="auto"/>
                <w:bottom w:val="none" w:sz="0" w:space="0" w:color="auto"/>
                <w:right w:val="none" w:sz="0" w:space="0" w:color="auto"/>
              </w:divBdr>
              <w:divsChild>
                <w:div w:id="246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9644">
      <w:bodyDiv w:val="1"/>
      <w:marLeft w:val="0"/>
      <w:marRight w:val="0"/>
      <w:marTop w:val="0"/>
      <w:marBottom w:val="0"/>
      <w:divBdr>
        <w:top w:val="none" w:sz="0" w:space="0" w:color="auto"/>
        <w:left w:val="none" w:sz="0" w:space="0" w:color="auto"/>
        <w:bottom w:val="none" w:sz="0" w:space="0" w:color="auto"/>
        <w:right w:val="none" w:sz="0" w:space="0" w:color="auto"/>
      </w:divBdr>
    </w:div>
    <w:div w:id="1373842103">
      <w:bodyDiv w:val="1"/>
      <w:marLeft w:val="0"/>
      <w:marRight w:val="0"/>
      <w:marTop w:val="0"/>
      <w:marBottom w:val="0"/>
      <w:divBdr>
        <w:top w:val="none" w:sz="0" w:space="0" w:color="auto"/>
        <w:left w:val="none" w:sz="0" w:space="0" w:color="auto"/>
        <w:bottom w:val="none" w:sz="0" w:space="0" w:color="auto"/>
        <w:right w:val="none" w:sz="0" w:space="0" w:color="auto"/>
      </w:divBdr>
    </w:div>
    <w:div w:id="1431241298">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
    <w:div w:id="1578903827">
      <w:bodyDiv w:val="1"/>
      <w:marLeft w:val="0"/>
      <w:marRight w:val="0"/>
      <w:marTop w:val="0"/>
      <w:marBottom w:val="0"/>
      <w:divBdr>
        <w:top w:val="none" w:sz="0" w:space="0" w:color="auto"/>
        <w:left w:val="none" w:sz="0" w:space="0" w:color="auto"/>
        <w:bottom w:val="none" w:sz="0" w:space="0" w:color="auto"/>
        <w:right w:val="none" w:sz="0" w:space="0" w:color="auto"/>
      </w:divBdr>
    </w:div>
    <w:div w:id="1596094436">
      <w:bodyDiv w:val="1"/>
      <w:marLeft w:val="0"/>
      <w:marRight w:val="0"/>
      <w:marTop w:val="0"/>
      <w:marBottom w:val="0"/>
      <w:divBdr>
        <w:top w:val="none" w:sz="0" w:space="0" w:color="auto"/>
        <w:left w:val="none" w:sz="0" w:space="0" w:color="auto"/>
        <w:bottom w:val="none" w:sz="0" w:space="0" w:color="auto"/>
        <w:right w:val="none" w:sz="0" w:space="0" w:color="auto"/>
      </w:divBdr>
    </w:div>
    <w:div w:id="1631546002">
      <w:bodyDiv w:val="1"/>
      <w:marLeft w:val="0"/>
      <w:marRight w:val="0"/>
      <w:marTop w:val="0"/>
      <w:marBottom w:val="0"/>
      <w:divBdr>
        <w:top w:val="none" w:sz="0" w:space="0" w:color="auto"/>
        <w:left w:val="none" w:sz="0" w:space="0" w:color="auto"/>
        <w:bottom w:val="none" w:sz="0" w:space="0" w:color="auto"/>
        <w:right w:val="none" w:sz="0" w:space="0" w:color="auto"/>
      </w:divBdr>
    </w:div>
    <w:div w:id="1642150439">
      <w:bodyDiv w:val="1"/>
      <w:marLeft w:val="0"/>
      <w:marRight w:val="0"/>
      <w:marTop w:val="0"/>
      <w:marBottom w:val="0"/>
      <w:divBdr>
        <w:top w:val="none" w:sz="0" w:space="0" w:color="auto"/>
        <w:left w:val="none" w:sz="0" w:space="0" w:color="auto"/>
        <w:bottom w:val="none" w:sz="0" w:space="0" w:color="auto"/>
        <w:right w:val="none" w:sz="0" w:space="0" w:color="auto"/>
      </w:divBdr>
      <w:divsChild>
        <w:div w:id="1461918921">
          <w:marLeft w:val="0"/>
          <w:marRight w:val="0"/>
          <w:marTop w:val="0"/>
          <w:marBottom w:val="0"/>
          <w:divBdr>
            <w:top w:val="none" w:sz="0" w:space="0" w:color="auto"/>
            <w:left w:val="none" w:sz="0" w:space="0" w:color="auto"/>
            <w:bottom w:val="none" w:sz="0" w:space="0" w:color="auto"/>
            <w:right w:val="none" w:sz="0" w:space="0" w:color="auto"/>
          </w:divBdr>
          <w:divsChild>
            <w:div w:id="2059087250">
              <w:marLeft w:val="0"/>
              <w:marRight w:val="0"/>
              <w:marTop w:val="0"/>
              <w:marBottom w:val="0"/>
              <w:divBdr>
                <w:top w:val="none" w:sz="0" w:space="0" w:color="auto"/>
                <w:left w:val="none" w:sz="0" w:space="0" w:color="auto"/>
                <w:bottom w:val="none" w:sz="0" w:space="0" w:color="auto"/>
                <w:right w:val="none" w:sz="0" w:space="0" w:color="auto"/>
              </w:divBdr>
              <w:divsChild>
                <w:div w:id="1249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6508">
      <w:bodyDiv w:val="1"/>
      <w:marLeft w:val="0"/>
      <w:marRight w:val="0"/>
      <w:marTop w:val="0"/>
      <w:marBottom w:val="0"/>
      <w:divBdr>
        <w:top w:val="none" w:sz="0" w:space="0" w:color="auto"/>
        <w:left w:val="none" w:sz="0" w:space="0" w:color="auto"/>
        <w:bottom w:val="none" w:sz="0" w:space="0" w:color="auto"/>
        <w:right w:val="none" w:sz="0" w:space="0" w:color="auto"/>
      </w:divBdr>
      <w:divsChild>
        <w:div w:id="1388608290">
          <w:marLeft w:val="0"/>
          <w:marRight w:val="0"/>
          <w:marTop w:val="0"/>
          <w:marBottom w:val="0"/>
          <w:divBdr>
            <w:top w:val="none" w:sz="0" w:space="0" w:color="auto"/>
            <w:left w:val="none" w:sz="0" w:space="0" w:color="auto"/>
            <w:bottom w:val="none" w:sz="0" w:space="0" w:color="auto"/>
            <w:right w:val="none" w:sz="0" w:space="0" w:color="auto"/>
          </w:divBdr>
          <w:divsChild>
            <w:div w:id="1485194660">
              <w:marLeft w:val="0"/>
              <w:marRight w:val="0"/>
              <w:marTop w:val="0"/>
              <w:marBottom w:val="0"/>
              <w:divBdr>
                <w:top w:val="none" w:sz="0" w:space="0" w:color="auto"/>
                <w:left w:val="none" w:sz="0" w:space="0" w:color="auto"/>
                <w:bottom w:val="none" w:sz="0" w:space="0" w:color="auto"/>
                <w:right w:val="none" w:sz="0" w:space="0" w:color="auto"/>
              </w:divBdr>
              <w:divsChild>
                <w:div w:id="2057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xchallenge.org/criteria"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6B33-3017-8149-A7EE-DD21655C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2021-09-17T15:54:00Z</cp:lastPrinted>
  <dcterms:created xsi:type="dcterms:W3CDTF">2021-09-24T19:27:00Z</dcterms:created>
  <dcterms:modified xsi:type="dcterms:W3CDTF">2021-11-01T20:13:00Z</dcterms:modified>
</cp:coreProperties>
</file>