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24518" w14:textId="77777777" w:rsidR="00436021" w:rsidRDefault="00436021" w:rsidP="0043602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UCHWAŁA ZARZĄDU</w:t>
      </w:r>
      <w:r>
        <w:rPr>
          <w:rFonts w:ascii="Garamond" w:hAnsi="Garamond"/>
          <w:b/>
        </w:rPr>
        <w:br/>
      </w:r>
      <w:r>
        <w:rPr>
          <w:rFonts w:ascii="Garamond" w:hAnsi="Garamond"/>
        </w:rPr>
        <w:t>SPÓŁKI POD FIRMĄ:</w:t>
      </w:r>
      <w:r>
        <w:rPr>
          <w:rFonts w:ascii="Garamond" w:hAnsi="Garamond"/>
          <w:b/>
        </w:rPr>
        <w:br/>
        <w:t>______________ SPÓŁKA Z OGRANICZONĄ ODPOWIEDZIALNOŚCIĄ</w:t>
      </w:r>
      <w:r>
        <w:rPr>
          <w:rFonts w:ascii="Garamond" w:hAnsi="Garamond"/>
          <w:b/>
        </w:rPr>
        <w:br/>
        <w:t>Z SIEDZIBĄ W ________________</w:t>
      </w:r>
      <w:r>
        <w:rPr>
          <w:rFonts w:ascii="Garamond" w:hAnsi="Garamond"/>
          <w:b/>
        </w:rPr>
        <w:br/>
      </w:r>
      <w:r>
        <w:rPr>
          <w:rFonts w:ascii="Garamond" w:hAnsi="Garamond"/>
        </w:rPr>
        <w:t>(KRS: ___________)</w:t>
      </w:r>
      <w:r>
        <w:rPr>
          <w:rFonts w:ascii="Garamond" w:hAnsi="Garamond"/>
        </w:rPr>
        <w:br/>
      </w:r>
      <w:r>
        <w:rPr>
          <w:rFonts w:ascii="Garamond" w:hAnsi="Garamond"/>
          <w:b/>
        </w:rPr>
        <w:t>w sprawie wypłaty Wspólnikom zaliczki na poczet dywidendy za rok obrotowy 202_ r.</w:t>
      </w:r>
      <w:r>
        <w:rPr>
          <w:rFonts w:ascii="Garamond" w:hAnsi="Garamond"/>
          <w:b/>
        </w:rPr>
        <w:br/>
      </w:r>
      <w:r>
        <w:rPr>
          <w:rFonts w:ascii="Garamond" w:hAnsi="Garamond"/>
        </w:rPr>
        <w:t>z dnia ________ rok</w:t>
      </w:r>
      <w:r>
        <w:rPr>
          <w:rFonts w:ascii="Garamond" w:hAnsi="Garamond"/>
          <w:b/>
        </w:rPr>
        <w:br/>
        <w:t>__________________________________________________________________________________</w:t>
      </w:r>
    </w:p>
    <w:p w14:paraId="1FA14F69" w14:textId="77777777" w:rsidR="00436021" w:rsidRDefault="00436021" w:rsidP="00436021">
      <w:pPr>
        <w:jc w:val="center"/>
        <w:rPr>
          <w:rFonts w:ascii="Garamond" w:hAnsi="Garamond"/>
          <w:b/>
        </w:rPr>
      </w:pPr>
    </w:p>
    <w:p w14:paraId="0A7030A3" w14:textId="77777777" w:rsidR="00436021" w:rsidRDefault="00436021" w:rsidP="00436021">
      <w:pPr>
        <w:pStyle w:val="Akapitzlist"/>
        <w:ind w:left="36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§ 1.</w:t>
      </w:r>
    </w:p>
    <w:p w14:paraId="0D068741" w14:textId="77777777" w:rsidR="00436021" w:rsidRDefault="00436021" w:rsidP="00436021">
      <w:pPr>
        <w:pStyle w:val="Akapitzlist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Działając na podstawie § _____ Umowy Spółki, Zarząd postanawia niniejszym wypłacić Wspólnikom Spółki pod firmą: _____________ spółka z ograniczoną odpowiedzialnością z siedzibą w __________ zaliczkę w kwocie _________ złotych na poczet dywidendy za rok obrotowy 202_ rok. </w:t>
      </w:r>
    </w:p>
    <w:p w14:paraId="4E7F7844" w14:textId="77777777" w:rsidR="00436021" w:rsidRDefault="00436021" w:rsidP="00436021">
      <w:pPr>
        <w:pStyle w:val="Akapitzlist"/>
        <w:ind w:left="360"/>
        <w:jc w:val="both"/>
        <w:rPr>
          <w:rFonts w:ascii="Garamond" w:hAnsi="Garamond"/>
        </w:rPr>
      </w:pPr>
    </w:p>
    <w:p w14:paraId="0B35B6A0" w14:textId="77777777" w:rsidR="00436021" w:rsidRDefault="00436021" w:rsidP="00436021">
      <w:pPr>
        <w:pStyle w:val="Akapitzlist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Wypłata zaliczki nastąpi do dnia ____________ roku, przy czym wypłata nastąpi na rzecz osób posiadających status wspólnika Spółki w dniu powzięcia niniejszej Uchwały.</w:t>
      </w:r>
    </w:p>
    <w:p w14:paraId="26ABDD83" w14:textId="77777777" w:rsidR="00436021" w:rsidRDefault="00436021" w:rsidP="00436021">
      <w:pPr>
        <w:pStyle w:val="Akapitzlist"/>
        <w:ind w:left="360"/>
        <w:jc w:val="both"/>
        <w:rPr>
          <w:rFonts w:ascii="Garamond" w:hAnsi="Garamond"/>
        </w:rPr>
      </w:pPr>
    </w:p>
    <w:p w14:paraId="2A5DA5B6" w14:textId="77777777" w:rsidR="00436021" w:rsidRDefault="00436021" w:rsidP="00436021">
      <w:pPr>
        <w:pStyle w:val="Akapitzlist"/>
        <w:ind w:left="36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§ 2.</w:t>
      </w:r>
    </w:p>
    <w:p w14:paraId="65AAF6A8" w14:textId="77777777" w:rsidR="00436021" w:rsidRDefault="00436021" w:rsidP="00436021">
      <w:pPr>
        <w:pStyle w:val="Akapitzlist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Niniejsza Uchwała została podjęta na podstawie następujących okoliczności:</w:t>
      </w:r>
    </w:p>
    <w:p w14:paraId="6AC56611" w14:textId="77777777" w:rsidR="00436021" w:rsidRDefault="00436021" w:rsidP="00436021">
      <w:pPr>
        <w:pStyle w:val="Akapitzlist"/>
        <w:numPr>
          <w:ilvl w:val="0"/>
          <w:numId w:val="1"/>
        </w:numPr>
        <w:jc w:val="both"/>
        <w:rPr>
          <w:rFonts w:ascii="Garamond" w:hAnsi="Garamond"/>
        </w:rPr>
      </w:pPr>
      <w:r>
        <w:rPr>
          <w:rFonts w:ascii="Garamond" w:hAnsi="Garamond"/>
        </w:rPr>
        <w:t>§ ____ Umowy Spółki upoważnia Zarząd do wypłaty Wspólnikom zaliczki na poczet przewidywanej dywidendy,</w:t>
      </w:r>
    </w:p>
    <w:p w14:paraId="31E98E9E" w14:textId="77777777" w:rsidR="00436021" w:rsidRDefault="00436021" w:rsidP="00436021">
      <w:pPr>
        <w:pStyle w:val="Akapitzlist"/>
        <w:numPr>
          <w:ilvl w:val="0"/>
          <w:numId w:val="1"/>
        </w:numPr>
        <w:jc w:val="both"/>
        <w:rPr>
          <w:rFonts w:ascii="Garamond" w:hAnsi="Garamond"/>
        </w:rPr>
      </w:pPr>
      <w:r>
        <w:rPr>
          <w:rFonts w:ascii="Garamond" w:hAnsi="Garamond"/>
        </w:rPr>
        <w:t>Spółka posiada środki wystarczające na wypłatę zaliczki, albowiem według stanu na dzień __________ rok na rachunku bankowym Spółki zgromadzona jest kwota w wysokości ___________ złotych,</w:t>
      </w:r>
    </w:p>
    <w:p w14:paraId="6811015D" w14:textId="77777777" w:rsidR="00436021" w:rsidRDefault="00436021" w:rsidP="00436021">
      <w:pPr>
        <w:pStyle w:val="Akapitzlist"/>
        <w:numPr>
          <w:ilvl w:val="0"/>
          <w:numId w:val="1"/>
        </w:numPr>
        <w:jc w:val="both"/>
        <w:rPr>
          <w:rFonts w:ascii="Garamond" w:hAnsi="Garamond"/>
        </w:rPr>
      </w:pPr>
      <w:r>
        <w:rPr>
          <w:rFonts w:ascii="Garamond" w:hAnsi="Garamond"/>
        </w:rPr>
        <w:t>sprawozdanie finansowe Spółki za rok obrotowy 202_ zostało zatwierdzone uchwałą Zwyczajnego Zgromadzenia Wspólników z dnia _______ wykazało zysk, który wyniósł kwotę wysokości __________ złotych,</w:t>
      </w:r>
    </w:p>
    <w:p w14:paraId="6F6E2EF0" w14:textId="77777777" w:rsidR="00436021" w:rsidRDefault="00436021" w:rsidP="00436021">
      <w:pPr>
        <w:pStyle w:val="Akapitzlist"/>
        <w:numPr>
          <w:ilvl w:val="0"/>
          <w:numId w:val="1"/>
        </w:numPr>
        <w:jc w:val="both"/>
        <w:rPr>
          <w:rFonts w:ascii="Garamond" w:hAnsi="Garamond"/>
        </w:rPr>
      </w:pPr>
      <w:r>
        <w:rPr>
          <w:rFonts w:ascii="Garamond" w:hAnsi="Garamond"/>
        </w:rPr>
        <w:t>przewidywana kwota na wypłatę dywidendy to pomiędzy ________ złotych a ________ złotych,</w:t>
      </w:r>
    </w:p>
    <w:p w14:paraId="710BAB70" w14:textId="77777777" w:rsidR="00436021" w:rsidRDefault="00436021" w:rsidP="00436021">
      <w:pPr>
        <w:pStyle w:val="Akapitzlist"/>
        <w:numPr>
          <w:ilvl w:val="0"/>
          <w:numId w:val="1"/>
        </w:numPr>
        <w:jc w:val="both"/>
        <w:rPr>
          <w:rFonts w:ascii="Garamond" w:hAnsi="Garamond"/>
        </w:rPr>
      </w:pPr>
      <w:r>
        <w:rPr>
          <w:rFonts w:ascii="Garamond" w:hAnsi="Garamond"/>
        </w:rPr>
        <w:t>wypłata zaliczki nie wypłynie negatywnie na funkcjonowanie Spółki w tym jej płynność finansową.</w:t>
      </w:r>
    </w:p>
    <w:p w14:paraId="67BCEA6F" w14:textId="77777777" w:rsidR="00436021" w:rsidRDefault="00436021" w:rsidP="00436021">
      <w:pPr>
        <w:spacing w:after="0"/>
        <w:jc w:val="center"/>
        <w:rPr>
          <w:rFonts w:ascii="Garamond" w:hAnsi="Garamond"/>
          <w:b/>
        </w:rPr>
      </w:pPr>
    </w:p>
    <w:p w14:paraId="557AA32D" w14:textId="77777777" w:rsidR="00436021" w:rsidRDefault="00436021" w:rsidP="00436021">
      <w:pPr>
        <w:spacing w:after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§ 3.</w:t>
      </w:r>
    </w:p>
    <w:p w14:paraId="5CD2E30B" w14:textId="77777777" w:rsidR="00436021" w:rsidRDefault="00436021" w:rsidP="00436021">
      <w:pPr>
        <w:spacing w:after="0"/>
        <w:rPr>
          <w:rFonts w:ascii="Garamond" w:hAnsi="Garamond"/>
        </w:rPr>
      </w:pPr>
      <w:r>
        <w:rPr>
          <w:rFonts w:ascii="Garamond" w:hAnsi="Garamond"/>
        </w:rPr>
        <w:t>Uchwała niniejsza wchodzi na życie w dniu jej podjęcia.</w:t>
      </w:r>
    </w:p>
    <w:p w14:paraId="215CF3D7" w14:textId="77777777" w:rsidR="00436021" w:rsidRDefault="00436021" w:rsidP="00436021">
      <w:pPr>
        <w:spacing w:after="0"/>
        <w:rPr>
          <w:rFonts w:ascii="Garamond" w:hAnsi="Garamond"/>
        </w:rPr>
      </w:pPr>
    </w:p>
    <w:p w14:paraId="06034697" w14:textId="77777777" w:rsidR="00436021" w:rsidRDefault="00436021" w:rsidP="00436021">
      <w:pPr>
        <w:spacing w:after="0"/>
        <w:rPr>
          <w:rFonts w:ascii="Garamond" w:hAnsi="Garamond"/>
        </w:rPr>
      </w:pPr>
    </w:p>
    <w:p w14:paraId="46B7CD45" w14:textId="77777777" w:rsidR="00436021" w:rsidRDefault="00436021" w:rsidP="00436021">
      <w:pPr>
        <w:spacing w:after="0"/>
        <w:rPr>
          <w:rFonts w:ascii="Garamond" w:hAnsi="Garamond"/>
        </w:rPr>
      </w:pPr>
    </w:p>
    <w:p w14:paraId="144AB5AC" w14:textId="77777777" w:rsidR="00436021" w:rsidRDefault="00436021" w:rsidP="00436021">
      <w:pPr>
        <w:spacing w:after="0"/>
        <w:rPr>
          <w:rFonts w:ascii="Garamond" w:hAnsi="Garamond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36021" w14:paraId="512B2CDD" w14:textId="77777777" w:rsidTr="00436021">
        <w:tc>
          <w:tcPr>
            <w:tcW w:w="9212" w:type="dxa"/>
            <w:hideMark/>
          </w:tcPr>
          <w:p w14:paraId="112846A7" w14:textId="77777777" w:rsidR="00436021" w:rsidRDefault="00436021">
            <w:pPr>
              <w:spacing w:after="0" w:line="24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_____________________________</w:t>
            </w:r>
            <w:r>
              <w:rPr>
                <w:rFonts w:ascii="Garamond" w:hAnsi="Garamond"/>
              </w:rPr>
              <w:br/>
              <w:t>_____________</w:t>
            </w:r>
            <w:r>
              <w:rPr>
                <w:rFonts w:ascii="Garamond" w:hAnsi="Garamond"/>
              </w:rPr>
              <w:br/>
            </w:r>
            <w:r>
              <w:rPr>
                <w:rFonts w:ascii="Garamond" w:hAnsi="Garamond"/>
                <w:i/>
              </w:rPr>
              <w:t>Prezes Zarządu</w:t>
            </w:r>
          </w:p>
        </w:tc>
      </w:tr>
    </w:tbl>
    <w:p w14:paraId="0064FCF8" w14:textId="77777777" w:rsidR="00436021" w:rsidRDefault="00436021" w:rsidP="00436021">
      <w:pPr>
        <w:spacing w:after="0"/>
        <w:jc w:val="center"/>
        <w:rPr>
          <w:rFonts w:ascii="Garamond" w:hAnsi="Garamond"/>
        </w:rPr>
      </w:pPr>
    </w:p>
    <w:p w14:paraId="7E7113DC" w14:textId="77777777" w:rsidR="00436021" w:rsidRPr="00436021" w:rsidRDefault="00436021" w:rsidP="00436021"/>
    <w:sectPr w:rsidR="00436021" w:rsidRPr="00436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82572D"/>
    <w:multiLevelType w:val="hybridMultilevel"/>
    <w:tmpl w:val="643604C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874329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021"/>
    <w:rsid w:val="0043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400FF"/>
  <w15:chartTrackingRefBased/>
  <w15:docId w15:val="{F6995470-272E-48D6-AD18-363593DA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021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6021"/>
    <w:pPr>
      <w:ind w:left="720"/>
      <w:contextualSpacing/>
    </w:pPr>
  </w:style>
  <w:style w:type="table" w:styleId="Tabela-Siatka">
    <w:name w:val="Table Grid"/>
    <w:basedOn w:val="Standardowy"/>
    <w:uiPriority w:val="59"/>
    <w:rsid w:val="00436021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3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Miłosz Baran</dc:creator>
  <cp:keywords/>
  <dc:description/>
  <cp:lastModifiedBy>Miłosz Baran</cp:lastModifiedBy>
  <cp:revision>1</cp:revision>
  <dcterms:created xsi:type="dcterms:W3CDTF">2023-12-07T13:18:00Z</dcterms:created>
  <dcterms:modified xsi:type="dcterms:W3CDTF">2023-12-07T13:19:00Z</dcterms:modified>
</cp:coreProperties>
</file>