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EA81A" w14:textId="77777777" w:rsidR="00ED4A5A" w:rsidRDefault="00423459" w:rsidP="00ED4A5A">
      <w:pPr>
        <w:rPr>
          <w:rFonts w:ascii="Arial" w:hAnsi="Arial" w:cs="Arial"/>
          <w:color w:val="333333"/>
          <w:sz w:val="22"/>
          <w:szCs w:val="22"/>
          <w:shd w:val="clear" w:color="auto" w:fill="FFFFFF"/>
        </w:rPr>
      </w:pPr>
      <w:r>
        <w:rPr>
          <w:rFonts w:ascii="Arial" w:hAnsi="Arial" w:cs="Arial"/>
          <w:noProof/>
          <w:color w:val="333333"/>
          <w:sz w:val="22"/>
          <w:szCs w:val="22"/>
          <w:shd w:val="clear" w:color="auto" w:fill="FFFFFF"/>
        </w:rPr>
        <w:drawing>
          <wp:anchor distT="0" distB="0" distL="114300" distR="114300" simplePos="0" relativeHeight="251658240" behindDoc="1" locked="0" layoutInCell="1" allowOverlap="1" wp14:anchorId="694571ED" wp14:editId="11F3C147">
            <wp:simplePos x="0" y="0"/>
            <wp:positionH relativeFrom="column">
              <wp:posOffset>276447</wp:posOffset>
            </wp:positionH>
            <wp:positionV relativeFrom="paragraph">
              <wp:posOffset>-361507</wp:posOffset>
            </wp:positionV>
            <wp:extent cx="5314675" cy="16608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5">
                      <a:extLst>
                        <a:ext uri="{28A0092B-C50C-407E-A947-70E740481C1C}">
                          <a14:useLocalDpi xmlns:a14="http://schemas.microsoft.com/office/drawing/2010/main" val="0"/>
                        </a:ext>
                      </a:extLst>
                    </a:blip>
                    <a:stretch>
                      <a:fillRect/>
                    </a:stretch>
                  </pic:blipFill>
                  <pic:spPr>
                    <a:xfrm>
                      <a:off x="0" y="0"/>
                      <a:ext cx="5314675" cy="1660836"/>
                    </a:xfrm>
                    <a:prstGeom prst="rect">
                      <a:avLst/>
                    </a:prstGeom>
                  </pic:spPr>
                </pic:pic>
              </a:graphicData>
            </a:graphic>
            <wp14:sizeRelH relativeFrom="page">
              <wp14:pctWidth>0</wp14:pctWidth>
            </wp14:sizeRelH>
            <wp14:sizeRelV relativeFrom="page">
              <wp14:pctHeight>0</wp14:pctHeight>
            </wp14:sizeRelV>
          </wp:anchor>
        </w:drawing>
      </w:r>
    </w:p>
    <w:p w14:paraId="37E3D3CC" w14:textId="77777777" w:rsidR="00ED4A5A" w:rsidRDefault="00ED4A5A" w:rsidP="00ED4A5A">
      <w:pPr>
        <w:rPr>
          <w:rFonts w:ascii="Arial" w:hAnsi="Arial" w:cs="Arial"/>
          <w:color w:val="333333"/>
          <w:sz w:val="22"/>
          <w:szCs w:val="22"/>
          <w:shd w:val="clear" w:color="auto" w:fill="FFFFFF"/>
        </w:rPr>
      </w:pPr>
    </w:p>
    <w:p w14:paraId="3A411798" w14:textId="77777777" w:rsidR="00ED4A5A" w:rsidRDefault="00ED4A5A" w:rsidP="00ED4A5A">
      <w:pPr>
        <w:rPr>
          <w:rFonts w:ascii="Arial" w:hAnsi="Arial" w:cs="Arial"/>
          <w:color w:val="333333"/>
          <w:sz w:val="22"/>
          <w:szCs w:val="22"/>
          <w:shd w:val="clear" w:color="auto" w:fill="FFFFFF"/>
        </w:rPr>
      </w:pPr>
    </w:p>
    <w:p w14:paraId="6E32FDEE" w14:textId="77777777" w:rsidR="00ED4A5A" w:rsidRDefault="00ED4A5A" w:rsidP="00ED4A5A">
      <w:pPr>
        <w:rPr>
          <w:rFonts w:ascii="Arial" w:hAnsi="Arial" w:cs="Arial"/>
          <w:color w:val="333333"/>
          <w:sz w:val="22"/>
          <w:szCs w:val="22"/>
          <w:shd w:val="clear" w:color="auto" w:fill="FFFFFF"/>
        </w:rPr>
      </w:pPr>
    </w:p>
    <w:p w14:paraId="354479E4" w14:textId="77777777" w:rsidR="00ED4A5A" w:rsidRDefault="00ED4A5A" w:rsidP="00ED4A5A">
      <w:pPr>
        <w:rPr>
          <w:rFonts w:ascii="Arial" w:hAnsi="Arial" w:cs="Arial"/>
          <w:color w:val="333333"/>
          <w:sz w:val="22"/>
          <w:szCs w:val="22"/>
          <w:shd w:val="clear" w:color="auto" w:fill="FFFFFF"/>
        </w:rPr>
      </w:pPr>
    </w:p>
    <w:p w14:paraId="1F04DEFF" w14:textId="77777777" w:rsidR="00ED4A5A" w:rsidRDefault="00ED4A5A" w:rsidP="00ED4A5A">
      <w:pPr>
        <w:rPr>
          <w:rFonts w:ascii="Arial" w:hAnsi="Arial" w:cs="Arial"/>
          <w:color w:val="333333"/>
          <w:sz w:val="22"/>
          <w:szCs w:val="22"/>
          <w:shd w:val="clear" w:color="auto" w:fill="FFFFFF"/>
        </w:rPr>
      </w:pPr>
    </w:p>
    <w:p w14:paraId="18EB94D6" w14:textId="77777777" w:rsidR="00ED4A5A" w:rsidRPr="002D631B" w:rsidRDefault="00ED4A5A" w:rsidP="00ED4A5A">
      <w:pPr>
        <w:rPr>
          <w:rFonts w:ascii="Arial" w:hAnsi="Arial" w:cs="Arial"/>
          <w:color w:val="333333"/>
          <w:sz w:val="32"/>
          <w:szCs w:val="32"/>
          <w:shd w:val="clear" w:color="auto" w:fill="FFFFFF"/>
        </w:rPr>
      </w:pPr>
    </w:p>
    <w:p w14:paraId="20B99210" w14:textId="77777777" w:rsidR="00ED4A5A" w:rsidRDefault="00ED4A5A" w:rsidP="00ED4A5A">
      <w:pPr>
        <w:rPr>
          <w:rFonts w:ascii="Arial" w:eastAsia="Times New Roman" w:hAnsi="Arial" w:cs="Arial"/>
          <w:color w:val="333333"/>
          <w:sz w:val="32"/>
          <w:szCs w:val="32"/>
          <w:shd w:val="clear" w:color="auto" w:fill="FFFFFF"/>
        </w:rPr>
      </w:pPr>
    </w:p>
    <w:p w14:paraId="0A252BC2" w14:textId="77777777" w:rsidR="002D631B" w:rsidRPr="0000735E" w:rsidRDefault="002D631B" w:rsidP="00ED4A5A">
      <w:pPr>
        <w:rPr>
          <w:rFonts w:ascii="Arial" w:hAnsi="Arial" w:cs="Arial"/>
          <w:color w:val="333333"/>
          <w:sz w:val="22"/>
          <w:szCs w:val="22"/>
          <w:shd w:val="clear" w:color="auto" w:fill="FFFFFF"/>
        </w:rPr>
      </w:pPr>
      <w:bookmarkStart w:id="0" w:name="_GoBack"/>
      <w:bookmarkEnd w:id="0"/>
    </w:p>
    <w:p w14:paraId="4F0C70F1" w14:textId="77777777" w:rsidR="00ED4A5A" w:rsidRPr="00ED4A5A" w:rsidRDefault="00ED4A5A" w:rsidP="00CF2410">
      <w:pPr>
        <w:spacing w:line="288" w:lineRule="auto"/>
        <w:ind w:left="450" w:right="630"/>
        <w:rPr>
          <w:rFonts w:cs="Times New Roman"/>
          <w:color w:val="333333"/>
          <w:sz w:val="20"/>
          <w:szCs w:val="20"/>
        </w:rPr>
      </w:pPr>
      <w:r w:rsidRPr="00ED4A5A">
        <w:rPr>
          <w:rFonts w:ascii="Arial" w:hAnsi="Arial" w:cs="Arial"/>
          <w:color w:val="333333"/>
          <w:sz w:val="20"/>
          <w:szCs w:val="20"/>
          <w:shd w:val="clear" w:color="auto" w:fill="FFFFFF"/>
        </w:rPr>
        <w:t xml:space="preserve">Hi </w:t>
      </w:r>
      <w:r w:rsidRPr="00ED4A5A">
        <w:rPr>
          <w:rFonts w:ascii="Arial" w:hAnsi="Arial" w:cs="Arial"/>
          <w:color w:val="333333"/>
          <w:sz w:val="20"/>
          <w:szCs w:val="20"/>
          <w:shd w:val="clear" w:color="auto" w:fill="EFEFEF"/>
        </w:rPr>
        <w:t>[Customer Name]</w:t>
      </w:r>
      <w:r w:rsidRPr="00ED4A5A">
        <w:rPr>
          <w:rFonts w:ascii="Arial" w:hAnsi="Arial" w:cs="Arial"/>
          <w:color w:val="333333"/>
          <w:sz w:val="20"/>
          <w:szCs w:val="20"/>
          <w:shd w:val="clear" w:color="auto" w:fill="FFFFFF"/>
        </w:rPr>
        <w:t>,</w:t>
      </w:r>
    </w:p>
    <w:p w14:paraId="2B55A19F" w14:textId="77777777" w:rsidR="00ED4A5A" w:rsidRPr="00ED4A5A" w:rsidRDefault="00ED4A5A" w:rsidP="00CF2410">
      <w:pPr>
        <w:spacing w:line="288" w:lineRule="auto"/>
        <w:ind w:left="450" w:right="630"/>
        <w:rPr>
          <w:rFonts w:eastAsia="Times New Roman" w:cs="Times New Roman"/>
          <w:color w:val="333333"/>
          <w:sz w:val="20"/>
          <w:szCs w:val="20"/>
        </w:rPr>
      </w:pPr>
    </w:p>
    <w:p w14:paraId="0F2622F6" w14:textId="77777777" w:rsidR="00ED4A5A" w:rsidRPr="00ED4A5A" w:rsidRDefault="00ED4A5A" w:rsidP="00CF2410">
      <w:pPr>
        <w:spacing w:line="288" w:lineRule="auto"/>
        <w:ind w:left="450" w:right="630"/>
        <w:rPr>
          <w:rFonts w:cs="Times New Roman"/>
          <w:color w:val="333333"/>
          <w:sz w:val="20"/>
          <w:szCs w:val="20"/>
        </w:rPr>
      </w:pPr>
      <w:r w:rsidRPr="00ED4A5A">
        <w:rPr>
          <w:rFonts w:ascii="Arial" w:hAnsi="Arial" w:cs="Arial"/>
          <w:color w:val="333333"/>
          <w:sz w:val="20"/>
          <w:szCs w:val="20"/>
          <w:shd w:val="clear" w:color="auto" w:fill="FFFFFF"/>
        </w:rPr>
        <w:t>Have you considered how much time you spend on bill pay processes? Whether it’s chasing down paperwork, reconciling accounts, or stressing about how your cash flow is managed, manual accounting processes could be hindering the growth of your business.</w:t>
      </w:r>
    </w:p>
    <w:p w14:paraId="4517F4CF" w14:textId="77777777" w:rsidR="00ED4A5A" w:rsidRPr="00ED4A5A" w:rsidRDefault="00ED4A5A" w:rsidP="00CF2410">
      <w:pPr>
        <w:spacing w:line="288" w:lineRule="auto"/>
        <w:ind w:left="450" w:right="630"/>
        <w:rPr>
          <w:rFonts w:eastAsia="Times New Roman" w:cs="Times New Roman"/>
          <w:color w:val="333333"/>
          <w:sz w:val="20"/>
          <w:szCs w:val="20"/>
        </w:rPr>
      </w:pPr>
    </w:p>
    <w:p w14:paraId="431780F1" w14:textId="77777777" w:rsidR="00ED4A5A" w:rsidRPr="008B598A" w:rsidRDefault="00ED4A5A" w:rsidP="00CF2410">
      <w:pPr>
        <w:spacing w:line="288" w:lineRule="auto"/>
        <w:ind w:left="450" w:right="630"/>
        <w:rPr>
          <w:rFonts w:cs="Times New Roman"/>
          <w:b/>
          <w:color w:val="333333"/>
          <w:sz w:val="20"/>
          <w:szCs w:val="20"/>
        </w:rPr>
      </w:pPr>
      <w:r w:rsidRPr="008B598A">
        <w:rPr>
          <w:rFonts w:ascii="Arial" w:hAnsi="Arial" w:cs="Arial"/>
          <w:b/>
          <w:color w:val="333333"/>
          <w:sz w:val="20"/>
          <w:szCs w:val="20"/>
          <w:shd w:val="clear" w:color="auto" w:fill="FFFFFF"/>
        </w:rPr>
        <w:t>Our Client Accounting Services using Bill.com will help you:</w:t>
      </w:r>
    </w:p>
    <w:p w14:paraId="77BA6BEC" w14:textId="77777777" w:rsidR="00ED4A5A" w:rsidRDefault="00ED4A5A" w:rsidP="00CF2410">
      <w:pPr>
        <w:spacing w:line="288" w:lineRule="auto"/>
        <w:ind w:left="450" w:right="630"/>
        <w:rPr>
          <w:rFonts w:eastAsia="Times New Roman" w:cs="Times New Roman"/>
          <w:color w:val="333333"/>
          <w:sz w:val="20"/>
          <w:szCs w:val="20"/>
        </w:rPr>
      </w:pPr>
    </w:p>
    <w:p w14:paraId="45CB3CC9" w14:textId="77777777" w:rsidR="00CF2410" w:rsidRPr="00ED4A5A" w:rsidRDefault="00BC7ED2" w:rsidP="00CF2410">
      <w:pPr>
        <w:spacing w:line="288" w:lineRule="auto"/>
        <w:ind w:left="450" w:right="630"/>
        <w:rPr>
          <w:rFonts w:eastAsia="Times New Roman" w:cs="Times New Roman"/>
          <w:color w:val="333333"/>
          <w:sz w:val="20"/>
          <w:szCs w:val="20"/>
        </w:rPr>
      </w:pPr>
      <w:r w:rsidRPr="00BC7ED2">
        <w:rPr>
          <w:rFonts w:eastAsia="Times New Roman" w:cs="Times New Roman"/>
          <w:noProof/>
          <w:color w:val="333333"/>
          <w:sz w:val="20"/>
          <w:szCs w:val="20"/>
        </w:rPr>
        <w:drawing>
          <wp:anchor distT="0" distB="0" distL="114300" distR="114300" simplePos="0" relativeHeight="251660288" behindDoc="0" locked="0" layoutInCell="1" allowOverlap="1" wp14:anchorId="1F19B798" wp14:editId="129F2D35">
            <wp:simplePos x="0" y="0"/>
            <wp:positionH relativeFrom="column">
              <wp:posOffset>509666</wp:posOffset>
            </wp:positionH>
            <wp:positionV relativeFrom="paragraph">
              <wp:posOffset>56473</wp:posOffset>
            </wp:positionV>
            <wp:extent cx="379491" cy="379491"/>
            <wp:effectExtent l="0" t="0" r="1905" b="190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491" cy="379491"/>
                    </a:xfrm>
                    <a:prstGeom prst="rect">
                      <a:avLst/>
                    </a:prstGeom>
                  </pic:spPr>
                </pic:pic>
              </a:graphicData>
            </a:graphic>
            <wp14:sizeRelH relativeFrom="page">
              <wp14:pctWidth>0</wp14:pctWidth>
            </wp14:sizeRelH>
            <wp14:sizeRelV relativeFrom="page">
              <wp14:pctHeight>0</wp14:pctHeight>
            </wp14:sizeRelV>
          </wp:anchor>
        </w:drawing>
      </w:r>
    </w:p>
    <w:p w14:paraId="20E7D532" w14:textId="77777777" w:rsidR="00ED4A5A" w:rsidRDefault="00ED4A5A" w:rsidP="00BC7ED2">
      <w:pPr>
        <w:shd w:val="clear" w:color="auto" w:fill="FFFFFF"/>
        <w:spacing w:line="288" w:lineRule="auto"/>
        <w:ind w:left="1620" w:right="1350"/>
        <w:textAlignment w:val="baseline"/>
        <w:rPr>
          <w:rFonts w:ascii="Arial" w:hAnsi="Arial" w:cs="Arial"/>
          <w:color w:val="333333"/>
          <w:sz w:val="20"/>
          <w:szCs w:val="20"/>
          <w:shd w:val="clear" w:color="auto" w:fill="FFFFFF"/>
        </w:rPr>
      </w:pPr>
      <w:r w:rsidRPr="00ED4A5A">
        <w:rPr>
          <w:rFonts w:ascii="Arial" w:hAnsi="Arial" w:cs="Arial"/>
          <w:color w:val="333333"/>
          <w:sz w:val="20"/>
          <w:szCs w:val="20"/>
          <w:shd w:val="clear" w:color="auto" w:fill="FFFFFF"/>
        </w:rPr>
        <w:t>Streamline your bill pay processes, bringing efficiency and speed</w:t>
      </w:r>
    </w:p>
    <w:p w14:paraId="78EAA166" w14:textId="77777777" w:rsidR="00CF2410" w:rsidRDefault="00CF2410" w:rsidP="00BC7ED2">
      <w:pPr>
        <w:shd w:val="clear" w:color="auto" w:fill="FFFFFF"/>
        <w:spacing w:line="288" w:lineRule="auto"/>
        <w:ind w:left="1620" w:right="1350"/>
        <w:textAlignment w:val="baseline"/>
        <w:rPr>
          <w:rFonts w:ascii="Arial" w:hAnsi="Arial" w:cs="Arial"/>
          <w:color w:val="333333"/>
          <w:sz w:val="20"/>
          <w:szCs w:val="20"/>
          <w:shd w:val="clear" w:color="auto" w:fill="FFFFFF"/>
        </w:rPr>
      </w:pPr>
    </w:p>
    <w:p w14:paraId="5C3EB5C5" w14:textId="77777777" w:rsidR="00CF2410" w:rsidRPr="00ED4A5A" w:rsidRDefault="009C595A" w:rsidP="00BC7ED2">
      <w:pPr>
        <w:shd w:val="clear" w:color="auto" w:fill="FFFFFF"/>
        <w:spacing w:line="288" w:lineRule="auto"/>
        <w:ind w:left="1620" w:right="1350"/>
        <w:textAlignment w:val="baseline"/>
        <w:rPr>
          <w:rFonts w:ascii="Arial" w:hAnsi="Arial" w:cs="Arial"/>
          <w:color w:val="333333"/>
          <w:sz w:val="20"/>
          <w:szCs w:val="20"/>
        </w:rPr>
      </w:pPr>
      <w:r w:rsidRPr="009C595A">
        <w:rPr>
          <w:rFonts w:ascii="Arial" w:hAnsi="Arial" w:cs="Arial"/>
          <w:noProof/>
          <w:color w:val="333333"/>
          <w:sz w:val="20"/>
          <w:szCs w:val="20"/>
        </w:rPr>
        <w:drawing>
          <wp:anchor distT="0" distB="0" distL="114300" distR="114300" simplePos="0" relativeHeight="251661312" behindDoc="0" locked="0" layoutInCell="1" allowOverlap="1" wp14:anchorId="59AD201B" wp14:editId="09E0A753">
            <wp:simplePos x="0" y="0"/>
            <wp:positionH relativeFrom="column">
              <wp:posOffset>509666</wp:posOffset>
            </wp:positionH>
            <wp:positionV relativeFrom="paragraph">
              <wp:posOffset>55349</wp:posOffset>
            </wp:positionV>
            <wp:extent cx="379669" cy="379669"/>
            <wp:effectExtent l="0" t="0" r="1905" b="190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669" cy="379669"/>
                    </a:xfrm>
                    <a:prstGeom prst="rect">
                      <a:avLst/>
                    </a:prstGeom>
                  </pic:spPr>
                </pic:pic>
              </a:graphicData>
            </a:graphic>
            <wp14:sizeRelH relativeFrom="page">
              <wp14:pctWidth>0</wp14:pctWidth>
            </wp14:sizeRelH>
            <wp14:sizeRelV relativeFrom="page">
              <wp14:pctHeight>0</wp14:pctHeight>
            </wp14:sizeRelV>
          </wp:anchor>
        </w:drawing>
      </w:r>
    </w:p>
    <w:p w14:paraId="6CD0402C" w14:textId="77777777" w:rsidR="00ED4A5A" w:rsidRDefault="00ED4A5A" w:rsidP="00BC7ED2">
      <w:pPr>
        <w:shd w:val="clear" w:color="auto" w:fill="FFFFFF"/>
        <w:spacing w:line="288" w:lineRule="auto"/>
        <w:ind w:left="1620" w:right="1350"/>
        <w:textAlignment w:val="baseline"/>
        <w:rPr>
          <w:rFonts w:ascii="Arial" w:hAnsi="Arial" w:cs="Arial"/>
          <w:color w:val="333333"/>
          <w:sz w:val="20"/>
          <w:szCs w:val="20"/>
          <w:shd w:val="clear" w:color="auto" w:fill="FFFFFF"/>
        </w:rPr>
      </w:pPr>
      <w:r w:rsidRPr="00ED4A5A">
        <w:rPr>
          <w:rFonts w:ascii="Arial" w:hAnsi="Arial" w:cs="Arial"/>
          <w:color w:val="333333"/>
          <w:sz w:val="20"/>
          <w:szCs w:val="20"/>
          <w:shd w:val="clear" w:color="auto" w:fill="FFFFFF"/>
        </w:rPr>
        <w:t>Ditch all that paper once and for all</w:t>
      </w:r>
    </w:p>
    <w:p w14:paraId="0C3AD09F" w14:textId="77777777" w:rsidR="00CF2410" w:rsidRDefault="00CF2410" w:rsidP="00BC7ED2">
      <w:pPr>
        <w:shd w:val="clear" w:color="auto" w:fill="FFFFFF"/>
        <w:spacing w:line="288" w:lineRule="auto"/>
        <w:ind w:left="1620" w:right="1350"/>
        <w:textAlignment w:val="baseline"/>
        <w:rPr>
          <w:rFonts w:ascii="Arial" w:hAnsi="Arial" w:cs="Arial"/>
          <w:color w:val="333333"/>
          <w:sz w:val="20"/>
          <w:szCs w:val="20"/>
          <w:shd w:val="clear" w:color="auto" w:fill="FFFFFF"/>
        </w:rPr>
      </w:pPr>
    </w:p>
    <w:p w14:paraId="47622852" w14:textId="77777777" w:rsidR="00CF2410" w:rsidRPr="00ED4A5A" w:rsidRDefault="002B5F5B" w:rsidP="00BC7ED2">
      <w:pPr>
        <w:shd w:val="clear" w:color="auto" w:fill="FFFFFF"/>
        <w:spacing w:line="288" w:lineRule="auto"/>
        <w:ind w:left="1620" w:right="1350"/>
        <w:textAlignment w:val="baseline"/>
        <w:rPr>
          <w:rFonts w:ascii="Arial" w:hAnsi="Arial" w:cs="Arial"/>
          <w:color w:val="333333"/>
          <w:sz w:val="20"/>
          <w:szCs w:val="20"/>
        </w:rPr>
      </w:pPr>
      <w:r w:rsidRPr="002B5F5B">
        <w:rPr>
          <w:rFonts w:ascii="Arial" w:hAnsi="Arial" w:cs="Arial"/>
          <w:noProof/>
          <w:color w:val="333333"/>
          <w:sz w:val="20"/>
          <w:szCs w:val="20"/>
          <w:shd w:val="clear" w:color="auto" w:fill="FFFFFF"/>
        </w:rPr>
        <w:drawing>
          <wp:anchor distT="0" distB="0" distL="114300" distR="114300" simplePos="0" relativeHeight="251662336" behindDoc="0" locked="0" layoutInCell="1" allowOverlap="1" wp14:anchorId="179F565A" wp14:editId="672365C2">
            <wp:simplePos x="0" y="0"/>
            <wp:positionH relativeFrom="column">
              <wp:posOffset>509666</wp:posOffset>
            </wp:positionH>
            <wp:positionV relativeFrom="paragraph">
              <wp:posOffset>144801</wp:posOffset>
            </wp:positionV>
            <wp:extent cx="377190" cy="377190"/>
            <wp:effectExtent l="0" t="0" r="3810" b="381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 cy="377190"/>
                    </a:xfrm>
                    <a:prstGeom prst="rect">
                      <a:avLst/>
                    </a:prstGeom>
                  </pic:spPr>
                </pic:pic>
              </a:graphicData>
            </a:graphic>
            <wp14:sizeRelH relativeFrom="page">
              <wp14:pctWidth>0</wp14:pctWidth>
            </wp14:sizeRelH>
            <wp14:sizeRelV relativeFrom="page">
              <wp14:pctHeight>0</wp14:pctHeight>
            </wp14:sizeRelV>
          </wp:anchor>
        </w:drawing>
      </w:r>
    </w:p>
    <w:p w14:paraId="1BB1B359" w14:textId="77777777" w:rsidR="00ED4A5A" w:rsidRPr="00ED4A5A" w:rsidRDefault="00ED4A5A" w:rsidP="00BC7ED2">
      <w:pPr>
        <w:shd w:val="clear" w:color="auto" w:fill="FFFFFF"/>
        <w:spacing w:line="288" w:lineRule="auto"/>
        <w:ind w:left="1620" w:right="1350"/>
        <w:textAlignment w:val="baseline"/>
        <w:rPr>
          <w:rFonts w:ascii="Arial" w:hAnsi="Arial" w:cs="Arial"/>
          <w:color w:val="333333"/>
          <w:sz w:val="20"/>
          <w:szCs w:val="20"/>
        </w:rPr>
      </w:pPr>
      <w:r w:rsidRPr="00ED4A5A">
        <w:rPr>
          <w:rFonts w:ascii="Arial" w:hAnsi="Arial" w:cs="Arial"/>
          <w:color w:val="333333"/>
          <w:sz w:val="20"/>
          <w:szCs w:val="20"/>
          <w:shd w:val="clear" w:color="auto" w:fill="FFFFFF"/>
        </w:rPr>
        <w:t>Employ the highest bank-level security to protect your business against fraud and hacking attacks</w:t>
      </w:r>
    </w:p>
    <w:p w14:paraId="0B3A23D8" w14:textId="77777777" w:rsidR="00ED4A5A" w:rsidRDefault="00ED4A5A" w:rsidP="00CF2410">
      <w:pPr>
        <w:spacing w:line="288" w:lineRule="auto"/>
        <w:ind w:left="450" w:right="630"/>
        <w:rPr>
          <w:rFonts w:ascii="Arial" w:hAnsi="Arial" w:cs="Arial"/>
          <w:color w:val="333333"/>
          <w:sz w:val="20"/>
          <w:szCs w:val="20"/>
          <w:shd w:val="clear" w:color="auto" w:fill="FFFFFF"/>
        </w:rPr>
      </w:pPr>
      <w:r w:rsidRPr="00ED4A5A">
        <w:rPr>
          <w:rFonts w:ascii="Arial" w:hAnsi="Arial" w:cs="Arial"/>
          <w:color w:val="333333"/>
          <w:sz w:val="20"/>
          <w:szCs w:val="20"/>
          <w:shd w:val="clear" w:color="auto" w:fill="FFFFFF"/>
        </w:rPr>
        <w:t xml:space="preserve"> </w:t>
      </w:r>
    </w:p>
    <w:p w14:paraId="507DC606" w14:textId="77777777" w:rsidR="00CF2410" w:rsidRPr="00ED4A5A" w:rsidRDefault="00CF2410" w:rsidP="00CF2410">
      <w:pPr>
        <w:spacing w:line="288" w:lineRule="auto"/>
        <w:ind w:left="450" w:right="630"/>
        <w:rPr>
          <w:rFonts w:cs="Times New Roman"/>
          <w:color w:val="333333"/>
          <w:sz w:val="20"/>
          <w:szCs w:val="20"/>
        </w:rPr>
      </w:pPr>
    </w:p>
    <w:p w14:paraId="0422A2A2" w14:textId="77777777" w:rsidR="00ED4A5A" w:rsidRDefault="00ED4A5A" w:rsidP="00CF2410">
      <w:pPr>
        <w:spacing w:line="288" w:lineRule="auto"/>
        <w:ind w:left="450" w:right="630"/>
        <w:rPr>
          <w:rFonts w:ascii="Arial" w:hAnsi="Arial" w:cs="Arial"/>
          <w:color w:val="333333"/>
          <w:sz w:val="20"/>
          <w:szCs w:val="20"/>
          <w:shd w:val="clear" w:color="auto" w:fill="FFFFFF"/>
        </w:rPr>
      </w:pPr>
      <w:r w:rsidRPr="00ED4A5A">
        <w:rPr>
          <w:rFonts w:ascii="Arial" w:hAnsi="Arial" w:cs="Arial"/>
          <w:color w:val="333333"/>
          <w:sz w:val="20"/>
          <w:szCs w:val="20"/>
          <w:shd w:val="clear" w:color="auto" w:fill="FFFFFF"/>
        </w:rPr>
        <w:t>If you’re striving for growth but feel like you’re stuck doing things the old-fashioned way, and you want to be more strategic to take your business where it needs to go, talk to us about our accounting services with Bill.com.</w:t>
      </w:r>
      <w:r w:rsidR="00BC7ED2" w:rsidRPr="00BC7ED2">
        <w:rPr>
          <w:noProof/>
        </w:rPr>
        <w:t xml:space="preserve"> </w:t>
      </w:r>
    </w:p>
    <w:p w14:paraId="3FC5DB25" w14:textId="77777777" w:rsidR="00CF2410" w:rsidRDefault="00CF2410" w:rsidP="00CF2410">
      <w:pPr>
        <w:spacing w:line="288" w:lineRule="auto"/>
        <w:ind w:left="450" w:right="630"/>
        <w:rPr>
          <w:rFonts w:cs="Times New Roman"/>
          <w:color w:val="333333"/>
          <w:sz w:val="20"/>
          <w:szCs w:val="20"/>
        </w:rPr>
      </w:pPr>
    </w:p>
    <w:p w14:paraId="2475006C" w14:textId="77777777" w:rsidR="00CF2410" w:rsidRDefault="00CF2410" w:rsidP="00CF2410">
      <w:pPr>
        <w:spacing w:line="288" w:lineRule="auto"/>
        <w:ind w:left="450" w:right="630"/>
        <w:rPr>
          <w:rFonts w:cs="Times New Roman"/>
          <w:color w:val="333333"/>
          <w:sz w:val="20"/>
          <w:szCs w:val="20"/>
        </w:rPr>
      </w:pPr>
      <w:r>
        <w:rPr>
          <w:rFonts w:cs="Times New Roman"/>
          <w:noProof/>
          <w:color w:val="333333"/>
          <w:sz w:val="20"/>
          <w:szCs w:val="20"/>
        </w:rPr>
        <w:drawing>
          <wp:anchor distT="0" distB="0" distL="114300" distR="114300" simplePos="0" relativeHeight="251659264" behindDoc="0" locked="0" layoutInCell="1" allowOverlap="1" wp14:anchorId="732A4111" wp14:editId="6A494839">
            <wp:simplePos x="0" y="0"/>
            <wp:positionH relativeFrom="column">
              <wp:posOffset>281940</wp:posOffset>
            </wp:positionH>
            <wp:positionV relativeFrom="paragraph">
              <wp:posOffset>90061</wp:posOffset>
            </wp:positionV>
            <wp:extent cx="979805" cy="351790"/>
            <wp:effectExtent l="0" t="0" r="1079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Button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805" cy="351790"/>
                    </a:xfrm>
                    <a:prstGeom prst="rect">
                      <a:avLst/>
                    </a:prstGeom>
                  </pic:spPr>
                </pic:pic>
              </a:graphicData>
            </a:graphic>
            <wp14:sizeRelH relativeFrom="page">
              <wp14:pctWidth>0</wp14:pctWidth>
            </wp14:sizeRelH>
            <wp14:sizeRelV relativeFrom="page">
              <wp14:pctHeight>0</wp14:pctHeight>
            </wp14:sizeRelV>
          </wp:anchor>
        </w:drawing>
      </w:r>
    </w:p>
    <w:p w14:paraId="379DEAE1" w14:textId="77777777" w:rsidR="000F0CC6" w:rsidRDefault="000F0CC6" w:rsidP="00CF2410">
      <w:pPr>
        <w:spacing w:line="288" w:lineRule="auto"/>
        <w:ind w:left="450" w:right="630"/>
        <w:rPr>
          <w:rFonts w:cs="Times New Roman"/>
          <w:color w:val="333333"/>
          <w:sz w:val="20"/>
          <w:szCs w:val="20"/>
        </w:rPr>
      </w:pPr>
    </w:p>
    <w:p w14:paraId="404883B1" w14:textId="77777777" w:rsidR="000F0CC6" w:rsidRDefault="000F0CC6" w:rsidP="00CF2410">
      <w:pPr>
        <w:spacing w:line="288" w:lineRule="auto"/>
        <w:ind w:right="630"/>
        <w:rPr>
          <w:rFonts w:ascii="Arial" w:hAnsi="Arial" w:cs="Arial"/>
          <w:color w:val="333333"/>
          <w:sz w:val="20"/>
          <w:szCs w:val="20"/>
          <w:shd w:val="clear" w:color="auto" w:fill="FFFFFF"/>
        </w:rPr>
      </w:pPr>
    </w:p>
    <w:p w14:paraId="38F101DB" w14:textId="77777777" w:rsidR="00ED4A5A" w:rsidRDefault="00ED4A5A" w:rsidP="00CF2410">
      <w:pPr>
        <w:spacing w:line="288" w:lineRule="auto"/>
        <w:ind w:left="450" w:right="630"/>
        <w:rPr>
          <w:rFonts w:ascii="Arial" w:hAnsi="Arial" w:cs="Arial"/>
          <w:color w:val="333333"/>
          <w:sz w:val="20"/>
          <w:szCs w:val="20"/>
          <w:shd w:val="clear" w:color="auto" w:fill="FFFFFF"/>
        </w:rPr>
      </w:pPr>
      <w:r w:rsidRPr="00ED4A5A">
        <w:rPr>
          <w:rFonts w:ascii="Arial" w:hAnsi="Arial" w:cs="Arial"/>
          <w:color w:val="333333"/>
          <w:sz w:val="20"/>
          <w:szCs w:val="20"/>
          <w:shd w:val="clear" w:color="auto" w:fill="FFFFFF"/>
        </w:rPr>
        <w:t>to get out of the back office and back to your business.</w:t>
      </w:r>
    </w:p>
    <w:p w14:paraId="10E0FF42" w14:textId="77777777" w:rsidR="00CF2410" w:rsidRDefault="00CF2410" w:rsidP="00CF2410">
      <w:pPr>
        <w:spacing w:line="288" w:lineRule="auto"/>
        <w:ind w:left="450" w:right="630"/>
        <w:jc w:val="center"/>
        <w:rPr>
          <w:rFonts w:ascii="Arial" w:hAnsi="Arial" w:cs="Arial"/>
          <w:color w:val="333333"/>
          <w:sz w:val="20"/>
          <w:szCs w:val="20"/>
          <w:shd w:val="clear" w:color="auto" w:fill="FFFFFF"/>
        </w:rPr>
      </w:pPr>
    </w:p>
    <w:p w14:paraId="22AD5282" w14:textId="77777777" w:rsidR="00AB546F" w:rsidRPr="00ED4A5A" w:rsidRDefault="00AB546F" w:rsidP="00CF2410">
      <w:pPr>
        <w:spacing w:line="288" w:lineRule="auto"/>
        <w:ind w:left="450" w:right="630"/>
        <w:rPr>
          <w:rFonts w:eastAsia="Times New Roman" w:cs="Times New Roman"/>
          <w:color w:val="333333"/>
          <w:sz w:val="20"/>
          <w:szCs w:val="20"/>
        </w:rPr>
      </w:pPr>
    </w:p>
    <w:p w14:paraId="6E42FC4C" w14:textId="77777777" w:rsidR="00ED4A5A" w:rsidRPr="00ED4A5A" w:rsidRDefault="00ED4A5A" w:rsidP="00CF2410">
      <w:pPr>
        <w:spacing w:line="288" w:lineRule="auto"/>
        <w:ind w:left="450" w:right="630"/>
        <w:rPr>
          <w:rFonts w:cs="Times New Roman"/>
          <w:color w:val="333333"/>
          <w:sz w:val="20"/>
          <w:szCs w:val="20"/>
        </w:rPr>
      </w:pPr>
      <w:r w:rsidRPr="00ED4A5A">
        <w:rPr>
          <w:rFonts w:ascii="Arial" w:hAnsi="Arial" w:cs="Arial"/>
          <w:color w:val="333333"/>
          <w:sz w:val="20"/>
          <w:szCs w:val="20"/>
          <w:shd w:val="clear" w:color="auto" w:fill="EFEFEF"/>
        </w:rPr>
        <w:t>[If sending from a firm member, encourage the reader to reply directly to the email.]</w:t>
      </w:r>
      <w:r w:rsidRPr="00ED4A5A">
        <w:rPr>
          <w:rFonts w:ascii="Arial" w:hAnsi="Arial" w:cs="Arial"/>
          <w:color w:val="333333"/>
          <w:sz w:val="20"/>
          <w:szCs w:val="20"/>
          <w:shd w:val="clear" w:color="auto" w:fill="FFFFFF"/>
        </w:rPr>
        <w:t xml:space="preserve"> I’d love to connect and answer any questions you might have, or to give you a demo of Bill.com. Just let me know when works for you. </w:t>
      </w:r>
    </w:p>
    <w:p w14:paraId="1AD5DCDC" w14:textId="77777777" w:rsidR="000F0CC6" w:rsidRPr="00ED4A5A" w:rsidRDefault="000F0CC6" w:rsidP="00CF2410">
      <w:pPr>
        <w:spacing w:line="288" w:lineRule="auto"/>
        <w:ind w:left="450" w:right="630"/>
        <w:rPr>
          <w:rFonts w:eastAsia="Times New Roman" w:cs="Times New Roman"/>
          <w:color w:val="333333"/>
          <w:sz w:val="20"/>
          <w:szCs w:val="20"/>
        </w:rPr>
      </w:pPr>
    </w:p>
    <w:p w14:paraId="1986911B" w14:textId="77777777" w:rsidR="00ED4A5A" w:rsidRPr="00ED4A5A" w:rsidRDefault="00ED4A5A" w:rsidP="00CF2410">
      <w:pPr>
        <w:spacing w:line="288" w:lineRule="auto"/>
        <w:ind w:left="450" w:right="630"/>
        <w:rPr>
          <w:rFonts w:cs="Times New Roman"/>
          <w:color w:val="333333"/>
          <w:sz w:val="20"/>
          <w:szCs w:val="20"/>
        </w:rPr>
      </w:pPr>
      <w:r w:rsidRPr="00ED4A5A">
        <w:rPr>
          <w:rFonts w:ascii="Arial" w:hAnsi="Arial" w:cs="Arial"/>
          <w:color w:val="333333"/>
          <w:sz w:val="20"/>
          <w:szCs w:val="20"/>
          <w:shd w:val="clear" w:color="auto" w:fill="EFEFEF"/>
        </w:rPr>
        <w:t>[If using a CMS, include an email address where the reader can reach them.]</w:t>
      </w:r>
      <w:r w:rsidRPr="00ED4A5A">
        <w:rPr>
          <w:rFonts w:ascii="Arial" w:hAnsi="Arial" w:cs="Arial"/>
          <w:color w:val="333333"/>
          <w:sz w:val="20"/>
          <w:szCs w:val="20"/>
          <w:shd w:val="clear" w:color="auto" w:fill="FFFFFF"/>
        </w:rPr>
        <w:t xml:space="preserve"> I’d love to connect and answer any questions you might have, or to give you a demo of Bill.com. Just let me know what works for you by sending me an email at </w:t>
      </w:r>
      <w:r w:rsidRPr="00ED4A5A">
        <w:rPr>
          <w:rFonts w:ascii="Arial" w:hAnsi="Arial" w:cs="Arial"/>
          <w:color w:val="333333"/>
          <w:sz w:val="20"/>
          <w:szCs w:val="20"/>
          <w:shd w:val="clear" w:color="auto" w:fill="EFEFEF"/>
        </w:rPr>
        <w:t>[insert email address]</w:t>
      </w:r>
      <w:r w:rsidRPr="00ED4A5A">
        <w:rPr>
          <w:rFonts w:ascii="Arial" w:hAnsi="Arial" w:cs="Arial"/>
          <w:color w:val="333333"/>
          <w:sz w:val="20"/>
          <w:szCs w:val="20"/>
          <w:shd w:val="clear" w:color="auto" w:fill="FFFFFF"/>
        </w:rPr>
        <w:t>.</w:t>
      </w:r>
    </w:p>
    <w:p w14:paraId="5A798097" w14:textId="77777777" w:rsidR="00ED4A5A" w:rsidRPr="00ED4A5A" w:rsidRDefault="00ED4A5A" w:rsidP="00CF2410">
      <w:pPr>
        <w:spacing w:line="288" w:lineRule="auto"/>
        <w:ind w:left="450" w:right="630"/>
        <w:rPr>
          <w:rFonts w:eastAsia="Times New Roman" w:cs="Times New Roman"/>
          <w:color w:val="333333"/>
          <w:sz w:val="20"/>
          <w:szCs w:val="20"/>
        </w:rPr>
      </w:pPr>
    </w:p>
    <w:p w14:paraId="0246FB26" w14:textId="77777777" w:rsidR="008810B8" w:rsidRPr="00097A96" w:rsidRDefault="00ED4A5A" w:rsidP="00CF2410">
      <w:pPr>
        <w:spacing w:line="288" w:lineRule="auto"/>
        <w:ind w:left="450" w:right="630"/>
        <w:rPr>
          <w:rFonts w:cs="Times New Roman"/>
          <w:color w:val="333333"/>
          <w:sz w:val="20"/>
          <w:szCs w:val="20"/>
        </w:rPr>
      </w:pPr>
      <w:r w:rsidRPr="00ED4A5A">
        <w:rPr>
          <w:rFonts w:ascii="Arial" w:hAnsi="Arial" w:cs="Arial"/>
          <w:color w:val="333333"/>
          <w:sz w:val="20"/>
          <w:szCs w:val="20"/>
          <w:shd w:val="clear" w:color="auto" w:fill="FFFFFF"/>
        </w:rPr>
        <w:t>[Accountant Name]</w:t>
      </w:r>
    </w:p>
    <w:sectPr w:rsidR="008810B8" w:rsidRPr="00097A96" w:rsidSect="00097A9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8pt;height:17.6pt" o:bullet="t">
        <v:imagedata r:id="rId1" o:title="Check-01"/>
      </v:shape>
    </w:pict>
  </w:numPicBullet>
  <w:abstractNum w:abstractNumId="0">
    <w:nsid w:val="0A20153D"/>
    <w:multiLevelType w:val="hybridMultilevel"/>
    <w:tmpl w:val="093449CC"/>
    <w:lvl w:ilvl="0" w:tplc="C72C89E2">
      <w:start w:val="1"/>
      <w:numFmt w:val="bullet"/>
      <w:lvlText w:val=""/>
      <w:lvlPicBulletId w:val="0"/>
      <w:lvlJc w:val="left"/>
      <w:pPr>
        <w:ind w:left="720" w:hanging="360"/>
      </w:pPr>
      <w:rPr>
        <w:rFonts w:ascii="Symbol" w:hAnsi="Symbol" w:hint="default"/>
        <w:b w:val="0"/>
        <w:i w:val="0"/>
        <w:w w:val="100"/>
        <w:sz w:val="13"/>
        <w:u w:color="0B32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63CD9"/>
    <w:multiLevelType w:val="multilevel"/>
    <w:tmpl w:val="88BE5B26"/>
    <w:styleLink w:val="Outline"/>
    <w:lvl w:ilvl="0">
      <w:start w:val="1"/>
      <w:numFmt w:val="decimal"/>
      <w:suff w:val="space"/>
      <w:lvlText w:val="Chapter %1:"/>
      <w:lvlJc w:val="left"/>
      <w:pPr>
        <w:ind w:left="648" w:hanging="288"/>
      </w:pPr>
      <w:rPr>
        <w:rFonts w:ascii="Times New Roman" w:hAnsi="Times New Roman" w:hint="default"/>
        <w:b/>
        <w:i w:val="0"/>
        <w:sz w:val="24"/>
      </w:rPr>
    </w:lvl>
    <w:lvl w:ilvl="1">
      <w:start w:val="1"/>
      <w:numFmt w:val="upperLetter"/>
      <w:suff w:val="nothing"/>
      <w:lvlText w:val="%2."/>
      <w:lvlJc w:val="left"/>
      <w:pPr>
        <w:ind w:left="1440" w:hanging="720"/>
      </w:pPr>
      <w:rPr>
        <w:rFonts w:ascii="Times New Roman" w:hAnsi="Times New Roman" w:hint="default"/>
        <w:b w:val="0"/>
        <w:i w:val="0"/>
        <w:sz w:val="24"/>
      </w:rPr>
    </w:lvl>
    <w:lvl w:ilvl="2">
      <w:start w:val="1"/>
      <w:numFmt w:val="decimal"/>
      <w:suff w:val="nothing"/>
      <w:lvlText w:val="%3."/>
      <w:lvlJc w:val="left"/>
      <w:pPr>
        <w:ind w:left="1728" w:hanging="720"/>
      </w:pPr>
      <w:rPr>
        <w:rFonts w:ascii="Times New Roman" w:hAnsi="Times New Roman" w:hint="default"/>
        <w:b w:val="0"/>
        <w:i w:val="0"/>
        <w:sz w:val="24"/>
        <w:u w:val="none"/>
      </w:rPr>
    </w:lvl>
    <w:lvl w:ilvl="3">
      <w:start w:val="1"/>
      <w:numFmt w:val="lowerRoman"/>
      <w:suff w:val="nothing"/>
      <w:lvlText w:val="%4."/>
      <w:lvlJc w:val="left"/>
      <w:pPr>
        <w:ind w:left="2016" w:hanging="720"/>
      </w:pPr>
      <w:rPr>
        <w:rFonts w:ascii="Times New Roman" w:hAnsi="Times New Roman" w:hint="default"/>
        <w:b w:val="0"/>
        <w:i w:val="0"/>
        <w:sz w:val="24"/>
        <w:u w:val="none"/>
      </w:rPr>
    </w:lvl>
    <w:lvl w:ilvl="4">
      <w:start w:val="1"/>
      <w:numFmt w:val="lowerLetter"/>
      <w:suff w:val="nothing"/>
      <w:lvlText w:val="%5."/>
      <w:lvlJc w:val="left"/>
      <w:pPr>
        <w:ind w:left="2304" w:hanging="720"/>
      </w:pPr>
      <w:rPr>
        <w:rFonts w:ascii="Times New Roman" w:hAnsi="Times New Roman" w:hint="default"/>
        <w:b w:val="0"/>
        <w:i w:val="0"/>
        <w:sz w:val="24"/>
      </w:rPr>
    </w:lvl>
    <w:lvl w:ilvl="5">
      <w:start w:val="1"/>
      <w:numFmt w:val="bullet"/>
      <w:suff w:val="nothing"/>
      <w:lvlText w:val=""/>
      <w:lvlJc w:val="left"/>
      <w:pPr>
        <w:ind w:left="2448" w:hanging="792"/>
      </w:pPr>
      <w:rPr>
        <w:rFonts w:ascii="Times New Roman" w:hAnsi="Times New Roman" w:hint="default"/>
        <w:b w:val="0"/>
        <w:i w:val="0"/>
        <w:sz w:val="20"/>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
    <w:nsid w:val="35571861"/>
    <w:multiLevelType w:val="multilevel"/>
    <w:tmpl w:val="051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2756B"/>
    <w:multiLevelType w:val="multilevel"/>
    <w:tmpl w:val="A9B05066"/>
    <w:styleLink w:val="OutlineStyle"/>
    <w:lvl w:ilvl="0">
      <w:start w:val="1"/>
      <w:numFmt w:val="upperRoman"/>
      <w:lvlText w:val="%1."/>
      <w:lvlJc w:val="left"/>
      <w:pPr>
        <w:ind w:left="720" w:hanging="360"/>
      </w:pPr>
      <w:rPr>
        <w:rFonts w:ascii="Times New Roman" w:hAnsi="Times New Roman"/>
        <w:b/>
      </w:rPr>
    </w:lvl>
    <w:lvl w:ilvl="1">
      <w:start w:val="1"/>
      <w:numFmt w:val="lowerLetter"/>
      <w:lvlText w:val="%2."/>
      <w:lvlJc w:val="left"/>
      <w:pPr>
        <w:ind w:left="1440" w:hanging="360"/>
      </w:pPr>
      <w:rPr>
        <w:rFonts w:ascii="Times New Roman" w:hAnsi="Times New Roman"/>
        <w:sz w:val="28"/>
      </w:rPr>
    </w:lvl>
    <w:lvl w:ilvl="2">
      <w:start w:val="1"/>
      <w:numFmt w:val="lowerRoman"/>
      <w:lvlText w:val="%3."/>
      <w:lvlJc w:val="right"/>
      <w:pPr>
        <w:ind w:left="2160" w:hanging="180"/>
      </w:pPr>
      <w:rPr>
        <w:rFonts w:ascii="Times New Roman" w:hAnsi="Times New Roman"/>
        <w:sz w:val="24"/>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8C"/>
    <w:rsid w:val="0000735E"/>
    <w:rsid w:val="00095F5F"/>
    <w:rsid w:val="00097A96"/>
    <w:rsid w:val="000C7560"/>
    <w:rsid w:val="000F0CC6"/>
    <w:rsid w:val="00194B2A"/>
    <w:rsid w:val="00287BE0"/>
    <w:rsid w:val="002B5F5B"/>
    <w:rsid w:val="002D631B"/>
    <w:rsid w:val="00355C23"/>
    <w:rsid w:val="00423459"/>
    <w:rsid w:val="007F7E50"/>
    <w:rsid w:val="008810B8"/>
    <w:rsid w:val="008A6E15"/>
    <w:rsid w:val="008B2692"/>
    <w:rsid w:val="008B598A"/>
    <w:rsid w:val="008C458C"/>
    <w:rsid w:val="00986A4F"/>
    <w:rsid w:val="009C595A"/>
    <w:rsid w:val="00AB546F"/>
    <w:rsid w:val="00AC15C2"/>
    <w:rsid w:val="00BC7ED2"/>
    <w:rsid w:val="00C359D3"/>
    <w:rsid w:val="00CF2410"/>
    <w:rsid w:val="00CF4AA7"/>
    <w:rsid w:val="00DA6BBC"/>
    <w:rsid w:val="00E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1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yle">
    <w:name w:val="Outline Style"/>
    <w:uiPriority w:val="99"/>
    <w:rsid w:val="00DA6BBC"/>
    <w:pPr>
      <w:numPr>
        <w:numId w:val="1"/>
      </w:numPr>
    </w:pPr>
  </w:style>
  <w:style w:type="paragraph" w:customStyle="1" w:styleId="Outlines">
    <w:name w:val="Outlines"/>
    <w:basedOn w:val="Normal"/>
    <w:next w:val="Normal"/>
    <w:qFormat/>
    <w:rsid w:val="008B2692"/>
  </w:style>
  <w:style w:type="numbering" w:customStyle="1" w:styleId="Outline">
    <w:name w:val="Outline"/>
    <w:uiPriority w:val="99"/>
    <w:rsid w:val="00AC15C2"/>
    <w:pPr>
      <w:numPr>
        <w:numId w:val="2"/>
      </w:numPr>
    </w:pPr>
  </w:style>
  <w:style w:type="paragraph" w:styleId="NormalWeb">
    <w:name w:val="Normal (Web)"/>
    <w:basedOn w:val="Normal"/>
    <w:uiPriority w:val="99"/>
    <w:semiHidden/>
    <w:unhideWhenUsed/>
    <w:rsid w:val="00ED4A5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9834">
      <w:bodyDiv w:val="1"/>
      <w:marLeft w:val="0"/>
      <w:marRight w:val="0"/>
      <w:marTop w:val="0"/>
      <w:marBottom w:val="0"/>
      <w:divBdr>
        <w:top w:val="none" w:sz="0" w:space="0" w:color="auto"/>
        <w:left w:val="none" w:sz="0" w:space="0" w:color="auto"/>
        <w:bottom w:val="none" w:sz="0" w:space="0" w:color="auto"/>
        <w:right w:val="none" w:sz="0" w:space="0" w:color="auto"/>
      </w:divBdr>
    </w:div>
    <w:div w:id="1816531404">
      <w:bodyDiv w:val="1"/>
      <w:marLeft w:val="0"/>
      <w:marRight w:val="0"/>
      <w:marTop w:val="0"/>
      <w:marBottom w:val="0"/>
      <w:divBdr>
        <w:top w:val="none" w:sz="0" w:space="0" w:color="auto"/>
        <w:left w:val="none" w:sz="0" w:space="0" w:color="auto"/>
        <w:bottom w:val="none" w:sz="0" w:space="0" w:color="auto"/>
        <w:right w:val="none" w:sz="0" w:space="0" w:color="auto"/>
      </w:divBdr>
    </w:div>
    <w:div w:id="197258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Papworth, Parker (papw2831@vandals.uidaho.edu)</dc:creator>
  <cp:keywords/>
  <dc:description/>
  <cp:lastModifiedBy>Column Five</cp:lastModifiedBy>
  <cp:revision>2</cp:revision>
  <dcterms:created xsi:type="dcterms:W3CDTF">2018-05-31T20:23:00Z</dcterms:created>
  <dcterms:modified xsi:type="dcterms:W3CDTF">2018-05-31T20:23:00Z</dcterms:modified>
</cp:coreProperties>
</file>