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1DA38D2" w14:textId="77777777" w:rsidR="004B36C0" w:rsidRDefault="00C07103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Name of company</w:t>
      </w:r>
    </w:p>
    <w:p w14:paraId="5BC2D031" w14:textId="77777777" w:rsidR="004B36C0" w:rsidRDefault="004B36C0">
      <w:pPr>
        <w:jc w:val="center"/>
      </w:pPr>
    </w:p>
    <w:p w14:paraId="00A27E1E" w14:textId="69527C84" w:rsidR="004B36C0" w:rsidRDefault="00C07103" w:rsidP="00064F5F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Company objectives</w:t>
      </w:r>
    </w:p>
    <w:p w14:paraId="1C7FC6BF" w14:textId="77777777" w:rsidR="00064F5F" w:rsidRPr="00064F5F" w:rsidRDefault="00064F5F" w:rsidP="00064F5F">
      <w:pPr>
        <w:jc w:val="center"/>
        <w:rPr>
          <w:b/>
          <w:sz w:val="30"/>
          <w:szCs w:val="30"/>
        </w:rPr>
      </w:pPr>
    </w:p>
    <w:tbl>
      <w:tblPr>
        <w:tblStyle w:val="a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260"/>
        <w:gridCol w:w="2100"/>
      </w:tblGrid>
      <w:tr w:rsidR="004B36C0" w14:paraId="7A7F58EF" w14:textId="77777777">
        <w:trPr>
          <w:jc w:val="center"/>
        </w:trPr>
        <w:tc>
          <w:tcPr>
            <w:tcW w:w="7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CE723" w14:textId="77777777" w:rsidR="004B36C0" w:rsidRDefault="00C07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[Enter company objective here]</w:t>
            </w:r>
          </w:p>
        </w:tc>
        <w:tc>
          <w:tcPr>
            <w:tcW w:w="2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C2A4A" w14:textId="77777777" w:rsidR="004B36C0" w:rsidRDefault="00C07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Progress</w:t>
            </w:r>
            <w:r>
              <w:t>: XX%</w:t>
            </w:r>
          </w:p>
        </w:tc>
      </w:tr>
    </w:tbl>
    <w:p w14:paraId="0283B300" w14:textId="77777777" w:rsidR="004B36C0" w:rsidRDefault="00C07103">
      <w:pPr>
        <w:numPr>
          <w:ilvl w:val="0"/>
          <w:numId w:val="1"/>
        </w:numPr>
      </w:pPr>
      <w:r>
        <w:rPr>
          <w:b/>
          <w:color w:val="7BBA34"/>
        </w:rPr>
        <w:t>Team 1 objective</w:t>
      </w:r>
      <w:r>
        <w:rPr>
          <w:b/>
        </w:rPr>
        <w:t>:</w:t>
      </w:r>
      <w:r>
        <w:t xml:space="preserve"> [Enter team-level objective that contributes to the company objective]</w:t>
      </w:r>
    </w:p>
    <w:p w14:paraId="1176C951" w14:textId="77777777" w:rsidR="004B36C0" w:rsidRDefault="00C07103">
      <w:pPr>
        <w:numPr>
          <w:ilvl w:val="1"/>
          <w:numId w:val="1"/>
        </w:numPr>
        <w:rPr>
          <w:i/>
        </w:rPr>
      </w:pPr>
      <w:r>
        <w:rPr>
          <w:i/>
        </w:rPr>
        <w:t>Progress: XX%</w:t>
      </w:r>
    </w:p>
    <w:p w14:paraId="1515D264" w14:textId="77777777" w:rsidR="004B36C0" w:rsidRDefault="00C07103">
      <w:pPr>
        <w:numPr>
          <w:ilvl w:val="0"/>
          <w:numId w:val="1"/>
        </w:numPr>
      </w:pPr>
      <w:r>
        <w:rPr>
          <w:b/>
          <w:color w:val="F99319"/>
        </w:rPr>
        <w:t>Team 2 objective</w:t>
      </w:r>
      <w:r>
        <w:rPr>
          <w:b/>
        </w:rPr>
        <w:t>:</w:t>
      </w:r>
      <w:r>
        <w:t xml:space="preserve"> [Enter team-level objective that contributes to the company objective]</w:t>
      </w:r>
    </w:p>
    <w:p w14:paraId="01350605" w14:textId="77777777" w:rsidR="004B36C0" w:rsidRDefault="00C07103">
      <w:pPr>
        <w:numPr>
          <w:ilvl w:val="1"/>
          <w:numId w:val="1"/>
        </w:numPr>
        <w:rPr>
          <w:i/>
        </w:rPr>
      </w:pPr>
      <w:r>
        <w:rPr>
          <w:i/>
        </w:rPr>
        <w:t>Progress: XX%</w:t>
      </w:r>
    </w:p>
    <w:p w14:paraId="6A34B06D" w14:textId="77777777" w:rsidR="004B36C0" w:rsidRDefault="00C07103">
      <w:pPr>
        <w:numPr>
          <w:ilvl w:val="0"/>
          <w:numId w:val="1"/>
        </w:numPr>
      </w:pPr>
      <w:r>
        <w:rPr>
          <w:b/>
          <w:color w:val="0073CF"/>
        </w:rPr>
        <w:t>Team 3 objective</w:t>
      </w:r>
      <w:r>
        <w:rPr>
          <w:b/>
        </w:rPr>
        <w:t>:</w:t>
      </w:r>
      <w:r>
        <w:t xml:space="preserve"> [Enter team-level objective that contributes to the company objective]</w:t>
      </w:r>
    </w:p>
    <w:p w14:paraId="026131CD" w14:textId="77777777" w:rsidR="004B36C0" w:rsidRDefault="00C07103">
      <w:pPr>
        <w:numPr>
          <w:ilvl w:val="1"/>
          <w:numId w:val="1"/>
        </w:numPr>
        <w:rPr>
          <w:i/>
        </w:rPr>
      </w:pPr>
      <w:r>
        <w:rPr>
          <w:i/>
        </w:rPr>
        <w:t>Progress: XX%</w:t>
      </w:r>
    </w:p>
    <w:p w14:paraId="65C02923" w14:textId="77777777" w:rsidR="004B36C0" w:rsidRDefault="00C07103">
      <w:pPr>
        <w:numPr>
          <w:ilvl w:val="0"/>
          <w:numId w:val="1"/>
        </w:numPr>
      </w:pPr>
      <w:r>
        <w:rPr>
          <w:b/>
          <w:color w:val="EB7957"/>
        </w:rPr>
        <w:t>Team 4 objective</w:t>
      </w:r>
      <w:r>
        <w:rPr>
          <w:b/>
        </w:rPr>
        <w:t>:</w:t>
      </w:r>
      <w:r>
        <w:t xml:space="preserve"> [Enter team-level objective that contributes to the company objective]</w:t>
      </w:r>
    </w:p>
    <w:p w14:paraId="7C107ABD" w14:textId="41A1C5A6" w:rsidR="004B36C0" w:rsidRPr="00064F5F" w:rsidRDefault="00C07103" w:rsidP="00064F5F">
      <w:pPr>
        <w:numPr>
          <w:ilvl w:val="1"/>
          <w:numId w:val="1"/>
        </w:numPr>
        <w:rPr>
          <w:i/>
        </w:rPr>
      </w:pPr>
      <w:r>
        <w:rPr>
          <w:i/>
        </w:rPr>
        <w:t>Progress: XX%</w:t>
      </w:r>
    </w:p>
    <w:p w14:paraId="1F418DDD" w14:textId="77777777" w:rsidR="004B36C0" w:rsidRDefault="004B36C0">
      <w:pPr>
        <w:rPr>
          <w:sz w:val="28"/>
          <w:szCs w:val="28"/>
        </w:rPr>
      </w:pPr>
    </w:p>
    <w:p w14:paraId="30EC0BA9" w14:textId="77777777" w:rsidR="004B36C0" w:rsidRDefault="00C071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Product team OKRs</w:t>
      </w:r>
    </w:p>
    <w:p w14:paraId="6A882AF5" w14:textId="77777777" w:rsidR="004B36C0" w:rsidRDefault="004B36C0"/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285"/>
        <w:gridCol w:w="3075"/>
      </w:tblGrid>
      <w:tr w:rsidR="004B36C0" w14:paraId="5AC7A553" w14:textId="77777777" w:rsidTr="00064F5F">
        <w:trPr>
          <w:trHeight w:val="14"/>
        </w:trPr>
        <w:tc>
          <w:tcPr>
            <w:tcW w:w="62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4EDAC" w14:textId="77777777" w:rsidR="004B36C0" w:rsidRDefault="00C07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7BBA34"/>
              </w:rPr>
            </w:pPr>
            <w:r>
              <w:rPr>
                <w:b/>
                <w:color w:val="7BBA34"/>
              </w:rPr>
              <w:t>Objective 1</w:t>
            </w:r>
          </w:p>
        </w:tc>
        <w:tc>
          <w:tcPr>
            <w:tcW w:w="30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7E8BD7" w14:textId="77777777" w:rsidR="004B36C0" w:rsidRDefault="00C07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  <w:color w:val="7BBA34"/>
              </w:rPr>
            </w:pPr>
            <w:r>
              <w:rPr>
                <w:b/>
                <w:i/>
                <w:color w:val="7BBA34"/>
              </w:rPr>
              <w:t>Total OKR progress: XX%</w:t>
            </w:r>
          </w:p>
        </w:tc>
      </w:tr>
      <w:tr w:rsidR="004B36C0" w14:paraId="55DB577A" w14:textId="77777777">
        <w:tc>
          <w:tcPr>
            <w:tcW w:w="62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E4269" w14:textId="77777777" w:rsidR="004B36C0" w:rsidRDefault="00C07103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Measurable key result 1</w:t>
            </w:r>
          </w:p>
        </w:tc>
        <w:tc>
          <w:tcPr>
            <w:tcW w:w="30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68724" w14:textId="77777777" w:rsidR="004B36C0" w:rsidRDefault="00C07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t>KR progress: XX%</w:t>
            </w:r>
          </w:p>
        </w:tc>
      </w:tr>
      <w:tr w:rsidR="004B36C0" w14:paraId="1ADAF9E5" w14:textId="77777777">
        <w:tc>
          <w:tcPr>
            <w:tcW w:w="62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7D6A2" w14:textId="77777777" w:rsidR="004B36C0" w:rsidRDefault="00C07103">
            <w:pPr>
              <w:widowControl w:val="0"/>
              <w:numPr>
                <w:ilvl w:val="0"/>
                <w:numId w:val="7"/>
              </w:numPr>
              <w:spacing w:line="240" w:lineRule="auto"/>
            </w:pPr>
            <w:r>
              <w:t>Measurable key result 2</w:t>
            </w:r>
          </w:p>
        </w:tc>
        <w:tc>
          <w:tcPr>
            <w:tcW w:w="30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1F398" w14:textId="77777777" w:rsidR="004B36C0" w:rsidRDefault="00C07103">
            <w:pPr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KR progress: XX%</w:t>
            </w:r>
          </w:p>
        </w:tc>
      </w:tr>
      <w:tr w:rsidR="004B36C0" w14:paraId="6B0F0C26" w14:textId="77777777">
        <w:tc>
          <w:tcPr>
            <w:tcW w:w="62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17A57" w14:textId="77777777" w:rsidR="004B36C0" w:rsidRDefault="00C07103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Measurable key result 3</w:t>
            </w:r>
          </w:p>
        </w:tc>
        <w:tc>
          <w:tcPr>
            <w:tcW w:w="30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F45A0" w14:textId="77777777" w:rsidR="004B36C0" w:rsidRDefault="00C07103">
            <w:pPr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KR progress: XX%</w:t>
            </w:r>
          </w:p>
        </w:tc>
      </w:tr>
      <w:tr w:rsidR="004B36C0" w14:paraId="75653A1F" w14:textId="77777777" w:rsidTr="00064F5F">
        <w:trPr>
          <w:trHeight w:val="24"/>
        </w:trPr>
        <w:tc>
          <w:tcPr>
            <w:tcW w:w="62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205EA" w14:textId="77777777" w:rsidR="004B36C0" w:rsidRDefault="00C07103">
            <w:pPr>
              <w:widowControl w:val="0"/>
              <w:spacing w:line="240" w:lineRule="auto"/>
              <w:rPr>
                <w:b/>
                <w:color w:val="F99319"/>
              </w:rPr>
            </w:pPr>
            <w:r>
              <w:rPr>
                <w:b/>
                <w:color w:val="F99319"/>
              </w:rPr>
              <w:t>Objective 2</w:t>
            </w:r>
          </w:p>
        </w:tc>
        <w:tc>
          <w:tcPr>
            <w:tcW w:w="30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9C271" w14:textId="77777777" w:rsidR="004B36C0" w:rsidRDefault="00C07103">
            <w:pPr>
              <w:widowControl w:val="0"/>
              <w:spacing w:line="240" w:lineRule="auto"/>
              <w:rPr>
                <w:b/>
                <w:i/>
                <w:color w:val="F99319"/>
              </w:rPr>
            </w:pPr>
            <w:r>
              <w:rPr>
                <w:b/>
                <w:i/>
                <w:color w:val="F99319"/>
              </w:rPr>
              <w:t>Total OKR progress: XX%</w:t>
            </w:r>
          </w:p>
        </w:tc>
      </w:tr>
      <w:tr w:rsidR="004B36C0" w14:paraId="0D77E234" w14:textId="77777777">
        <w:tc>
          <w:tcPr>
            <w:tcW w:w="62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73A5A2" w14:textId="77777777" w:rsidR="004B36C0" w:rsidRDefault="00C07103">
            <w:pPr>
              <w:widowControl w:val="0"/>
              <w:numPr>
                <w:ilvl w:val="0"/>
                <w:numId w:val="6"/>
              </w:numPr>
              <w:spacing w:line="240" w:lineRule="auto"/>
            </w:pPr>
            <w:r>
              <w:t>Measurable key result 1</w:t>
            </w:r>
          </w:p>
        </w:tc>
        <w:tc>
          <w:tcPr>
            <w:tcW w:w="30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600C2" w14:textId="77777777" w:rsidR="004B36C0" w:rsidRDefault="00C07103">
            <w:pPr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KR progress: XX%</w:t>
            </w:r>
          </w:p>
        </w:tc>
      </w:tr>
      <w:tr w:rsidR="004B36C0" w14:paraId="1FA8D5D0" w14:textId="77777777">
        <w:tc>
          <w:tcPr>
            <w:tcW w:w="62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DA28E" w14:textId="77777777" w:rsidR="004B36C0" w:rsidRDefault="00C07103">
            <w:pPr>
              <w:widowControl w:val="0"/>
              <w:numPr>
                <w:ilvl w:val="0"/>
                <w:numId w:val="4"/>
              </w:numPr>
              <w:spacing w:line="240" w:lineRule="auto"/>
            </w:pPr>
            <w:r>
              <w:t>Measurable key result 2</w:t>
            </w:r>
          </w:p>
        </w:tc>
        <w:tc>
          <w:tcPr>
            <w:tcW w:w="30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20E3C" w14:textId="77777777" w:rsidR="004B36C0" w:rsidRDefault="00C07103">
            <w:pPr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KR progress: XX%</w:t>
            </w:r>
          </w:p>
        </w:tc>
      </w:tr>
      <w:tr w:rsidR="004B36C0" w14:paraId="56AE974E" w14:textId="77777777">
        <w:tc>
          <w:tcPr>
            <w:tcW w:w="62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F4104" w14:textId="77777777" w:rsidR="004B36C0" w:rsidRDefault="00C07103">
            <w:pPr>
              <w:widowControl w:val="0"/>
              <w:numPr>
                <w:ilvl w:val="0"/>
                <w:numId w:val="5"/>
              </w:numPr>
              <w:spacing w:line="240" w:lineRule="auto"/>
            </w:pPr>
            <w:r>
              <w:t>Measurable key result 3</w:t>
            </w:r>
          </w:p>
        </w:tc>
        <w:tc>
          <w:tcPr>
            <w:tcW w:w="30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DEF9F" w14:textId="77777777" w:rsidR="004B36C0" w:rsidRDefault="00C07103">
            <w:pPr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KR progress: XX%</w:t>
            </w:r>
          </w:p>
        </w:tc>
      </w:tr>
      <w:tr w:rsidR="004B36C0" w14:paraId="7A4EFC0C" w14:textId="77777777" w:rsidTr="00064F5F">
        <w:trPr>
          <w:trHeight w:val="123"/>
        </w:trPr>
        <w:tc>
          <w:tcPr>
            <w:tcW w:w="62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F5E6F" w14:textId="77777777" w:rsidR="004B36C0" w:rsidRDefault="00C07103">
            <w:pPr>
              <w:widowControl w:val="0"/>
              <w:spacing w:line="240" w:lineRule="auto"/>
              <w:rPr>
                <w:b/>
                <w:color w:val="0073CF"/>
              </w:rPr>
            </w:pPr>
            <w:r>
              <w:rPr>
                <w:b/>
                <w:color w:val="0073CF"/>
              </w:rPr>
              <w:t>Objective 3</w:t>
            </w:r>
          </w:p>
        </w:tc>
        <w:tc>
          <w:tcPr>
            <w:tcW w:w="30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068CA9" w14:textId="77777777" w:rsidR="004B36C0" w:rsidRDefault="00C07103">
            <w:pPr>
              <w:widowControl w:val="0"/>
              <w:spacing w:line="240" w:lineRule="auto"/>
              <w:rPr>
                <w:b/>
                <w:i/>
                <w:color w:val="0073CF"/>
              </w:rPr>
            </w:pPr>
            <w:r>
              <w:rPr>
                <w:b/>
                <w:i/>
                <w:color w:val="0073CF"/>
              </w:rPr>
              <w:t>Total OKR progress: XX%</w:t>
            </w:r>
          </w:p>
        </w:tc>
      </w:tr>
      <w:tr w:rsidR="004B36C0" w14:paraId="5F600263" w14:textId="77777777">
        <w:tc>
          <w:tcPr>
            <w:tcW w:w="62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8423C" w14:textId="77777777" w:rsidR="004B36C0" w:rsidRDefault="00C07103">
            <w:pPr>
              <w:widowControl w:val="0"/>
              <w:numPr>
                <w:ilvl w:val="0"/>
                <w:numId w:val="6"/>
              </w:numPr>
              <w:spacing w:line="240" w:lineRule="auto"/>
            </w:pPr>
            <w:r>
              <w:t>Measurable key result 1</w:t>
            </w:r>
          </w:p>
        </w:tc>
        <w:tc>
          <w:tcPr>
            <w:tcW w:w="30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1C498" w14:textId="77777777" w:rsidR="004B36C0" w:rsidRDefault="00C07103">
            <w:pPr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KR progress: XX%</w:t>
            </w:r>
          </w:p>
        </w:tc>
      </w:tr>
      <w:tr w:rsidR="004B36C0" w14:paraId="2C36A792" w14:textId="77777777">
        <w:tc>
          <w:tcPr>
            <w:tcW w:w="62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883E2" w14:textId="77777777" w:rsidR="004B36C0" w:rsidRDefault="00C07103">
            <w:pPr>
              <w:widowControl w:val="0"/>
              <w:numPr>
                <w:ilvl w:val="0"/>
                <w:numId w:val="4"/>
              </w:numPr>
              <w:spacing w:line="240" w:lineRule="auto"/>
            </w:pPr>
            <w:r>
              <w:t>Measurable key result 2</w:t>
            </w:r>
          </w:p>
        </w:tc>
        <w:tc>
          <w:tcPr>
            <w:tcW w:w="30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82880" w14:textId="77777777" w:rsidR="004B36C0" w:rsidRDefault="00C07103">
            <w:pPr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KR progress: XX%</w:t>
            </w:r>
          </w:p>
        </w:tc>
      </w:tr>
      <w:tr w:rsidR="004B36C0" w14:paraId="46356D6E" w14:textId="77777777">
        <w:tc>
          <w:tcPr>
            <w:tcW w:w="62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74EA6" w14:textId="77777777" w:rsidR="004B36C0" w:rsidRDefault="00C07103">
            <w:pPr>
              <w:widowControl w:val="0"/>
              <w:numPr>
                <w:ilvl w:val="0"/>
                <w:numId w:val="5"/>
              </w:numPr>
              <w:spacing w:line="240" w:lineRule="auto"/>
            </w:pPr>
            <w:r>
              <w:t>Measurable key result 3</w:t>
            </w:r>
          </w:p>
        </w:tc>
        <w:tc>
          <w:tcPr>
            <w:tcW w:w="30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12280" w14:textId="77777777" w:rsidR="004B36C0" w:rsidRDefault="00C07103">
            <w:pPr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KR progress: XX%</w:t>
            </w:r>
          </w:p>
        </w:tc>
      </w:tr>
      <w:tr w:rsidR="004B36C0" w14:paraId="73DF7D4E" w14:textId="77777777">
        <w:tc>
          <w:tcPr>
            <w:tcW w:w="62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3E224" w14:textId="77777777" w:rsidR="004B36C0" w:rsidRDefault="00C07103">
            <w:pPr>
              <w:widowControl w:val="0"/>
              <w:spacing w:line="240" w:lineRule="auto"/>
              <w:rPr>
                <w:b/>
                <w:color w:val="EB7957"/>
              </w:rPr>
            </w:pPr>
            <w:r>
              <w:rPr>
                <w:b/>
                <w:color w:val="EB7957"/>
              </w:rPr>
              <w:t>Objective 4</w:t>
            </w:r>
          </w:p>
        </w:tc>
        <w:tc>
          <w:tcPr>
            <w:tcW w:w="30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73600" w14:textId="77777777" w:rsidR="004B36C0" w:rsidRDefault="00C07103">
            <w:pPr>
              <w:widowControl w:val="0"/>
              <w:spacing w:line="240" w:lineRule="auto"/>
              <w:rPr>
                <w:b/>
                <w:i/>
                <w:color w:val="EB7957"/>
              </w:rPr>
            </w:pPr>
            <w:r>
              <w:rPr>
                <w:b/>
                <w:i/>
                <w:color w:val="EB7957"/>
              </w:rPr>
              <w:t>Total OKR progress: XX%</w:t>
            </w:r>
          </w:p>
        </w:tc>
      </w:tr>
      <w:tr w:rsidR="004B36C0" w14:paraId="7A254978" w14:textId="77777777">
        <w:tc>
          <w:tcPr>
            <w:tcW w:w="62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71B56" w14:textId="77777777" w:rsidR="004B36C0" w:rsidRDefault="00C07103">
            <w:pPr>
              <w:widowControl w:val="0"/>
              <w:numPr>
                <w:ilvl w:val="0"/>
                <w:numId w:val="6"/>
              </w:numPr>
              <w:spacing w:line="240" w:lineRule="auto"/>
            </w:pPr>
            <w:r>
              <w:t>Measurable key result 1</w:t>
            </w:r>
          </w:p>
        </w:tc>
        <w:tc>
          <w:tcPr>
            <w:tcW w:w="30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091C6" w14:textId="77777777" w:rsidR="004B36C0" w:rsidRDefault="00C07103">
            <w:pPr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KR progress: XX%</w:t>
            </w:r>
          </w:p>
        </w:tc>
      </w:tr>
      <w:tr w:rsidR="004B36C0" w14:paraId="4445EEC2" w14:textId="77777777">
        <w:tc>
          <w:tcPr>
            <w:tcW w:w="62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07A0E" w14:textId="77777777" w:rsidR="004B36C0" w:rsidRDefault="00C07103">
            <w:pPr>
              <w:widowControl w:val="0"/>
              <w:numPr>
                <w:ilvl w:val="0"/>
                <w:numId w:val="4"/>
              </w:numPr>
              <w:spacing w:line="240" w:lineRule="auto"/>
            </w:pPr>
            <w:r>
              <w:t>Measurable key result 2</w:t>
            </w:r>
          </w:p>
        </w:tc>
        <w:tc>
          <w:tcPr>
            <w:tcW w:w="30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72F7E" w14:textId="77777777" w:rsidR="004B36C0" w:rsidRDefault="00C07103">
            <w:pPr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KR progress: XX%</w:t>
            </w:r>
          </w:p>
        </w:tc>
      </w:tr>
      <w:tr w:rsidR="004B36C0" w14:paraId="633E53A7" w14:textId="77777777">
        <w:tc>
          <w:tcPr>
            <w:tcW w:w="62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5573A" w14:textId="77777777" w:rsidR="004B36C0" w:rsidRDefault="00C07103">
            <w:pPr>
              <w:widowControl w:val="0"/>
              <w:numPr>
                <w:ilvl w:val="0"/>
                <w:numId w:val="5"/>
              </w:numPr>
              <w:spacing w:line="240" w:lineRule="auto"/>
            </w:pPr>
            <w:r>
              <w:t>Measurable key result 3</w:t>
            </w:r>
          </w:p>
        </w:tc>
        <w:tc>
          <w:tcPr>
            <w:tcW w:w="30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0223C" w14:textId="77777777" w:rsidR="004B36C0" w:rsidRDefault="00C07103">
            <w:pPr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KR progress: XX%</w:t>
            </w:r>
          </w:p>
        </w:tc>
      </w:tr>
    </w:tbl>
    <w:p w14:paraId="691C113F" w14:textId="77777777" w:rsidR="004B36C0" w:rsidRDefault="004B36C0"/>
    <w:sectPr w:rsidR="004B36C0" w:rsidSect="00064F5F">
      <w:headerReference w:type="even" r:id="rId7"/>
      <w:footerReference w:type="default" r:id="rId8"/>
      <w:headerReference w:type="first" r:id="rId9"/>
      <w:pgSz w:w="12240" w:h="15840"/>
      <w:pgMar w:top="432" w:right="1440" w:bottom="432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0BD087" w14:textId="77777777" w:rsidR="00C07103" w:rsidRDefault="00C07103" w:rsidP="00064F5F">
      <w:pPr>
        <w:spacing w:line="240" w:lineRule="auto"/>
      </w:pPr>
      <w:r>
        <w:separator/>
      </w:r>
    </w:p>
  </w:endnote>
  <w:endnote w:type="continuationSeparator" w:id="0">
    <w:p w14:paraId="23F0048D" w14:textId="77777777" w:rsidR="00C07103" w:rsidRDefault="00C07103" w:rsidP="00064F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9D635A" w14:textId="1F619FFB" w:rsidR="00064F5F" w:rsidRPr="00064F5F" w:rsidRDefault="00064F5F" w:rsidP="00064F5F">
    <w:pPr>
      <w:rPr>
        <w:rFonts w:eastAsia="Times New Roman"/>
        <w:sz w:val="24"/>
        <w:szCs w:val="24"/>
      </w:rPr>
    </w:pPr>
    <w:r w:rsidRPr="00064F5F">
      <w:rPr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1564B90B" wp14:editId="3F3A4C5A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080015" cy="540008"/>
          <wp:effectExtent l="0" t="0" r="0" b="0"/>
          <wp:wrapSquare wrapText="bothSides"/>
          <wp:docPr id="9" name="Picture 6" descr="Aha_Blue_TransparentBG.png">
            <a:extLst xmlns:a="http://schemas.openxmlformats.org/drawingml/2006/main">
              <a:ext uri="{FF2B5EF4-FFF2-40B4-BE49-F238E27FC236}">
                <a16:creationId xmlns:a16="http://schemas.microsoft.com/office/drawing/2014/main" id="{2A40E07E-0954-4542-90B6-D7BFB90F19B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 descr="Aha_Blue_TransparentBG.png">
                    <a:extLst>
                      <a:ext uri="{FF2B5EF4-FFF2-40B4-BE49-F238E27FC236}">
                        <a16:creationId xmlns:a16="http://schemas.microsoft.com/office/drawing/2014/main" id="{2A40E07E-0954-4542-90B6-D7BFB90F19B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15" cy="5400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64F5F">
      <w:rPr>
        <w:rFonts w:eastAsia="Times New Roman"/>
        <w:sz w:val="24"/>
        <w:szCs w:val="24"/>
      </w:rPr>
      <w:t xml:space="preserve">Trusted by more than 300,0000 users to manage </w:t>
    </w:r>
    <w:r>
      <w:rPr>
        <w:rFonts w:eastAsia="Times New Roman"/>
        <w:sz w:val="24"/>
        <w:szCs w:val="24"/>
      </w:rPr>
      <w:t>product strategy</w:t>
    </w:r>
    <w:r w:rsidRPr="00064F5F">
      <w:rPr>
        <w:rFonts w:eastAsia="Times New Roman"/>
        <w:sz w:val="24"/>
        <w:szCs w:val="24"/>
      </w:rPr>
      <w:t xml:space="preserve">. </w:t>
    </w:r>
  </w:p>
  <w:p w14:paraId="1BF9679D" w14:textId="77777777" w:rsidR="00064F5F" w:rsidRPr="00064F5F" w:rsidRDefault="00064F5F" w:rsidP="00064F5F">
    <w:pPr>
      <w:rPr>
        <w:rFonts w:eastAsia="Times New Roman"/>
        <w:color w:val="0073CF"/>
        <w:sz w:val="24"/>
        <w:szCs w:val="24"/>
      </w:rPr>
    </w:pPr>
    <w:hyperlink r:id="rId2" w:history="1">
      <w:r w:rsidRPr="00064F5F">
        <w:rPr>
          <w:rStyle w:val="Hyperlink"/>
          <w:rFonts w:eastAsia="Times New Roman"/>
          <w:color w:val="0073CF"/>
          <w:sz w:val="24"/>
          <w:szCs w:val="24"/>
        </w:rPr>
        <w:t>Try Aha</w:t>
      </w:r>
      <w:r w:rsidRPr="00064F5F">
        <w:rPr>
          <w:rStyle w:val="Hyperlink"/>
          <w:rFonts w:eastAsia="Times New Roman"/>
          <w:color w:val="0073CF"/>
          <w:sz w:val="24"/>
          <w:szCs w:val="24"/>
        </w:rPr>
        <w:t>!</w:t>
      </w:r>
      <w:r w:rsidRPr="00064F5F">
        <w:rPr>
          <w:rStyle w:val="Hyperlink"/>
          <w:rFonts w:eastAsia="Times New Roman"/>
          <w:color w:val="0073CF"/>
          <w:sz w:val="24"/>
          <w:szCs w:val="24"/>
        </w:rPr>
        <w:t xml:space="preserve"> free for 30</w:t>
      </w:r>
      <w:r w:rsidRPr="00064F5F">
        <w:rPr>
          <w:rStyle w:val="Hyperlink"/>
          <w:rFonts w:eastAsia="Times New Roman"/>
          <w:color w:val="0073CF"/>
          <w:sz w:val="24"/>
          <w:szCs w:val="24"/>
        </w:rPr>
        <w:t xml:space="preserve"> </w:t>
      </w:r>
      <w:r w:rsidRPr="00064F5F">
        <w:rPr>
          <w:rStyle w:val="Hyperlink"/>
          <w:rFonts w:eastAsia="Times New Roman"/>
          <w:color w:val="0073CF"/>
          <w:sz w:val="24"/>
          <w:szCs w:val="24"/>
        </w:rPr>
        <w:t>da</w:t>
      </w:r>
      <w:r w:rsidRPr="00064F5F">
        <w:rPr>
          <w:rStyle w:val="Hyperlink"/>
          <w:rFonts w:eastAsia="Times New Roman"/>
          <w:color w:val="0073CF"/>
          <w:sz w:val="24"/>
          <w:szCs w:val="24"/>
        </w:rPr>
        <w:t>y</w:t>
      </w:r>
      <w:r w:rsidRPr="00064F5F">
        <w:rPr>
          <w:rStyle w:val="Hyperlink"/>
          <w:rFonts w:eastAsia="Times New Roman"/>
          <w:color w:val="0073CF"/>
          <w:sz w:val="24"/>
          <w:szCs w:val="24"/>
        </w:rPr>
        <w:t>s.</w:t>
      </w:r>
    </w:hyperlink>
  </w:p>
  <w:p w14:paraId="7A03C26E" w14:textId="4A08A570" w:rsidR="00064F5F" w:rsidRDefault="00064F5F" w:rsidP="00064F5F">
    <w:pPr>
      <w:pStyle w:val="Footer"/>
      <w:tabs>
        <w:tab w:val="clear" w:pos="4680"/>
        <w:tab w:val="clear" w:pos="9360"/>
        <w:tab w:val="left" w:pos="27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B5ECD5" w14:textId="77777777" w:rsidR="00C07103" w:rsidRDefault="00C07103" w:rsidP="00064F5F">
      <w:pPr>
        <w:spacing w:line="240" w:lineRule="auto"/>
      </w:pPr>
      <w:r>
        <w:separator/>
      </w:r>
    </w:p>
  </w:footnote>
  <w:footnote w:type="continuationSeparator" w:id="0">
    <w:p w14:paraId="2B6443C0" w14:textId="77777777" w:rsidR="00C07103" w:rsidRDefault="00C07103" w:rsidP="00064F5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581550" w14:textId="77777777" w:rsidR="00064F5F" w:rsidRDefault="00064F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7579F9" w14:textId="77777777" w:rsidR="00064F5F" w:rsidRDefault="00064F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3776B"/>
    <w:multiLevelType w:val="multilevel"/>
    <w:tmpl w:val="1BBEA9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0465277"/>
    <w:multiLevelType w:val="multilevel"/>
    <w:tmpl w:val="DF4CE1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6594F2E"/>
    <w:multiLevelType w:val="multilevel"/>
    <w:tmpl w:val="D6AC12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8650B34"/>
    <w:multiLevelType w:val="multilevel"/>
    <w:tmpl w:val="E7F2F6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28578FD"/>
    <w:multiLevelType w:val="multilevel"/>
    <w:tmpl w:val="9CAC05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6B658E1"/>
    <w:multiLevelType w:val="multilevel"/>
    <w:tmpl w:val="D138D75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AF93EA0"/>
    <w:multiLevelType w:val="multilevel"/>
    <w:tmpl w:val="67BAC2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6C0"/>
    <w:rsid w:val="00064F5F"/>
    <w:rsid w:val="004B36C0"/>
    <w:rsid w:val="00C0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77452C"/>
  <w15:docId w15:val="{2B38AF20-CA8F-6843-9C8A-00A6FB690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64F5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F5F"/>
  </w:style>
  <w:style w:type="paragraph" w:styleId="Footer">
    <w:name w:val="footer"/>
    <w:basedOn w:val="Normal"/>
    <w:link w:val="FooterChar"/>
    <w:uiPriority w:val="99"/>
    <w:unhideWhenUsed/>
    <w:rsid w:val="00064F5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4F5F"/>
  </w:style>
  <w:style w:type="character" w:styleId="Hyperlink">
    <w:name w:val="Hyperlink"/>
    <w:basedOn w:val="DefaultParagraphFont"/>
    <w:uiPriority w:val="99"/>
    <w:unhideWhenUsed/>
    <w:rsid w:val="00064F5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4F5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aha.io/software/product-management-softwar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Micaela Wright</cp:lastModifiedBy>
  <cp:revision>2</cp:revision>
  <dcterms:created xsi:type="dcterms:W3CDTF">2021-05-04T14:41:00Z</dcterms:created>
  <dcterms:modified xsi:type="dcterms:W3CDTF">2021-05-04T14:46:00Z</dcterms:modified>
</cp:coreProperties>
</file>