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70A3334F" w:rsidR="00E71803" w:rsidRDefault="008C270D" w:rsidP="00E71803">
      <w:pPr>
        <w:spacing w:line="0" w:lineRule="atLeast"/>
        <w:ind w:left="6480" w:firstLine="720"/>
        <w:rPr>
          <w:rFonts w:ascii="Arial" w:eastAsia="Arial" w:hAnsi="Arial"/>
        </w:rPr>
      </w:pPr>
      <w:r>
        <w:rPr>
          <w:rFonts w:ascii="Arial" w:eastAsia="Arial" w:hAnsi="Arial"/>
        </w:rPr>
        <w:t>October</w:t>
      </w:r>
      <w:r w:rsidR="002736F6">
        <w:rPr>
          <w:rFonts w:ascii="Arial" w:eastAsia="Arial" w:hAnsi="Arial"/>
        </w:rPr>
        <w:t xml:space="preserve"> </w:t>
      </w:r>
      <w:r w:rsidR="00E71803">
        <w:rPr>
          <w:rFonts w:ascii="Arial" w:eastAsia="Arial" w:hAnsi="Arial"/>
        </w:rPr>
        <w:t>202</w:t>
      </w:r>
      <w:r w:rsidR="002736F6">
        <w:rPr>
          <w:rFonts w:ascii="Arial" w:eastAsia="Arial" w:hAnsi="Arial"/>
        </w:rPr>
        <w:t>1</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5E222EF8" w14:textId="07A65A7E" w:rsidR="00E71803" w:rsidRDefault="00E71803" w:rsidP="00E71803">
      <w:pPr>
        <w:spacing w:line="200" w:lineRule="exact"/>
        <w:rPr>
          <w:rFonts w:ascii="Times New Roman" w:eastAsia="Times New Roman" w:hAnsi="Times New Roman"/>
        </w:rPr>
      </w:pPr>
    </w:p>
    <w:p w14:paraId="13EA5557" w14:textId="77777777" w:rsidR="00CA65EF" w:rsidRDefault="00CA65EF" w:rsidP="00E71803">
      <w:pPr>
        <w:spacing w:line="200" w:lineRule="exact"/>
        <w:rPr>
          <w:rFonts w:ascii="Times New Roman" w:eastAsia="Times New Roman" w:hAnsi="Times New Roman"/>
        </w:rPr>
      </w:pPr>
    </w:p>
    <w:p w14:paraId="5019859B" w14:textId="7E276465" w:rsidR="000F6320" w:rsidRDefault="000F6320" w:rsidP="00E71803">
      <w:pPr>
        <w:spacing w:line="200" w:lineRule="exact"/>
        <w:rPr>
          <w:rFonts w:ascii="Times New Roman" w:eastAsia="Times New Roman" w:hAnsi="Times New Roman"/>
        </w:rPr>
      </w:pPr>
    </w:p>
    <w:p w14:paraId="05C9476A" w14:textId="237CD385" w:rsidR="000F6320" w:rsidRDefault="000F6320" w:rsidP="008C270D">
      <w:pPr>
        <w:jc w:val="center"/>
        <w:rPr>
          <w:rFonts w:ascii="Helvetica Neue" w:eastAsia="Arial" w:hAnsi="Helvetica Neue"/>
          <w:b/>
          <w:bCs/>
          <w:sz w:val="22"/>
          <w:szCs w:val="22"/>
        </w:rPr>
      </w:pPr>
      <w:r w:rsidRPr="00200192">
        <w:rPr>
          <w:rFonts w:ascii="Helvetica Neue" w:eastAsia="Arial" w:hAnsi="Helvetica Neue"/>
          <w:b/>
          <w:bCs/>
          <w:sz w:val="22"/>
          <w:szCs w:val="22"/>
        </w:rPr>
        <w:t>***</w:t>
      </w:r>
      <w:r w:rsidR="008C270D">
        <w:rPr>
          <w:rFonts w:ascii="Helvetica Neue" w:eastAsia="Times New Roman" w:hAnsi="Helvetica Neue"/>
          <w:b/>
          <w:bCs/>
          <w:color w:val="444444"/>
          <w:sz w:val="21"/>
          <w:szCs w:val="21"/>
          <w:shd w:val="clear" w:color="auto" w:fill="FFFFFF"/>
        </w:rPr>
        <w:t>FOR IMMEDIATE RELEASE</w:t>
      </w:r>
      <w:r w:rsidRPr="00200192">
        <w:rPr>
          <w:rFonts w:ascii="Helvetica Neue" w:eastAsia="Arial" w:hAnsi="Helvetica Neue"/>
          <w:b/>
          <w:bCs/>
          <w:sz w:val="22"/>
          <w:szCs w:val="22"/>
        </w:rPr>
        <w:t>***</w:t>
      </w:r>
    </w:p>
    <w:p w14:paraId="422C2BB9" w14:textId="77777777" w:rsidR="00AA69DB" w:rsidRDefault="00AA69DB" w:rsidP="00E71803">
      <w:pPr>
        <w:spacing w:line="200" w:lineRule="exact"/>
        <w:rPr>
          <w:rFonts w:ascii="Times New Roman" w:eastAsia="Times New Roman" w:hAnsi="Times New Roman"/>
        </w:rPr>
      </w:pPr>
    </w:p>
    <w:p w14:paraId="6954A992" w14:textId="77777777" w:rsidR="00E03BEC" w:rsidRPr="009E63C3" w:rsidRDefault="00E03BEC" w:rsidP="00E03BEC">
      <w:pPr>
        <w:jc w:val="center"/>
        <w:rPr>
          <w:rFonts w:ascii="Helvetica Neue" w:eastAsia="MS Mincho" w:hAnsi="Helvetica Neue" w:cs="Arial"/>
          <w:sz w:val="44"/>
          <w:szCs w:val="44"/>
        </w:rPr>
      </w:pPr>
      <w:r w:rsidRPr="009E63C3">
        <w:rPr>
          <w:rFonts w:ascii="Helvetica Neue" w:eastAsia="MS Mincho" w:hAnsi="Helvetica Neue" w:cs="Arial"/>
          <w:sz w:val="44"/>
          <w:szCs w:val="44"/>
        </w:rPr>
        <w:t>Press Release</w:t>
      </w:r>
    </w:p>
    <w:p w14:paraId="33E10D90" w14:textId="100B74A1" w:rsidR="000F6320" w:rsidRDefault="000F6320" w:rsidP="00E71803">
      <w:pPr>
        <w:spacing w:line="200" w:lineRule="exact"/>
        <w:rPr>
          <w:rFonts w:ascii="Times New Roman" w:eastAsia="Times New Roman" w:hAnsi="Times New Roman"/>
        </w:rPr>
      </w:pPr>
    </w:p>
    <w:p w14:paraId="2285F21F" w14:textId="77777777" w:rsidR="00CA65EF" w:rsidRPr="00687E46" w:rsidRDefault="00CA65EF" w:rsidP="00E71803">
      <w:pPr>
        <w:spacing w:line="200" w:lineRule="exact"/>
        <w:rPr>
          <w:rFonts w:ascii="Times New Roman" w:eastAsia="Times New Roman" w:hAnsi="Times New Roman"/>
        </w:rPr>
      </w:pPr>
    </w:p>
    <w:p w14:paraId="39746316" w14:textId="77777777" w:rsidR="00CA65EF" w:rsidRDefault="00AA69DB" w:rsidP="00CA65EF">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Pure sound meets Finnish design in new </w:t>
      </w:r>
      <w:r w:rsidR="000F6320" w:rsidRPr="00182F9F">
        <w:rPr>
          <w:rFonts w:ascii="Helvetica Neue" w:eastAsia="MS Mincho" w:hAnsi="Helvetica Neue" w:cs="Arial"/>
          <w:b/>
          <w:bCs/>
          <w:color w:val="008000"/>
          <w:sz w:val="36"/>
          <w:szCs w:val="36"/>
        </w:rPr>
        <w:t xml:space="preserve">Genelec </w:t>
      </w:r>
      <w:r>
        <w:rPr>
          <w:rFonts w:ascii="Helvetica Neue" w:eastAsia="MS Mincho" w:hAnsi="Helvetica Neue" w:cs="Arial"/>
          <w:b/>
          <w:bCs/>
          <w:color w:val="008000"/>
          <w:sz w:val="36"/>
          <w:szCs w:val="36"/>
        </w:rPr>
        <w:t>6040R Smart Active Loudspeaker</w:t>
      </w:r>
    </w:p>
    <w:p w14:paraId="3B06D44D" w14:textId="77777777" w:rsidR="00CA65EF" w:rsidRDefault="00CA65EF" w:rsidP="00CA65EF">
      <w:pPr>
        <w:jc w:val="center"/>
        <w:rPr>
          <w:rFonts w:ascii="Helvetica Neue" w:eastAsia="MS Mincho" w:hAnsi="Helvetica Neue" w:cs="Arial"/>
          <w:b/>
          <w:bCs/>
          <w:color w:val="008000"/>
          <w:sz w:val="36"/>
          <w:szCs w:val="36"/>
        </w:rPr>
      </w:pPr>
    </w:p>
    <w:p w14:paraId="33109889" w14:textId="410A1650" w:rsidR="00AA69DB" w:rsidRPr="00CA65EF" w:rsidRDefault="00AA69DB" w:rsidP="00CA65EF">
      <w:pPr>
        <w:jc w:val="center"/>
        <w:rPr>
          <w:rFonts w:ascii="Helvetica Neue" w:eastAsia="MS Mincho" w:hAnsi="Helvetica Neue" w:cs="Arial"/>
          <w:b/>
          <w:bCs/>
          <w:color w:val="008000"/>
          <w:sz w:val="36"/>
          <w:szCs w:val="36"/>
        </w:rPr>
      </w:pPr>
      <w:r w:rsidRPr="00AA69DB">
        <w:rPr>
          <w:rFonts w:ascii="Helvetica Neue" w:eastAsia="MS Mincho" w:hAnsi="Helvetica Neue" w:cs="Arial"/>
          <w:b/>
          <w:bCs/>
          <w:color w:val="008000"/>
          <w:sz w:val="22"/>
          <w:szCs w:val="22"/>
        </w:rPr>
        <w:t>Iconic Genelec loudspeaker model is re-imagined</w:t>
      </w:r>
    </w:p>
    <w:p w14:paraId="0E3C0A86" w14:textId="2F7AA4B7" w:rsidR="002736F6" w:rsidRDefault="00AA69DB" w:rsidP="00AA69DB">
      <w:pPr>
        <w:ind w:left="2160"/>
        <w:rPr>
          <w:rFonts w:ascii="Helvetica Neue" w:eastAsia="MS Mincho" w:hAnsi="Helvetica Neue" w:cs="Arial"/>
          <w:b/>
          <w:bCs/>
          <w:color w:val="008000"/>
          <w:sz w:val="22"/>
          <w:szCs w:val="22"/>
        </w:rPr>
      </w:pPr>
      <w:r w:rsidRPr="00AA69DB">
        <w:rPr>
          <w:rFonts w:ascii="Helvetica Neue" w:eastAsia="MS Mincho" w:hAnsi="Helvetica Neue" w:cs="Arial"/>
          <w:b/>
          <w:bCs/>
          <w:color w:val="008000"/>
          <w:sz w:val="22"/>
          <w:szCs w:val="22"/>
        </w:rPr>
        <w:t xml:space="preserve">     </w:t>
      </w:r>
      <w:r>
        <w:rPr>
          <w:rFonts w:ascii="Helvetica Neue" w:eastAsia="MS Mincho" w:hAnsi="Helvetica Neue" w:cs="Arial"/>
          <w:b/>
          <w:bCs/>
          <w:color w:val="008000"/>
          <w:sz w:val="22"/>
          <w:szCs w:val="22"/>
        </w:rPr>
        <w:t xml:space="preserve">     </w:t>
      </w:r>
      <w:r w:rsidRPr="00AA69DB">
        <w:rPr>
          <w:rFonts w:ascii="Helvetica Neue" w:eastAsia="MS Mincho" w:hAnsi="Helvetica Neue" w:cs="Arial"/>
          <w:b/>
          <w:bCs/>
          <w:color w:val="008000"/>
          <w:sz w:val="22"/>
          <w:szCs w:val="22"/>
        </w:rPr>
        <w:t>as part of new Signature Series</w:t>
      </w:r>
    </w:p>
    <w:p w14:paraId="0F0DDAEC" w14:textId="77777777" w:rsidR="00AA69DB" w:rsidRPr="00AA69DB" w:rsidRDefault="00AA69DB" w:rsidP="00AA69DB">
      <w:pPr>
        <w:ind w:left="2160"/>
        <w:rPr>
          <w:rFonts w:ascii="Helvetica Neue" w:eastAsia="MS Mincho" w:hAnsi="Helvetica Neue" w:cs="Arial"/>
          <w:b/>
          <w:bCs/>
          <w:color w:val="008000"/>
          <w:sz w:val="22"/>
          <w:szCs w:val="22"/>
        </w:rPr>
      </w:pPr>
    </w:p>
    <w:p w14:paraId="31F8F01E" w14:textId="54D24D65" w:rsidR="00AA69DB" w:rsidRPr="00FF04DA" w:rsidRDefault="002736F6" w:rsidP="00AA69DB">
      <w:pPr>
        <w:rPr>
          <w:rFonts w:ascii="Helvetica Neue" w:eastAsia="Arial" w:hAnsi="Helvetica Neue"/>
          <w:sz w:val="22"/>
          <w:szCs w:val="22"/>
        </w:rPr>
      </w:pPr>
      <w:r w:rsidRPr="00237C76">
        <w:rPr>
          <w:rFonts w:ascii="Helvetica Neue" w:eastAsia="Arial" w:hAnsi="Helvetica Neue"/>
          <w:b/>
          <w:bCs/>
          <w:sz w:val="22"/>
          <w:szCs w:val="22"/>
        </w:rPr>
        <w:t xml:space="preserve">Iisalmi, Finland, </w:t>
      </w:r>
      <w:r w:rsidR="008C270D">
        <w:rPr>
          <w:rFonts w:ascii="Helvetica Neue" w:eastAsia="Arial" w:hAnsi="Helvetica Neue"/>
          <w:b/>
          <w:bCs/>
          <w:sz w:val="22"/>
          <w:szCs w:val="22"/>
        </w:rPr>
        <w:t>October</w:t>
      </w:r>
      <w:r>
        <w:rPr>
          <w:rFonts w:ascii="Helvetica Neue" w:eastAsia="Arial" w:hAnsi="Helvetica Neue"/>
          <w:b/>
          <w:bCs/>
          <w:sz w:val="22"/>
          <w:szCs w:val="22"/>
        </w:rPr>
        <w:t xml:space="preserve"> 2021</w:t>
      </w:r>
      <w:proofErr w:type="gramStart"/>
      <w:r w:rsidRPr="00237C76">
        <w:rPr>
          <w:rFonts w:ascii="Helvetica Neue" w:eastAsia="Arial" w:hAnsi="Helvetica Neue"/>
          <w:sz w:val="22"/>
          <w:szCs w:val="22"/>
        </w:rPr>
        <w:t>…..</w:t>
      </w:r>
      <w:proofErr w:type="gramEnd"/>
      <w:r w:rsidR="00AA69DB" w:rsidRPr="00FF04DA">
        <w:rPr>
          <w:rFonts w:ascii="Helvetica Neue" w:hAnsi="Helvetica Neue"/>
          <w:sz w:val="22"/>
          <w:szCs w:val="22"/>
        </w:rPr>
        <w:t xml:space="preserve">Genelec, </w:t>
      </w:r>
      <w:r w:rsidR="00AA69DB" w:rsidRPr="00FF04DA">
        <w:rPr>
          <w:rFonts w:ascii="Helvetica Neue" w:eastAsia="Arial" w:hAnsi="Helvetica Neue"/>
          <w:sz w:val="22"/>
          <w:szCs w:val="22"/>
        </w:rPr>
        <w:t xml:space="preserve">the global leader in active loudspeaker design, has unveiled the first model in its new Signature Series with the introduction of the two-way </w:t>
      </w:r>
      <w:hyperlink r:id="rId8" w:history="1">
        <w:r w:rsidR="00AA69DB" w:rsidRPr="00B73CCF">
          <w:rPr>
            <w:rStyle w:val="Hyperlink"/>
            <w:rFonts w:ascii="Helvetica Neue" w:eastAsia="Arial" w:hAnsi="Helvetica Neue"/>
            <w:sz w:val="22"/>
            <w:szCs w:val="22"/>
          </w:rPr>
          <w:t>6040R</w:t>
        </w:r>
      </w:hyperlink>
      <w:r w:rsidR="00AA69DB" w:rsidRPr="00FF04DA">
        <w:rPr>
          <w:rFonts w:ascii="Helvetica Neue" w:eastAsia="Arial" w:hAnsi="Helvetica Neue"/>
          <w:sz w:val="22"/>
          <w:szCs w:val="22"/>
        </w:rPr>
        <w:t xml:space="preserve"> Smart Active Loudspeaker. Created in conjunction with celebrated Finnish industrial designer </w:t>
      </w:r>
      <w:hyperlink r:id="rId9" w:history="1">
        <w:r w:rsidR="00AA69DB" w:rsidRPr="00B73CCF">
          <w:rPr>
            <w:rStyle w:val="Hyperlink"/>
            <w:rFonts w:ascii="Helvetica Neue" w:eastAsia="Arial" w:hAnsi="Helvetica Neue"/>
            <w:sz w:val="22"/>
            <w:szCs w:val="22"/>
          </w:rPr>
          <w:t>Harri Koskinen</w:t>
        </w:r>
      </w:hyperlink>
      <w:r w:rsidR="00AA69DB" w:rsidRPr="00FF04DA">
        <w:rPr>
          <w:rFonts w:ascii="Helvetica Neue" w:eastAsia="Arial" w:hAnsi="Helvetica Neue"/>
          <w:sz w:val="22"/>
          <w:szCs w:val="22"/>
        </w:rPr>
        <w:t xml:space="preserve">, the floor-standing 6040R fuses the very best of Finnish technology and design, bringing exceptional </w:t>
      </w:r>
      <w:r w:rsidR="00AA69DB">
        <w:rPr>
          <w:rFonts w:ascii="Helvetica Neue" w:eastAsia="Arial" w:hAnsi="Helvetica Neue"/>
          <w:sz w:val="22"/>
          <w:szCs w:val="22"/>
        </w:rPr>
        <w:t>performance</w:t>
      </w:r>
      <w:r w:rsidR="00AA69DB" w:rsidRPr="00FF04DA">
        <w:rPr>
          <w:rFonts w:ascii="Helvetica Neue" w:eastAsia="Arial" w:hAnsi="Helvetica Neue"/>
          <w:sz w:val="22"/>
          <w:szCs w:val="22"/>
        </w:rPr>
        <w:t xml:space="preserve"> and beautiful aesthetics to</w:t>
      </w:r>
      <w:r w:rsidR="00AA69DB">
        <w:rPr>
          <w:rFonts w:ascii="Helvetica Neue" w:eastAsia="Arial" w:hAnsi="Helvetica Neue"/>
          <w:sz w:val="22"/>
          <w:szCs w:val="22"/>
        </w:rPr>
        <w:t xml:space="preserve"> all</w:t>
      </w:r>
      <w:r w:rsidR="00AA69DB" w:rsidRPr="00FF04DA">
        <w:rPr>
          <w:rFonts w:ascii="Helvetica Neue" w:eastAsia="Arial" w:hAnsi="Helvetica Neue"/>
          <w:sz w:val="22"/>
          <w:szCs w:val="22"/>
        </w:rPr>
        <w:t xml:space="preserve"> lovers</w:t>
      </w:r>
      <w:r w:rsidR="00AA69DB">
        <w:rPr>
          <w:rFonts w:ascii="Helvetica Neue" w:eastAsia="Arial" w:hAnsi="Helvetica Neue"/>
          <w:sz w:val="22"/>
          <w:szCs w:val="22"/>
        </w:rPr>
        <w:t xml:space="preserve"> of high quality audio. </w:t>
      </w:r>
      <w:r w:rsidR="00AA69DB" w:rsidRPr="00FF04DA">
        <w:rPr>
          <w:rFonts w:ascii="Helvetica Neue" w:eastAsia="Arial" w:hAnsi="Helvetica Neue"/>
          <w:sz w:val="22"/>
          <w:szCs w:val="22"/>
        </w:rPr>
        <w:t xml:space="preserve">Pleasing to the ears as well as the eyes, the 6040R is a loudspeaker that will instantly become the aural and visual centrepiece of any </w:t>
      </w:r>
      <w:r w:rsidR="00AA69DB">
        <w:rPr>
          <w:rFonts w:ascii="Helvetica Neue" w:eastAsia="Arial" w:hAnsi="Helvetica Neue"/>
          <w:sz w:val="22"/>
          <w:szCs w:val="22"/>
        </w:rPr>
        <w:t xml:space="preserve">listening </w:t>
      </w:r>
      <w:r w:rsidR="00AA69DB" w:rsidRPr="00FF04DA">
        <w:rPr>
          <w:rFonts w:ascii="Helvetica Neue" w:eastAsia="Arial" w:hAnsi="Helvetica Neue"/>
          <w:sz w:val="22"/>
          <w:szCs w:val="22"/>
        </w:rPr>
        <w:t>environment.</w:t>
      </w:r>
    </w:p>
    <w:p w14:paraId="3620806C" w14:textId="77777777" w:rsidR="00AA69DB" w:rsidRPr="00FF04DA" w:rsidRDefault="00AA69DB" w:rsidP="00AA69DB">
      <w:pPr>
        <w:rPr>
          <w:rFonts w:ascii="Helvetica Neue" w:eastAsia="Arial" w:hAnsi="Helvetica Neue"/>
          <w:sz w:val="22"/>
          <w:szCs w:val="22"/>
        </w:rPr>
      </w:pPr>
    </w:p>
    <w:p w14:paraId="17EB7AB1" w14:textId="7996380E" w:rsidR="00AA69DB" w:rsidRPr="00FF04DA" w:rsidRDefault="00AA69DB" w:rsidP="00AA69DB">
      <w:pPr>
        <w:rPr>
          <w:rFonts w:ascii="Helvetica Neue" w:eastAsia="Arial" w:hAnsi="Helvetica Neue"/>
          <w:sz w:val="22"/>
          <w:szCs w:val="22"/>
        </w:rPr>
      </w:pPr>
      <w:r w:rsidRPr="00FF04DA">
        <w:rPr>
          <w:rFonts w:ascii="Helvetica Neue" w:eastAsia="Arial" w:hAnsi="Helvetica Neue"/>
          <w:sz w:val="22"/>
          <w:szCs w:val="22"/>
        </w:rPr>
        <w:t xml:space="preserve">Koskinen’s long association with </w:t>
      </w:r>
      <w:hyperlink r:id="rId10" w:history="1">
        <w:r w:rsidRPr="00B73CCF">
          <w:rPr>
            <w:rStyle w:val="Hyperlink"/>
            <w:rFonts w:ascii="Helvetica Neue" w:eastAsia="Arial" w:hAnsi="Helvetica Neue"/>
            <w:sz w:val="22"/>
            <w:szCs w:val="22"/>
          </w:rPr>
          <w:t>Genelec</w:t>
        </w:r>
      </w:hyperlink>
      <w:r w:rsidRPr="00FF04DA">
        <w:rPr>
          <w:rFonts w:ascii="Helvetica Neue" w:eastAsia="Arial" w:hAnsi="Helvetica Neue"/>
          <w:sz w:val="22"/>
          <w:szCs w:val="22"/>
        </w:rPr>
        <w:t xml:space="preserve"> began 20 years ago with the introduction of the timeless </w:t>
      </w:r>
      <w:hyperlink r:id="rId11" w:history="1">
        <w:r w:rsidRPr="00B73CCF">
          <w:rPr>
            <w:rStyle w:val="Hyperlink"/>
            <w:rFonts w:ascii="Helvetica Neue" w:eastAsia="Arial" w:hAnsi="Helvetica Neue"/>
            <w:sz w:val="22"/>
            <w:szCs w:val="22"/>
          </w:rPr>
          <w:t>6040A</w:t>
        </w:r>
      </w:hyperlink>
      <w:r w:rsidRPr="00FF04DA">
        <w:rPr>
          <w:rFonts w:ascii="Helvetica Neue" w:eastAsia="Arial" w:hAnsi="Helvetica Neue"/>
          <w:sz w:val="22"/>
          <w:szCs w:val="22"/>
        </w:rPr>
        <w:t xml:space="preserve"> model, the first Genelec loudspeaker to feature the distinctive minimalist curves of the Minimum Diffraction Enclosure (MDE) – a cabinet design by Koskinen that now forms the core of much of Genelec’s current loudspeaker range. Fashioned from die-cast aluminium, the MDE meant that the original 6040</w:t>
      </w:r>
      <w:r>
        <w:rPr>
          <w:rFonts w:ascii="Helvetica Neue" w:eastAsia="Arial" w:hAnsi="Helvetica Neue"/>
          <w:sz w:val="22"/>
          <w:szCs w:val="22"/>
        </w:rPr>
        <w:t>A</w:t>
      </w:r>
      <w:r w:rsidRPr="00FF04DA">
        <w:rPr>
          <w:rFonts w:ascii="Helvetica Neue" w:eastAsia="Arial" w:hAnsi="Helvetica Neue"/>
          <w:sz w:val="22"/>
          <w:szCs w:val="22"/>
        </w:rPr>
        <w:t xml:space="preserve"> produced exceptionally clean acoustic performance, delivered staggeringly wide frequency response from such a compact enclosure, and was free from the resonances that affected more traditional wooden cabinet designs. The MDE also allowed the 6040</w:t>
      </w:r>
      <w:r>
        <w:rPr>
          <w:rFonts w:ascii="Helvetica Neue" w:eastAsia="Arial" w:hAnsi="Helvetica Neue"/>
          <w:sz w:val="22"/>
          <w:szCs w:val="22"/>
        </w:rPr>
        <w:t>A</w:t>
      </w:r>
      <w:r w:rsidRPr="00FF04DA">
        <w:rPr>
          <w:rFonts w:ascii="Helvetica Neue" w:eastAsia="Arial" w:hAnsi="Helvetica Neue"/>
          <w:sz w:val="22"/>
          <w:szCs w:val="22"/>
        </w:rPr>
        <w:t xml:space="preserve"> to feature Genelec’s now-familiar Directivity Control Waveguide, which produces smooth uncoloured reproduction both on and off-axis, with unrivalled imaging and minimal distortion.</w:t>
      </w:r>
    </w:p>
    <w:p w14:paraId="3FCE8868" w14:textId="77777777" w:rsidR="00AA69DB" w:rsidRPr="00FF04DA" w:rsidRDefault="00AA69DB" w:rsidP="00AA69DB">
      <w:pPr>
        <w:rPr>
          <w:rFonts w:ascii="Helvetica Neue" w:eastAsia="Arial" w:hAnsi="Helvetica Neue"/>
          <w:sz w:val="22"/>
          <w:szCs w:val="22"/>
        </w:rPr>
      </w:pPr>
    </w:p>
    <w:p w14:paraId="7153C8C8" w14:textId="77777777" w:rsidR="00AA69DB" w:rsidRPr="00FF04DA" w:rsidRDefault="00AA69DB" w:rsidP="00AA69DB">
      <w:pPr>
        <w:rPr>
          <w:rFonts w:ascii="Helvetica Neue" w:hAnsi="Helvetica Neue"/>
          <w:sz w:val="22"/>
          <w:szCs w:val="22"/>
        </w:rPr>
      </w:pPr>
      <w:r w:rsidRPr="00FF04DA">
        <w:rPr>
          <w:rFonts w:ascii="Helvetica Neue" w:eastAsia="Arial" w:hAnsi="Helvetica Neue"/>
          <w:sz w:val="22"/>
          <w:szCs w:val="22"/>
        </w:rPr>
        <w:t>The 20</w:t>
      </w:r>
      <w:r w:rsidRPr="00FF04DA">
        <w:rPr>
          <w:rFonts w:ascii="Helvetica Neue" w:eastAsia="Arial" w:hAnsi="Helvetica Neue"/>
          <w:sz w:val="22"/>
          <w:szCs w:val="22"/>
          <w:vertAlign w:val="superscript"/>
        </w:rPr>
        <w:t>th</w:t>
      </w:r>
      <w:r w:rsidRPr="00FF04DA">
        <w:rPr>
          <w:rFonts w:ascii="Helvetica Neue" w:eastAsia="Arial" w:hAnsi="Helvetica Neue"/>
          <w:sz w:val="22"/>
          <w:szCs w:val="22"/>
        </w:rPr>
        <w:t xml:space="preserve"> anniversary of the 6040 </w:t>
      </w:r>
      <w:proofErr w:type="gramStart"/>
      <w:r w:rsidRPr="00FF04DA">
        <w:rPr>
          <w:rFonts w:ascii="Helvetica Neue" w:eastAsia="Arial" w:hAnsi="Helvetica Neue"/>
          <w:sz w:val="22"/>
          <w:szCs w:val="22"/>
        </w:rPr>
        <w:t>launch</w:t>
      </w:r>
      <w:proofErr w:type="gramEnd"/>
      <w:r w:rsidRPr="00FF04DA">
        <w:rPr>
          <w:rFonts w:ascii="Helvetica Neue" w:eastAsia="Arial" w:hAnsi="Helvetica Neue"/>
          <w:sz w:val="22"/>
          <w:szCs w:val="22"/>
        </w:rPr>
        <w:t xml:space="preserve"> has given Genelec the opportunity to re-imagine the technology within the 6040 as part of a new Signature Series - a collection of specially </w:t>
      </w:r>
      <w:r w:rsidRPr="00FF04DA">
        <w:rPr>
          <w:rFonts w:ascii="Helvetica Neue" w:hAnsi="Helvetica Neue"/>
          <w:sz w:val="22"/>
          <w:szCs w:val="22"/>
        </w:rPr>
        <w:t xml:space="preserve">cherished </w:t>
      </w:r>
      <w:r>
        <w:rPr>
          <w:rFonts w:ascii="Helvetica Neue" w:hAnsi="Helvetica Neue"/>
          <w:sz w:val="22"/>
          <w:szCs w:val="22"/>
        </w:rPr>
        <w:t>loudspeaker models</w:t>
      </w:r>
      <w:r w:rsidRPr="00FF04DA">
        <w:rPr>
          <w:rFonts w:ascii="Helvetica Neue" w:hAnsi="Helvetica Neue"/>
          <w:sz w:val="22"/>
          <w:szCs w:val="22"/>
        </w:rPr>
        <w:t xml:space="preserve"> and design collaborations that have marked Genelec’s unique contribution to the world of audio over the last four decades.</w:t>
      </w:r>
    </w:p>
    <w:p w14:paraId="364A9A0A" w14:textId="77777777" w:rsidR="00AA69DB" w:rsidRPr="00FF04DA" w:rsidRDefault="00AA69DB" w:rsidP="00AA69DB">
      <w:pPr>
        <w:rPr>
          <w:rFonts w:ascii="Helvetica Neue" w:hAnsi="Helvetica Neue"/>
          <w:sz w:val="22"/>
          <w:szCs w:val="22"/>
        </w:rPr>
      </w:pPr>
    </w:p>
    <w:p w14:paraId="6704555C" w14:textId="40E523FD" w:rsidR="00AA69DB" w:rsidRPr="00FF04DA" w:rsidRDefault="00AA69DB" w:rsidP="00AA69DB">
      <w:pPr>
        <w:rPr>
          <w:rFonts w:ascii="Helvetica Neue" w:hAnsi="Helvetica Neue"/>
          <w:sz w:val="22"/>
          <w:szCs w:val="22"/>
        </w:rPr>
      </w:pPr>
      <w:r w:rsidRPr="00FF04DA">
        <w:rPr>
          <w:rFonts w:ascii="Helvetica Neue" w:hAnsi="Helvetica Neue"/>
          <w:sz w:val="22"/>
          <w:szCs w:val="22"/>
        </w:rPr>
        <w:t xml:space="preserve">Designed and manufactured to the highest environmental standards by Genelec in Iisalmi, Finland, the re-engineered 6040R now features the same LF driver design and proprietary bi-amplified Class D power amplifier technology as Genelec’s professional loudspeaker models. Other refinements include both analogue and digital inputs (supporting AES/EBU and SPDIF formats), a digital output, universal mains voltage and sophisticated onboard DSP to allow each 6040R loudspeaker to be intelligently tuned for any acoustic environment via </w:t>
      </w:r>
      <w:hyperlink r:id="rId12" w:history="1">
        <w:r w:rsidRPr="00B73CCF">
          <w:rPr>
            <w:rStyle w:val="Hyperlink"/>
            <w:rFonts w:ascii="Helvetica Neue" w:hAnsi="Helvetica Neue"/>
            <w:sz w:val="22"/>
            <w:szCs w:val="22"/>
          </w:rPr>
          <w:t>GLM room calibration software</w:t>
        </w:r>
      </w:hyperlink>
      <w:r w:rsidRPr="00FF04DA">
        <w:rPr>
          <w:rFonts w:ascii="Helvetica Neue" w:hAnsi="Helvetica Neue"/>
          <w:sz w:val="22"/>
          <w:szCs w:val="22"/>
        </w:rPr>
        <w:t>.</w:t>
      </w:r>
    </w:p>
    <w:p w14:paraId="2C4BA18F" w14:textId="77777777" w:rsidR="00AA69DB" w:rsidRPr="00FF04DA" w:rsidRDefault="00AA69DB" w:rsidP="00AA69DB">
      <w:pPr>
        <w:rPr>
          <w:rFonts w:ascii="Helvetica Neue" w:hAnsi="Helvetica Neue"/>
          <w:sz w:val="22"/>
          <w:szCs w:val="22"/>
        </w:rPr>
      </w:pPr>
    </w:p>
    <w:p w14:paraId="6C81BD71" w14:textId="77777777" w:rsidR="00AA69DB" w:rsidRPr="00FF04DA" w:rsidRDefault="00AA69DB" w:rsidP="00AA69DB">
      <w:pPr>
        <w:rPr>
          <w:rFonts w:ascii="Helvetica Neue" w:hAnsi="Helvetica Neue"/>
          <w:sz w:val="22"/>
          <w:szCs w:val="22"/>
        </w:rPr>
      </w:pPr>
      <w:r w:rsidRPr="00FF04DA">
        <w:rPr>
          <w:rFonts w:ascii="Helvetica Neue" w:hAnsi="Helvetica Neue"/>
          <w:sz w:val="22"/>
          <w:szCs w:val="22"/>
        </w:rPr>
        <w:t xml:space="preserve">Having carefully positioned the 6040R loudspeakers in the room, this close integration of onboard signal processing and GLM software allows the user to enjoy </w:t>
      </w:r>
      <w:r>
        <w:rPr>
          <w:rFonts w:ascii="Helvetica Neue" w:hAnsi="Helvetica Neue"/>
          <w:sz w:val="22"/>
          <w:szCs w:val="22"/>
        </w:rPr>
        <w:t>pure, natural playback</w:t>
      </w:r>
      <w:r w:rsidRPr="00FF04DA">
        <w:rPr>
          <w:rFonts w:ascii="Helvetica Neue" w:hAnsi="Helvetica Neue"/>
          <w:sz w:val="22"/>
          <w:szCs w:val="22"/>
        </w:rPr>
        <w:t xml:space="preserve"> – even in spaces that were not originally intended for critical listening.</w:t>
      </w:r>
      <w:r>
        <w:rPr>
          <w:rFonts w:ascii="Helvetica Neue" w:hAnsi="Helvetica Neue"/>
          <w:sz w:val="22"/>
          <w:szCs w:val="22"/>
        </w:rPr>
        <w:t xml:space="preserve"> </w:t>
      </w:r>
      <w:r w:rsidRPr="00FF04DA">
        <w:rPr>
          <w:rFonts w:ascii="Helvetica Neue" w:hAnsi="Helvetica Neue"/>
          <w:sz w:val="22"/>
          <w:szCs w:val="22"/>
        </w:rPr>
        <w:t xml:space="preserve">The 6040R accomplishes this through GLM 4.1’s new AutoCal 2 room calibration algorithm, which </w:t>
      </w:r>
      <w:r w:rsidRPr="00FF04DA">
        <w:rPr>
          <w:rFonts w:ascii="Helvetica Neue" w:hAnsi="Helvetica Neue"/>
          <w:bCs/>
          <w:sz w:val="22"/>
          <w:szCs w:val="22"/>
        </w:rPr>
        <w:lastRenderedPageBreak/>
        <w:t xml:space="preserve">takes advantage of detailed background information of each individual loudspeaker in the system to </w:t>
      </w:r>
      <w:r w:rsidRPr="00FF04DA">
        <w:rPr>
          <w:rFonts w:ascii="Helvetica Neue" w:hAnsi="Helvetica Neue"/>
          <w:sz w:val="22"/>
          <w:szCs w:val="22"/>
        </w:rPr>
        <w:t>precisely tailor the performance to the room</w:t>
      </w:r>
      <w:r>
        <w:rPr>
          <w:rFonts w:ascii="Helvetica Neue" w:hAnsi="Helvetica Neue"/>
          <w:sz w:val="22"/>
          <w:szCs w:val="22"/>
        </w:rPr>
        <w:t>.</w:t>
      </w:r>
    </w:p>
    <w:p w14:paraId="484D97BA" w14:textId="77777777" w:rsidR="00AA69DB" w:rsidRPr="00FF04DA" w:rsidRDefault="00AA69DB" w:rsidP="00AA69DB">
      <w:pPr>
        <w:rPr>
          <w:rFonts w:ascii="Helvetica Neue" w:hAnsi="Helvetica Neue"/>
          <w:sz w:val="22"/>
          <w:szCs w:val="22"/>
        </w:rPr>
      </w:pPr>
    </w:p>
    <w:p w14:paraId="63C2A830" w14:textId="7A1674C6" w:rsidR="00AA69DB" w:rsidRPr="00FF04DA" w:rsidRDefault="00AA69DB" w:rsidP="00AA69DB">
      <w:pPr>
        <w:rPr>
          <w:rFonts w:ascii="Helvetica Neue" w:hAnsi="Helvetica Neue"/>
          <w:sz w:val="22"/>
          <w:szCs w:val="22"/>
        </w:rPr>
      </w:pPr>
      <w:r>
        <w:rPr>
          <w:rFonts w:ascii="Helvetica Neue" w:hAnsi="Helvetica Neue"/>
          <w:sz w:val="22"/>
          <w:szCs w:val="22"/>
        </w:rPr>
        <w:t>Additionally, the re-imagined 6040R</w:t>
      </w:r>
      <w:r w:rsidRPr="00FF04DA">
        <w:rPr>
          <w:rFonts w:ascii="Helvetica Neue" w:hAnsi="Helvetica Neue"/>
          <w:sz w:val="22"/>
          <w:szCs w:val="22"/>
        </w:rPr>
        <w:t xml:space="preserve"> </w:t>
      </w:r>
      <w:r>
        <w:rPr>
          <w:rFonts w:ascii="Helvetica Neue" w:hAnsi="Helvetica Neue"/>
          <w:sz w:val="22"/>
          <w:szCs w:val="22"/>
        </w:rPr>
        <w:t>offers</w:t>
      </w:r>
      <w:r w:rsidRPr="00FF04DA">
        <w:rPr>
          <w:rFonts w:ascii="Helvetica Neue" w:hAnsi="Helvetica Neue"/>
          <w:sz w:val="22"/>
          <w:szCs w:val="22"/>
        </w:rPr>
        <w:t xml:space="preserve"> increased power output, higher SPL, wide phase linearity, lower power consumption and</w:t>
      </w:r>
      <w:r>
        <w:rPr>
          <w:rFonts w:ascii="Helvetica Neue" w:hAnsi="Helvetica Neue"/>
          <w:sz w:val="22"/>
          <w:szCs w:val="22"/>
        </w:rPr>
        <w:t xml:space="preserve"> decades of reliable service.</w:t>
      </w:r>
      <w:r w:rsidRPr="00FF04DA">
        <w:rPr>
          <w:rFonts w:ascii="Helvetica Neue" w:hAnsi="Helvetica Neue"/>
          <w:sz w:val="22"/>
          <w:szCs w:val="22"/>
        </w:rPr>
        <w:t xml:space="preserve"> </w:t>
      </w:r>
      <w:r>
        <w:rPr>
          <w:rFonts w:ascii="Helvetica Neue" w:hAnsi="Helvetica Neue"/>
          <w:sz w:val="22"/>
          <w:szCs w:val="22"/>
        </w:rPr>
        <w:t>It</w:t>
      </w:r>
      <w:r w:rsidRPr="00FF04DA">
        <w:rPr>
          <w:rFonts w:ascii="Helvetica Neue" w:hAnsi="Helvetica Neue"/>
          <w:sz w:val="22"/>
          <w:szCs w:val="22"/>
        </w:rPr>
        <w:t xml:space="preserve"> also partners seamlessly with selected models from Genelec’s range of </w:t>
      </w:r>
      <w:hyperlink r:id="rId13" w:history="1">
        <w:r w:rsidRPr="00CA65EF">
          <w:rPr>
            <w:rStyle w:val="Hyperlink"/>
            <w:rFonts w:ascii="Helvetica Neue" w:hAnsi="Helvetica Neue"/>
            <w:sz w:val="22"/>
            <w:szCs w:val="22"/>
          </w:rPr>
          <w:t>F Series</w:t>
        </w:r>
      </w:hyperlink>
      <w:r w:rsidRPr="00FF04DA">
        <w:rPr>
          <w:rFonts w:ascii="Helvetica Neue" w:hAnsi="Helvetica Neue"/>
          <w:sz w:val="22"/>
          <w:szCs w:val="22"/>
        </w:rPr>
        <w:t xml:space="preserve"> and </w:t>
      </w:r>
      <w:hyperlink r:id="rId14" w:history="1">
        <w:r w:rsidRPr="00CA65EF">
          <w:rPr>
            <w:rStyle w:val="Hyperlink"/>
            <w:rFonts w:ascii="Helvetica Neue" w:hAnsi="Helvetica Neue"/>
            <w:sz w:val="22"/>
            <w:szCs w:val="22"/>
          </w:rPr>
          <w:t>Smart Active Subwoofers</w:t>
        </w:r>
      </w:hyperlink>
      <w:r w:rsidRPr="00FF04DA">
        <w:rPr>
          <w:rFonts w:ascii="Helvetica Neue" w:hAnsi="Helvetica Neue"/>
          <w:sz w:val="22"/>
          <w:szCs w:val="22"/>
        </w:rPr>
        <w:t xml:space="preserve">, and can be used with Genelec wired and wireless volume controllers via either an </w:t>
      </w:r>
      <w:r w:rsidRPr="00CA65EF">
        <w:rPr>
          <w:rFonts w:ascii="Helvetica Neue" w:hAnsi="Helvetica Neue"/>
          <w:sz w:val="22"/>
          <w:szCs w:val="22"/>
        </w:rPr>
        <w:t>F Series subwoofer</w:t>
      </w:r>
      <w:r w:rsidRPr="00FF04DA">
        <w:rPr>
          <w:rFonts w:ascii="Helvetica Neue" w:hAnsi="Helvetica Neue"/>
          <w:sz w:val="22"/>
          <w:szCs w:val="22"/>
        </w:rPr>
        <w:t xml:space="preserve"> or a </w:t>
      </w:r>
      <w:hyperlink r:id="rId15" w:history="1">
        <w:r w:rsidRPr="008C270D">
          <w:rPr>
            <w:rStyle w:val="Hyperlink"/>
            <w:rFonts w:ascii="Helvetica Neue" w:hAnsi="Helvetica Neue"/>
            <w:sz w:val="22"/>
            <w:szCs w:val="22"/>
          </w:rPr>
          <w:t>GLM network adaptor</w:t>
        </w:r>
      </w:hyperlink>
      <w:r w:rsidRPr="00FF04DA">
        <w:rPr>
          <w:rFonts w:ascii="Helvetica Neue" w:hAnsi="Helvetica Neue"/>
          <w:sz w:val="22"/>
          <w:szCs w:val="22"/>
        </w:rPr>
        <w:t>.</w:t>
      </w:r>
    </w:p>
    <w:p w14:paraId="7229DF2E" w14:textId="01CAF022" w:rsidR="00AA69DB" w:rsidRPr="00FF04DA" w:rsidRDefault="00AA69DB" w:rsidP="005C4877">
      <w:pPr>
        <w:pStyle w:val="NormalWeb"/>
        <w:shd w:val="clear" w:color="auto" w:fill="FFFFFF"/>
        <w:rPr>
          <w:rFonts w:ascii="Helvetica Neue" w:hAnsi="Helvetica Neue"/>
          <w:sz w:val="22"/>
          <w:szCs w:val="22"/>
        </w:rPr>
      </w:pPr>
      <w:r w:rsidRPr="00955C5F">
        <w:rPr>
          <w:rFonts w:ascii="Helvetica Neue" w:hAnsi="Helvetica Neue"/>
          <w:sz w:val="22"/>
          <w:szCs w:val="22"/>
        </w:rPr>
        <w:t xml:space="preserve">Equipped with a </w:t>
      </w:r>
      <w:r w:rsidR="005C4877" w:rsidRPr="00955C5F">
        <w:rPr>
          <w:rFonts w:ascii="Helvetica Neue" w:hAnsi="Helvetica Neue"/>
          <w:sz w:val="22"/>
          <w:szCs w:val="22"/>
        </w:rPr>
        <w:t xml:space="preserve">165 mm </w:t>
      </w:r>
      <w:r w:rsidRPr="00955C5F">
        <w:rPr>
          <w:rFonts w:ascii="Helvetica Neue" w:hAnsi="Helvetica Neue"/>
          <w:sz w:val="22"/>
          <w:szCs w:val="22"/>
        </w:rPr>
        <w:t>(</w:t>
      </w:r>
      <w:r w:rsidR="005C4877" w:rsidRPr="00955C5F">
        <w:rPr>
          <w:rFonts w:ascii="Helvetica Neue" w:hAnsi="Helvetica Neue"/>
          <w:sz w:val="22"/>
          <w:szCs w:val="22"/>
        </w:rPr>
        <w:t>6.5 inch</w:t>
      </w:r>
      <w:r w:rsidRPr="00955C5F">
        <w:rPr>
          <w:rFonts w:ascii="Helvetica Neue" w:hAnsi="Helvetica Neue"/>
          <w:sz w:val="22"/>
          <w:szCs w:val="22"/>
        </w:rPr>
        <w:t xml:space="preserve">) woofer and </w:t>
      </w:r>
      <w:r w:rsidR="005C4877" w:rsidRPr="00955C5F">
        <w:rPr>
          <w:rFonts w:ascii="Helvetica Neue" w:hAnsi="Helvetica Neue"/>
          <w:sz w:val="22"/>
          <w:szCs w:val="22"/>
        </w:rPr>
        <w:t xml:space="preserve">19 mm </w:t>
      </w:r>
      <w:r w:rsidRPr="00955C5F">
        <w:rPr>
          <w:rFonts w:ascii="Helvetica Neue" w:hAnsi="Helvetica Neue"/>
          <w:sz w:val="22"/>
          <w:szCs w:val="22"/>
        </w:rPr>
        <w:t>(</w:t>
      </w:r>
      <w:r w:rsidR="005C4877" w:rsidRPr="00955C5F">
        <w:rPr>
          <w:rFonts w:ascii="Helvetica Neue" w:hAnsi="Helvetica Neue"/>
          <w:sz w:val="22"/>
          <w:szCs w:val="22"/>
        </w:rPr>
        <w:t>0.75 inch</w:t>
      </w:r>
      <w:r w:rsidRPr="00955C5F">
        <w:rPr>
          <w:rFonts w:ascii="Helvetica Neue" w:hAnsi="Helvetica Neue"/>
          <w:sz w:val="22"/>
          <w:szCs w:val="22"/>
        </w:rPr>
        <w:t xml:space="preserve">) tweeter, each driven independently by twin dedicated 150 W power amplifier stages, the 6040R stands at </w:t>
      </w:r>
      <w:r w:rsidR="005C4877" w:rsidRPr="00955C5F">
        <w:rPr>
          <w:rFonts w:ascii="Helvetica Neue" w:hAnsi="Helvetica Neue"/>
          <w:sz w:val="22"/>
          <w:szCs w:val="22"/>
        </w:rPr>
        <w:t xml:space="preserve">999 mm (39.33 inches) </w:t>
      </w:r>
      <w:r w:rsidRPr="00955C5F">
        <w:rPr>
          <w:rFonts w:ascii="Helvetica Neue" w:hAnsi="Helvetica Neue" w:cs="Arial"/>
          <w:sz w:val="22"/>
          <w:szCs w:val="22"/>
        </w:rPr>
        <w:t xml:space="preserve">high and </w:t>
      </w:r>
      <w:r w:rsidRPr="00955C5F">
        <w:rPr>
          <w:rFonts w:ascii="Helvetica Neue" w:hAnsi="Helvetica Neue"/>
          <w:sz w:val="22"/>
          <w:szCs w:val="22"/>
        </w:rPr>
        <w:t xml:space="preserve">delivers a frequency response of 43 Hz to 20 kHz with a </w:t>
      </w:r>
      <w:r w:rsidRPr="005C4877">
        <w:rPr>
          <w:rFonts w:ascii="Helvetica Neue" w:hAnsi="Helvetica Neue"/>
          <w:sz w:val="22"/>
          <w:szCs w:val="22"/>
        </w:rPr>
        <w:t>maximum short term SPL of 110 dB. With the addition of one or two subwoofers, the SPL and frequency response of the system may be further extended.</w:t>
      </w:r>
    </w:p>
    <w:p w14:paraId="4B63D0D6" w14:textId="77777777" w:rsidR="00AA69DB" w:rsidRPr="00FF04DA" w:rsidRDefault="00AA69DB" w:rsidP="00AA69DB">
      <w:pPr>
        <w:rPr>
          <w:rFonts w:ascii="Arial" w:hAnsi="Arial" w:cs="Arial"/>
          <w:sz w:val="20"/>
          <w:szCs w:val="20"/>
        </w:rPr>
      </w:pPr>
      <w:r w:rsidRPr="00FF04DA">
        <w:rPr>
          <w:rFonts w:ascii="Helvetica Neue" w:hAnsi="Helvetica Neue"/>
          <w:sz w:val="22"/>
          <w:szCs w:val="22"/>
        </w:rPr>
        <w:t xml:space="preserve">With active crossovers and sophisticated protection circuitry, the 6040R offers clean, simple installation and only requires feeding with a high-quality audio source to produce exquisitely detailed playback – the kind of exceptionally accurate reproduction that has already made Genelec the loudspeaker of choice for audio professionals working in the worlds of music, film and TV. The visual appeal of the 6040R is enhanced further through the colour options of </w:t>
      </w:r>
      <w:r>
        <w:rPr>
          <w:rFonts w:ascii="Helvetica Neue" w:hAnsi="Helvetica Neue"/>
          <w:sz w:val="22"/>
          <w:szCs w:val="22"/>
        </w:rPr>
        <w:t xml:space="preserve">grey, </w:t>
      </w:r>
      <w:r w:rsidRPr="00FF04DA">
        <w:rPr>
          <w:rFonts w:ascii="Helvetica Neue" w:hAnsi="Helvetica Neue"/>
          <w:sz w:val="22"/>
          <w:szCs w:val="22"/>
        </w:rPr>
        <w:t xml:space="preserve">black, white, </w:t>
      </w:r>
      <w:r w:rsidRPr="00FF04DA">
        <w:rPr>
          <w:rFonts w:ascii="Helvetica Neue" w:hAnsi="Helvetica Neue" w:cs="Calibri"/>
          <w:sz w:val="22"/>
          <w:szCs w:val="22"/>
        </w:rPr>
        <w:t>black with white grilles</w:t>
      </w:r>
      <w:r>
        <w:rPr>
          <w:rFonts w:ascii="Helvetica Neue" w:hAnsi="Helvetica Neue" w:cs="Calibri"/>
          <w:sz w:val="22"/>
          <w:szCs w:val="22"/>
        </w:rPr>
        <w:t xml:space="preserve"> and </w:t>
      </w:r>
      <w:r w:rsidRPr="00FF04DA">
        <w:rPr>
          <w:rFonts w:ascii="Helvetica Neue" w:hAnsi="Helvetica Neue" w:cs="Calibri"/>
          <w:sz w:val="22"/>
          <w:szCs w:val="22"/>
        </w:rPr>
        <w:t>white with black grilles.</w:t>
      </w:r>
    </w:p>
    <w:p w14:paraId="4F4F7596" w14:textId="77777777" w:rsidR="00AA69DB" w:rsidRPr="00FF04DA" w:rsidRDefault="00AA69DB" w:rsidP="00AA69DB">
      <w:pPr>
        <w:rPr>
          <w:rFonts w:ascii="Helvetica Neue" w:hAnsi="Helvetica Neue"/>
          <w:sz w:val="22"/>
          <w:szCs w:val="22"/>
        </w:rPr>
      </w:pPr>
    </w:p>
    <w:p w14:paraId="365EDF26" w14:textId="4A643296" w:rsidR="00AA69DB" w:rsidRDefault="00AA69DB" w:rsidP="00AA69DB">
      <w:pPr>
        <w:rPr>
          <w:rFonts w:ascii="Helvetica Neue" w:hAnsi="Helvetica Neue"/>
          <w:sz w:val="22"/>
          <w:szCs w:val="22"/>
        </w:rPr>
      </w:pPr>
      <w:r w:rsidRPr="00FF04DA">
        <w:rPr>
          <w:rFonts w:ascii="Helvetica Neue" w:hAnsi="Helvetica Neue"/>
          <w:sz w:val="22"/>
          <w:szCs w:val="22"/>
        </w:rPr>
        <w:t>“I’m thrilled to be involved in the rebirth of the 6040,” comments designer Harri Koskinen. “When I first met Genelec founder Ilpo Martikainen in 1999, he had a clear vision for creating a unique look that would set Genelec apart aesthetically - and with the 6040</w:t>
      </w:r>
      <w:r>
        <w:rPr>
          <w:rFonts w:ascii="Helvetica Neue" w:hAnsi="Helvetica Neue"/>
          <w:sz w:val="22"/>
          <w:szCs w:val="22"/>
        </w:rPr>
        <w:t>A</w:t>
      </w:r>
      <w:r w:rsidRPr="00FF04DA">
        <w:rPr>
          <w:rFonts w:ascii="Helvetica Neue" w:hAnsi="Helvetica Neue"/>
          <w:sz w:val="22"/>
          <w:szCs w:val="22"/>
        </w:rPr>
        <w:t xml:space="preserve">, we designed a loudspeaker that was truly ahead of its time both visually and technically. With the huge advances in technology that have taken place in the last 20 years, it feels right to be raising the bar even higher for today’s sophisticated </w:t>
      </w:r>
      <w:r>
        <w:rPr>
          <w:rFonts w:ascii="Helvetica Neue" w:hAnsi="Helvetica Neue"/>
          <w:sz w:val="22"/>
          <w:szCs w:val="22"/>
        </w:rPr>
        <w:t>listener</w:t>
      </w:r>
      <w:r w:rsidRPr="00FF04DA">
        <w:rPr>
          <w:rFonts w:ascii="Helvetica Neue" w:hAnsi="Helvetica Neue"/>
          <w:sz w:val="22"/>
          <w:szCs w:val="22"/>
        </w:rPr>
        <w:t xml:space="preserve"> with the 6040R.”</w:t>
      </w:r>
    </w:p>
    <w:p w14:paraId="00F587ED" w14:textId="666C43FF" w:rsidR="005C4877" w:rsidRDefault="005C4877" w:rsidP="00AA69DB">
      <w:pPr>
        <w:rPr>
          <w:rFonts w:ascii="Helvetica Neue" w:hAnsi="Helvetica Neue"/>
          <w:sz w:val="22"/>
          <w:szCs w:val="22"/>
        </w:rPr>
      </w:pPr>
    </w:p>
    <w:p w14:paraId="4B70E50B" w14:textId="176512FF" w:rsidR="00C6170F" w:rsidRDefault="005C4877" w:rsidP="00AA69DB">
      <w:pPr>
        <w:rPr>
          <w:rFonts w:ascii="Helvetica Neue" w:hAnsi="Helvetica Neue"/>
          <w:sz w:val="22"/>
          <w:szCs w:val="22"/>
        </w:rPr>
      </w:pPr>
      <w:r w:rsidRPr="00FF04DA">
        <w:rPr>
          <w:rFonts w:ascii="Helvetica Neue" w:hAnsi="Helvetica Neue"/>
          <w:sz w:val="22"/>
          <w:szCs w:val="22"/>
        </w:rPr>
        <w:t>“</w:t>
      </w:r>
      <w:r>
        <w:rPr>
          <w:rFonts w:ascii="Helvetica Neue" w:hAnsi="Helvetica Neue"/>
          <w:sz w:val="22"/>
          <w:szCs w:val="22"/>
        </w:rPr>
        <w:t>In addition to the blend of performance and aesthetics that the new 6040R offers, this is a design that is based on our long-term commitment to sustainable manufacturing</w:t>
      </w:r>
      <w:r w:rsidRPr="00FF04DA">
        <w:rPr>
          <w:rFonts w:ascii="Helvetica Neue" w:hAnsi="Helvetica Neue"/>
          <w:sz w:val="22"/>
          <w:szCs w:val="22"/>
        </w:rPr>
        <w:t xml:space="preserve">,” adds </w:t>
      </w:r>
      <w:r w:rsidRPr="00955C5F">
        <w:rPr>
          <w:rFonts w:ascii="Helvetica Neue" w:hAnsi="Helvetica Neue"/>
          <w:sz w:val="22"/>
          <w:szCs w:val="22"/>
        </w:rPr>
        <w:t>Genelec Managing Director</w:t>
      </w:r>
      <w:r w:rsidRPr="00955C5F">
        <w:rPr>
          <w:rFonts w:ascii="Helvetica Neue" w:hAnsi="Helvetica Neue" w:cstheme="minorHAnsi"/>
          <w:sz w:val="22"/>
          <w:szCs w:val="22"/>
          <w:shd w:val="clear" w:color="auto" w:fill="FFFFFF"/>
        </w:rPr>
        <w:t xml:space="preserve"> Siamäk</w:t>
      </w:r>
      <w:r w:rsidRPr="00955C5F">
        <w:rPr>
          <w:rFonts w:ascii="Helvetica Neue" w:hAnsi="Helvetica Neue" w:cstheme="minorHAnsi"/>
          <w:sz w:val="22"/>
          <w:szCs w:val="22"/>
        </w:rPr>
        <w:t xml:space="preserve"> Naghian</w:t>
      </w:r>
      <w:r w:rsidRPr="00955C5F">
        <w:rPr>
          <w:rFonts w:ascii="Helvetica Neue" w:hAnsi="Helvetica Neue"/>
          <w:sz w:val="22"/>
          <w:szCs w:val="22"/>
        </w:rPr>
        <w:t xml:space="preserve">. “Fashioned from recycled aluminium and offering low power consumption, </w:t>
      </w:r>
      <w:r>
        <w:rPr>
          <w:rFonts w:ascii="Helvetica Neue" w:hAnsi="Helvetica Neue"/>
          <w:sz w:val="22"/>
          <w:szCs w:val="22"/>
        </w:rPr>
        <w:t>the 6040R is designed for a long lifecycle and total reliability, and is produced in our Finnish factory - which is powered entirely from renewable fuels. The 6040R is not only a secure and long term investment, but also an environmentally sound one.”</w:t>
      </w:r>
    </w:p>
    <w:p w14:paraId="1B96716B" w14:textId="77777777" w:rsidR="005C4877" w:rsidRDefault="005C4877" w:rsidP="00AA69DB">
      <w:pPr>
        <w:rPr>
          <w:rFonts w:ascii="Helvetica Neue" w:hAnsi="Helvetica Neue"/>
          <w:sz w:val="22"/>
          <w:szCs w:val="22"/>
        </w:rPr>
      </w:pPr>
    </w:p>
    <w:p w14:paraId="06B20B66" w14:textId="0A655BF7" w:rsidR="00C6170F" w:rsidRDefault="00C6170F" w:rsidP="002736F6">
      <w:pPr>
        <w:rPr>
          <w:rFonts w:ascii="Helvetica Neue" w:hAnsi="Helvetica Neue"/>
          <w:sz w:val="22"/>
          <w:szCs w:val="22"/>
        </w:rPr>
      </w:pPr>
      <w:r>
        <w:rPr>
          <w:rFonts w:ascii="Helvetica Neue" w:hAnsi="Helvetica Neue"/>
          <w:sz w:val="22"/>
          <w:szCs w:val="22"/>
        </w:rPr>
        <w:t xml:space="preserve">For more </w:t>
      </w:r>
      <w:proofErr w:type="gramStart"/>
      <w:r>
        <w:rPr>
          <w:rFonts w:ascii="Helvetica Neue" w:hAnsi="Helvetica Neue"/>
          <w:sz w:val="22"/>
          <w:szCs w:val="22"/>
        </w:rPr>
        <w:t>information</w:t>
      </w:r>
      <w:proofErr w:type="gramEnd"/>
      <w:r w:rsidR="005C4877">
        <w:rPr>
          <w:rFonts w:ascii="Helvetica Neue" w:hAnsi="Helvetica Neue"/>
          <w:sz w:val="22"/>
          <w:szCs w:val="22"/>
        </w:rPr>
        <w:t xml:space="preserve"> </w:t>
      </w:r>
      <w:r>
        <w:rPr>
          <w:rFonts w:ascii="Helvetica Neue" w:hAnsi="Helvetica Neue"/>
          <w:sz w:val="22"/>
          <w:szCs w:val="22"/>
        </w:rPr>
        <w:t xml:space="preserve">please visit </w:t>
      </w:r>
      <w:hyperlink r:id="rId16" w:history="1">
        <w:r w:rsidRPr="005246DE">
          <w:rPr>
            <w:rStyle w:val="Hyperlink"/>
            <w:rFonts w:ascii="Helvetica Neue" w:hAnsi="Helvetica Neue"/>
            <w:sz w:val="22"/>
            <w:szCs w:val="22"/>
          </w:rPr>
          <w:t>www.genelec.com</w:t>
        </w:r>
      </w:hyperlink>
      <w:r w:rsidR="00B73CCF">
        <w:rPr>
          <w:rStyle w:val="Hyperlink"/>
          <w:rFonts w:ascii="Helvetica Neue" w:hAnsi="Helvetica Neue"/>
          <w:sz w:val="22"/>
          <w:szCs w:val="22"/>
        </w:rPr>
        <w:t>/6040R</w:t>
      </w:r>
    </w:p>
    <w:p w14:paraId="59B3EE55" w14:textId="77777777" w:rsidR="000F6320" w:rsidRPr="00DE375C" w:rsidRDefault="000F6320" w:rsidP="000F6320">
      <w:pPr>
        <w:rPr>
          <w:rFonts w:ascii="Helvetica Neue" w:hAnsi="Helvetica Neue"/>
          <w:color w:val="FF0000"/>
          <w:sz w:val="22"/>
          <w:szCs w:val="22"/>
        </w:rPr>
      </w:pPr>
    </w:p>
    <w:p w14:paraId="57FB10D3" w14:textId="1FD89B9C" w:rsidR="00AA69DB" w:rsidRDefault="000F6320" w:rsidP="00CA65EF">
      <w:pPr>
        <w:ind w:left="3600"/>
        <w:rPr>
          <w:rFonts w:ascii="Helvetica Neue" w:eastAsia="Arial" w:hAnsi="Helvetica Neue" w:cs="Arial"/>
          <w:bCs/>
          <w:i/>
          <w:iCs/>
          <w:sz w:val="22"/>
          <w:szCs w:val="22"/>
        </w:rPr>
      </w:pPr>
      <w:r>
        <w:rPr>
          <w:rFonts w:ascii="Helvetica Neue" w:eastAsia="Arial" w:hAnsi="Helvetica Neue" w:cs="Arial"/>
          <w:bCs/>
          <w:i/>
          <w:iCs/>
          <w:sz w:val="22"/>
          <w:szCs w:val="22"/>
        </w:rPr>
        <w:t xml:space="preserve"> ***ENDS***</w:t>
      </w:r>
    </w:p>
    <w:p w14:paraId="53D68191" w14:textId="77777777" w:rsidR="00CA65EF" w:rsidRPr="00237C76" w:rsidRDefault="00CA65EF" w:rsidP="00CA65EF">
      <w:pPr>
        <w:ind w:left="3600"/>
        <w:rPr>
          <w:rFonts w:ascii="Helvetica Neue" w:eastAsia="Arial" w:hAnsi="Helvetica Neue" w:cs="Arial"/>
          <w:bCs/>
          <w:i/>
          <w:iCs/>
          <w:sz w:val="22"/>
          <w:szCs w:val="22"/>
        </w:rPr>
      </w:pPr>
    </w:p>
    <w:p w14:paraId="17B0B523" w14:textId="77777777" w:rsidR="000F6320" w:rsidRPr="008C270D" w:rsidRDefault="000F6320" w:rsidP="008C270D">
      <w:pPr>
        <w:rPr>
          <w:rFonts w:ascii="Helvetica Neue" w:hAnsi="Helvetica Neue"/>
          <w:i/>
          <w:iCs/>
          <w:sz w:val="22"/>
          <w:szCs w:val="22"/>
        </w:rPr>
      </w:pPr>
      <w:r w:rsidRPr="008C270D">
        <w:rPr>
          <w:rFonts w:ascii="Helvetica Neue" w:hAnsi="Helvetica Neue"/>
          <w:i/>
          <w:iCs/>
          <w:sz w:val="22"/>
          <w:szCs w:val="22"/>
        </w:rPr>
        <w:t xml:space="preserve">About Genelec </w:t>
      </w:r>
    </w:p>
    <w:p w14:paraId="7121C7B8" w14:textId="77777777" w:rsidR="000F6320" w:rsidRPr="008C270D" w:rsidRDefault="000F6320" w:rsidP="008C270D">
      <w:pPr>
        <w:rPr>
          <w:rFonts w:ascii="Helvetica Neue" w:hAnsi="Helvetica Neue"/>
          <w:i/>
          <w:iCs/>
          <w:sz w:val="22"/>
          <w:szCs w:val="22"/>
        </w:rPr>
      </w:pPr>
    </w:p>
    <w:p w14:paraId="7A381048" w14:textId="77777777" w:rsidR="008C270D" w:rsidRPr="008C270D" w:rsidRDefault="008C270D" w:rsidP="008C270D">
      <w:pPr>
        <w:rPr>
          <w:rFonts w:ascii="Helvetica Neue" w:hAnsi="Helvetica Neue"/>
          <w:i/>
          <w:iCs/>
          <w:sz w:val="22"/>
          <w:szCs w:val="22"/>
        </w:rPr>
      </w:pPr>
      <w:r w:rsidRPr="008C270D">
        <w:rPr>
          <w:rFonts w:ascii="Helvetica Neue" w:hAnsi="Helvetica Neue"/>
          <w:i/>
          <w:iCs/>
          <w:sz w:val="22"/>
          <w:szCs w:val="22"/>
        </w:rPr>
        <w:t xml:space="preserve">Since the founding of Genelec in 1978, professional loudspeakers have been at the core of the business. An unrivalled commitment to research and development has resulted in </w:t>
      </w:r>
      <w:proofErr w:type="gramStart"/>
      <w:r w:rsidRPr="008C270D">
        <w:rPr>
          <w:rFonts w:ascii="Helvetica Neue" w:hAnsi="Helvetica Neue"/>
          <w:i/>
          <w:iCs/>
          <w:sz w:val="22"/>
          <w:szCs w:val="22"/>
        </w:rPr>
        <w:t>a number of</w:t>
      </w:r>
      <w:proofErr w:type="gramEnd"/>
      <w:r w:rsidRPr="008C270D">
        <w:rPr>
          <w:rFonts w:ascii="Helvetica Neue" w:hAnsi="Helvetica Neue"/>
          <w:i/>
          <w:iCs/>
          <w:sz w:val="22"/>
          <w:szCs w:val="22"/>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p>
    <w:p w14:paraId="3881C164" w14:textId="77777777" w:rsidR="000F6320" w:rsidRPr="008C270D" w:rsidRDefault="000F6320" w:rsidP="000F6320">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0F6320" w:rsidRPr="00DD5925" w14:paraId="3AB6D3CF" w14:textId="77777777" w:rsidTr="007B3E6D">
        <w:tc>
          <w:tcPr>
            <w:tcW w:w="9020" w:type="dxa"/>
          </w:tcPr>
          <w:p w14:paraId="64E4DB1D" w14:textId="77777777" w:rsidR="000F6320" w:rsidRPr="00CA65EF" w:rsidRDefault="000F6320" w:rsidP="007B3E6D">
            <w:pPr>
              <w:rPr>
                <w:rFonts w:ascii="Helvetica Neue" w:hAnsi="Helvetica Neue"/>
                <w:sz w:val="22"/>
                <w:szCs w:val="22"/>
              </w:rPr>
            </w:pPr>
            <w:r w:rsidRPr="00CA65EF">
              <w:rPr>
                <w:rFonts w:ascii="Helvetica Neue" w:hAnsi="Helvetica Neue"/>
                <w:sz w:val="22"/>
                <w:szCs w:val="22"/>
              </w:rPr>
              <w:lastRenderedPageBreak/>
              <w:t xml:space="preserve">For press information, please contact: Howard Jones, Genelec Oy Tel: +44 (0)7825 570085 </w:t>
            </w:r>
            <w:proofErr w:type="gramStart"/>
            <w:r w:rsidRPr="00CA65EF">
              <w:rPr>
                <w:rFonts w:ascii="Helvetica Neue" w:hAnsi="Helvetica Neue"/>
                <w:sz w:val="22"/>
                <w:szCs w:val="22"/>
              </w:rPr>
              <w:t>email</w:t>
            </w:r>
            <w:proofErr w:type="gramEnd"/>
            <w:r w:rsidRPr="00CA65EF">
              <w:rPr>
                <w:rFonts w:ascii="Helvetica Neue" w:hAnsi="Helvetica Neue"/>
                <w:sz w:val="22"/>
                <w:szCs w:val="22"/>
              </w:rPr>
              <w:t xml:space="preserve">: </w:t>
            </w:r>
            <w:hyperlink r:id="rId17" w:history="1">
              <w:r w:rsidRPr="00CA65EF">
                <w:rPr>
                  <w:rStyle w:val="Hyperlink"/>
                  <w:rFonts w:ascii="Helvetica Neue" w:hAnsi="Helvetica Neue"/>
                  <w:sz w:val="22"/>
                  <w:szCs w:val="22"/>
                </w:rPr>
                <w:t>howard.jones@genelec.com</w:t>
              </w:r>
            </w:hyperlink>
            <w:r w:rsidRPr="00CA65EF">
              <w:rPr>
                <w:rFonts w:ascii="Helvetica Neue" w:hAnsi="Helvetica Neue"/>
                <w:sz w:val="22"/>
                <w:szCs w:val="22"/>
              </w:rPr>
              <w:t xml:space="preserve"> </w:t>
            </w:r>
          </w:p>
        </w:tc>
      </w:tr>
    </w:tbl>
    <w:p w14:paraId="12E871BC" w14:textId="77777777" w:rsidR="000F6320" w:rsidRDefault="000F6320" w:rsidP="000F6320"/>
    <w:p w14:paraId="4877A945" w14:textId="77777777" w:rsidR="00691601" w:rsidRDefault="00955C5F"/>
    <w:sectPr w:rsidR="00691601"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50A5B"/>
    <w:rsid w:val="000717F5"/>
    <w:rsid w:val="00087612"/>
    <w:rsid w:val="000A170B"/>
    <w:rsid w:val="000A22A5"/>
    <w:rsid w:val="000A6775"/>
    <w:rsid w:val="000C1894"/>
    <w:rsid w:val="000C6584"/>
    <w:rsid w:val="000D1C87"/>
    <w:rsid w:val="000D555E"/>
    <w:rsid w:val="000F6320"/>
    <w:rsid w:val="00107244"/>
    <w:rsid w:val="00155B72"/>
    <w:rsid w:val="001708A2"/>
    <w:rsid w:val="0019009D"/>
    <w:rsid w:val="001E7524"/>
    <w:rsid w:val="00200192"/>
    <w:rsid w:val="00237C76"/>
    <w:rsid w:val="002558EE"/>
    <w:rsid w:val="002736F6"/>
    <w:rsid w:val="00277188"/>
    <w:rsid w:val="0029259F"/>
    <w:rsid w:val="00294835"/>
    <w:rsid w:val="002C6F22"/>
    <w:rsid w:val="003138FB"/>
    <w:rsid w:val="0033387B"/>
    <w:rsid w:val="00382609"/>
    <w:rsid w:val="003C444E"/>
    <w:rsid w:val="003D0D71"/>
    <w:rsid w:val="004B6EBE"/>
    <w:rsid w:val="005504B5"/>
    <w:rsid w:val="005573FC"/>
    <w:rsid w:val="005B2CD4"/>
    <w:rsid w:val="005C4877"/>
    <w:rsid w:val="00687E46"/>
    <w:rsid w:val="006B0589"/>
    <w:rsid w:val="007170C1"/>
    <w:rsid w:val="0073132C"/>
    <w:rsid w:val="00732B89"/>
    <w:rsid w:val="00735E2D"/>
    <w:rsid w:val="007639F8"/>
    <w:rsid w:val="007972AB"/>
    <w:rsid w:val="007B7FD2"/>
    <w:rsid w:val="007C604D"/>
    <w:rsid w:val="007E79FA"/>
    <w:rsid w:val="007F2A06"/>
    <w:rsid w:val="0080784E"/>
    <w:rsid w:val="00814E37"/>
    <w:rsid w:val="008222CF"/>
    <w:rsid w:val="00822327"/>
    <w:rsid w:val="008805A6"/>
    <w:rsid w:val="008B4490"/>
    <w:rsid w:val="008C270D"/>
    <w:rsid w:val="008F4B52"/>
    <w:rsid w:val="00915221"/>
    <w:rsid w:val="00935C2F"/>
    <w:rsid w:val="00941D38"/>
    <w:rsid w:val="00942AA1"/>
    <w:rsid w:val="00955C5F"/>
    <w:rsid w:val="009E16AC"/>
    <w:rsid w:val="009F5C8F"/>
    <w:rsid w:val="00A05625"/>
    <w:rsid w:val="00A35CF3"/>
    <w:rsid w:val="00A4080D"/>
    <w:rsid w:val="00A76BA2"/>
    <w:rsid w:val="00A85604"/>
    <w:rsid w:val="00A96330"/>
    <w:rsid w:val="00AA69DB"/>
    <w:rsid w:val="00AD7521"/>
    <w:rsid w:val="00AF0FDC"/>
    <w:rsid w:val="00B151B9"/>
    <w:rsid w:val="00B25562"/>
    <w:rsid w:val="00B44A76"/>
    <w:rsid w:val="00B528DD"/>
    <w:rsid w:val="00B57567"/>
    <w:rsid w:val="00B73CCF"/>
    <w:rsid w:val="00B85B5B"/>
    <w:rsid w:val="00B93C52"/>
    <w:rsid w:val="00BF3D5A"/>
    <w:rsid w:val="00C57B9B"/>
    <w:rsid w:val="00C6170F"/>
    <w:rsid w:val="00C63A3D"/>
    <w:rsid w:val="00CA2487"/>
    <w:rsid w:val="00CA4643"/>
    <w:rsid w:val="00CA65EF"/>
    <w:rsid w:val="00CF0FC4"/>
    <w:rsid w:val="00D36B1E"/>
    <w:rsid w:val="00DE375C"/>
    <w:rsid w:val="00DF77EF"/>
    <w:rsid w:val="00E03BEC"/>
    <w:rsid w:val="00E13E19"/>
    <w:rsid w:val="00E71803"/>
    <w:rsid w:val="00E8664F"/>
    <w:rsid w:val="00E928F5"/>
    <w:rsid w:val="00EE46E7"/>
    <w:rsid w:val="00F209A6"/>
    <w:rsid w:val="00F736C0"/>
    <w:rsid w:val="00F962F8"/>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NormalWeb">
    <w:name w:val="Normal (Web)"/>
    <w:basedOn w:val="Normal"/>
    <w:uiPriority w:val="99"/>
    <w:unhideWhenUsed/>
    <w:rsid w:val="005C48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755251198">
      <w:bodyDiv w:val="1"/>
      <w:marLeft w:val="0"/>
      <w:marRight w:val="0"/>
      <w:marTop w:val="0"/>
      <w:marBottom w:val="0"/>
      <w:divBdr>
        <w:top w:val="none" w:sz="0" w:space="0" w:color="auto"/>
        <w:left w:val="none" w:sz="0" w:space="0" w:color="auto"/>
        <w:bottom w:val="none" w:sz="0" w:space="0" w:color="auto"/>
        <w:right w:val="none" w:sz="0" w:space="0" w:color="auto"/>
      </w:divBdr>
      <w:divsChild>
        <w:div w:id="52704014">
          <w:marLeft w:val="0"/>
          <w:marRight w:val="0"/>
          <w:marTop w:val="0"/>
          <w:marBottom w:val="0"/>
          <w:divBdr>
            <w:top w:val="none" w:sz="0" w:space="0" w:color="auto"/>
            <w:left w:val="none" w:sz="0" w:space="0" w:color="auto"/>
            <w:bottom w:val="none" w:sz="0" w:space="0" w:color="auto"/>
            <w:right w:val="none" w:sz="0" w:space="0" w:color="auto"/>
          </w:divBdr>
          <w:divsChild>
            <w:div w:id="509761025">
              <w:marLeft w:val="0"/>
              <w:marRight w:val="0"/>
              <w:marTop w:val="0"/>
              <w:marBottom w:val="0"/>
              <w:divBdr>
                <w:top w:val="none" w:sz="0" w:space="0" w:color="auto"/>
                <w:left w:val="none" w:sz="0" w:space="0" w:color="auto"/>
                <w:bottom w:val="none" w:sz="0" w:space="0" w:color="auto"/>
                <w:right w:val="none" w:sz="0" w:space="0" w:color="auto"/>
              </w:divBdr>
              <w:divsChild>
                <w:div w:id="23676593">
                  <w:marLeft w:val="0"/>
                  <w:marRight w:val="0"/>
                  <w:marTop w:val="0"/>
                  <w:marBottom w:val="0"/>
                  <w:divBdr>
                    <w:top w:val="none" w:sz="0" w:space="0" w:color="auto"/>
                    <w:left w:val="none" w:sz="0" w:space="0" w:color="auto"/>
                    <w:bottom w:val="none" w:sz="0" w:space="0" w:color="auto"/>
                    <w:right w:val="none" w:sz="0" w:space="0" w:color="auto"/>
                  </w:divBdr>
                  <w:divsChild>
                    <w:div w:id="2004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6040R" TargetMode="External"/><Relationship Id="rId13" Type="http://schemas.openxmlformats.org/officeDocument/2006/relationships/hyperlink" Target="https://www.genelec.com/f-se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genelec.com/glm" TargetMode="External"/><Relationship Id="rId17" Type="http://schemas.openxmlformats.org/officeDocument/2006/relationships/hyperlink" Target="mailto:howard.jones@genelec.com" TargetMode="External"/><Relationship Id="rId2" Type="http://schemas.openxmlformats.org/officeDocument/2006/relationships/customXml" Target="../customXml/item2.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previous-models/6040a" TargetMode="External"/><Relationship Id="rId5" Type="http://schemas.openxmlformats.org/officeDocument/2006/relationships/settings" Target="settings.xml"/><Relationship Id="rId15" Type="http://schemas.openxmlformats.org/officeDocument/2006/relationships/hyperlink" Target="https://www.genelec.com/glm-kit" TargetMode="External"/><Relationship Id="rId10" Type="http://schemas.openxmlformats.org/officeDocument/2006/relationships/hyperlink" Target="http://www.genelec.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arrikoskinen.com/" TargetMode="External"/><Relationship Id="rId14" Type="http://schemas.openxmlformats.org/officeDocument/2006/relationships/hyperlink" Target="https://www.genelec.com/smart-active-studio-subwoo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5E00A-D2DD-4F90-BEB7-BDF35FD782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0F1C2-9BE3-410F-B580-325FDAA40509}">
  <ds:schemaRefs>
    <ds:schemaRef ds:uri="http://schemas.microsoft.com/sharepoint/v3/contenttype/forms"/>
  </ds:schemaRefs>
</ds:datastoreItem>
</file>

<file path=customXml/itemProps3.xml><?xml version="1.0" encoding="utf-8"?>
<ds:datastoreItem xmlns:ds="http://schemas.openxmlformats.org/officeDocument/2006/customXml" ds:itemID="{41EA8EEE-4D3C-4147-A643-94CB218EDD87}"/>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3</cp:revision>
  <dcterms:created xsi:type="dcterms:W3CDTF">2021-09-09T14:38:00Z</dcterms:created>
  <dcterms:modified xsi:type="dcterms:W3CDTF">2021-09-29T08:05:00Z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