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F6599" w14:textId="77777777" w:rsidR="00937953" w:rsidRPr="00687E46" w:rsidRDefault="00937953" w:rsidP="00937953">
      <w:pPr>
        <w:spacing w:line="200" w:lineRule="exact"/>
        <w:rPr>
          <w:rFonts w:ascii="Times New Roman" w:eastAsia="Times New Roman" w:hAnsi="Times New Roman"/>
        </w:rPr>
      </w:pPr>
    </w:p>
    <w:p w14:paraId="78699E55" w14:textId="77777777" w:rsidR="00937953" w:rsidRDefault="00937953" w:rsidP="00937953">
      <w:pPr>
        <w:spacing w:line="20" w:lineRule="exact"/>
        <w:rPr>
          <w:rFonts w:ascii="Times New Roman" w:eastAsia="Times New Roman" w:hAnsi="Times New Roman"/>
        </w:rPr>
      </w:pPr>
    </w:p>
    <w:p w14:paraId="06EC178C" w14:textId="7FCC210F" w:rsidR="00937953" w:rsidRDefault="001E7A5E" w:rsidP="00937953">
      <w:pPr>
        <w:spacing w:line="0" w:lineRule="atLeast"/>
        <w:ind w:left="6480" w:firstLine="720"/>
        <w:rPr>
          <w:rFonts w:ascii="Arial" w:eastAsia="Arial" w:hAnsi="Arial"/>
        </w:rPr>
      </w:pPr>
      <w:r>
        <w:rPr>
          <w:rFonts w:ascii="Arial" w:eastAsia="Arial" w:hAnsi="Arial"/>
        </w:rPr>
        <w:t xml:space="preserve">January </w:t>
      </w:r>
      <w:r w:rsidR="00937953">
        <w:rPr>
          <w:rFonts w:ascii="Arial" w:eastAsia="Arial" w:hAnsi="Arial"/>
        </w:rPr>
        <w:t>202</w:t>
      </w:r>
      <w:r>
        <w:rPr>
          <w:rFonts w:ascii="Arial" w:eastAsia="Arial" w:hAnsi="Arial"/>
        </w:rPr>
        <w:t>5</w:t>
      </w:r>
    </w:p>
    <w:p w14:paraId="2A50024B" w14:textId="77777777" w:rsidR="00937953" w:rsidRDefault="00937953" w:rsidP="00937953">
      <w:pPr>
        <w:spacing w:line="20" w:lineRule="exact"/>
        <w:rPr>
          <w:rFonts w:ascii="Times New Roman" w:eastAsia="Times New Roman" w:hAnsi="Times New Roman"/>
        </w:rPr>
      </w:pPr>
      <w:r>
        <w:rPr>
          <w:noProof/>
        </w:rPr>
        <w:drawing>
          <wp:anchor distT="0" distB="0" distL="114300" distR="114300" simplePos="0" relativeHeight="251659264" behindDoc="1" locked="0" layoutInCell="1" allowOverlap="1" wp14:anchorId="39D71676" wp14:editId="0B856D3C">
            <wp:simplePos x="0" y="0"/>
            <wp:positionH relativeFrom="column">
              <wp:posOffset>4445</wp:posOffset>
            </wp:positionH>
            <wp:positionV relativeFrom="paragraph">
              <wp:posOffset>-165100</wp:posOffset>
            </wp:positionV>
            <wp:extent cx="1665605" cy="332105"/>
            <wp:effectExtent l="0" t="0" r="0" b="0"/>
            <wp:wrapNone/>
            <wp:docPr id="3" name="Picture 2" descr="A green letter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green letter on a white background&#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4C612" w14:textId="77777777" w:rsidR="00937953" w:rsidRPr="00687E46" w:rsidRDefault="00937953" w:rsidP="00937953">
      <w:pPr>
        <w:spacing w:line="200" w:lineRule="exact"/>
        <w:rPr>
          <w:rFonts w:ascii="Times New Roman" w:eastAsia="Times New Roman" w:hAnsi="Times New Roman"/>
        </w:rPr>
      </w:pPr>
    </w:p>
    <w:p w14:paraId="4CDF7DAD" w14:textId="77777777" w:rsidR="00937953" w:rsidRDefault="00937953" w:rsidP="00937953">
      <w:pPr>
        <w:rPr>
          <w:rFonts w:ascii="Arial" w:eastAsia="MS Mincho" w:hAnsi="Arial" w:cs="Arial"/>
          <w:sz w:val="44"/>
          <w:szCs w:val="44"/>
        </w:rPr>
      </w:pPr>
    </w:p>
    <w:p w14:paraId="34E52739" w14:textId="77777777" w:rsidR="00937953" w:rsidRDefault="00937953" w:rsidP="00937953">
      <w:pPr>
        <w:jc w:val="center"/>
        <w:rPr>
          <w:rFonts w:ascii="Arial" w:eastAsia="Arial" w:hAnsi="Arial"/>
          <w:b/>
          <w:bCs/>
          <w:sz w:val="22"/>
          <w:szCs w:val="22"/>
        </w:rPr>
      </w:pPr>
    </w:p>
    <w:p w14:paraId="561E7339" w14:textId="77777777" w:rsidR="00937953" w:rsidRDefault="00937953" w:rsidP="00937953">
      <w:pPr>
        <w:jc w:val="center"/>
        <w:rPr>
          <w:rFonts w:ascii="Arial" w:eastAsia="Times New Roman" w:hAnsi="Arial"/>
          <w:b/>
          <w:bCs/>
          <w:color w:val="444444"/>
          <w:sz w:val="21"/>
          <w:szCs w:val="21"/>
          <w:shd w:val="clear" w:color="auto" w:fill="FFFFFF"/>
        </w:rPr>
      </w:pPr>
      <w:r w:rsidRPr="00AD374E">
        <w:rPr>
          <w:rFonts w:ascii="Arial" w:eastAsia="Arial" w:hAnsi="Arial"/>
          <w:b/>
          <w:bCs/>
          <w:sz w:val="22"/>
          <w:szCs w:val="22"/>
        </w:rPr>
        <w:t>***</w:t>
      </w:r>
      <w:r>
        <w:rPr>
          <w:rFonts w:ascii="Arial" w:eastAsia="Times New Roman" w:hAnsi="Arial"/>
          <w:b/>
          <w:bCs/>
          <w:color w:val="444444"/>
          <w:sz w:val="21"/>
          <w:szCs w:val="21"/>
          <w:shd w:val="clear" w:color="auto" w:fill="FFFFFF"/>
        </w:rPr>
        <w:t>FOR IMMEDIATE RELEASE***</w:t>
      </w:r>
    </w:p>
    <w:p w14:paraId="6937306A" w14:textId="77777777" w:rsidR="00937953" w:rsidRPr="00454F96" w:rsidRDefault="00937953" w:rsidP="00937953">
      <w:pPr>
        <w:jc w:val="center"/>
        <w:rPr>
          <w:rFonts w:ascii="Arial" w:eastAsia="Times New Roman" w:hAnsi="Arial"/>
          <w:b/>
          <w:bCs/>
          <w:color w:val="444444"/>
          <w:sz w:val="21"/>
          <w:szCs w:val="21"/>
          <w:shd w:val="clear" w:color="auto" w:fill="FFFFFF"/>
        </w:rPr>
      </w:pPr>
    </w:p>
    <w:p w14:paraId="05494321" w14:textId="77777777" w:rsidR="00937953" w:rsidRDefault="00937953" w:rsidP="00937953">
      <w:pPr>
        <w:jc w:val="center"/>
        <w:rPr>
          <w:rFonts w:ascii="Helvetica Neue" w:eastAsia="MS Mincho" w:hAnsi="Helvetica Neue" w:cs="Arial"/>
          <w:b/>
          <w:bCs/>
          <w:color w:val="008000"/>
          <w:sz w:val="36"/>
          <w:szCs w:val="36"/>
        </w:rPr>
      </w:pPr>
      <w:r w:rsidRPr="000E1C0D">
        <w:rPr>
          <w:rFonts w:ascii="Helvetica Neue" w:eastAsia="MS Mincho" w:hAnsi="Helvetica Neue" w:cs="Arial"/>
          <w:sz w:val="44"/>
          <w:szCs w:val="44"/>
        </w:rPr>
        <w:t>Press Release</w:t>
      </w:r>
      <w:r w:rsidRPr="003A3F59">
        <w:rPr>
          <w:rFonts w:ascii="Helvetica Neue" w:eastAsia="MS Mincho" w:hAnsi="Helvetica Neue" w:cs="Arial"/>
          <w:b/>
          <w:bCs/>
          <w:color w:val="008000"/>
          <w:sz w:val="36"/>
          <w:szCs w:val="36"/>
        </w:rPr>
        <w:t xml:space="preserve"> </w:t>
      </w:r>
    </w:p>
    <w:p w14:paraId="66A0FCB0" w14:textId="77777777" w:rsidR="00937953" w:rsidRDefault="00937953" w:rsidP="00937953">
      <w:pPr>
        <w:jc w:val="center"/>
        <w:rPr>
          <w:rFonts w:ascii="Helvetica Neue" w:eastAsia="MS Mincho" w:hAnsi="Helvetica Neue" w:cs="Arial"/>
          <w:b/>
          <w:bCs/>
          <w:color w:val="008000"/>
          <w:sz w:val="36"/>
          <w:szCs w:val="36"/>
        </w:rPr>
      </w:pPr>
    </w:p>
    <w:p w14:paraId="05BDA6D3" w14:textId="77777777" w:rsidR="00182100" w:rsidRDefault="00182100" w:rsidP="00937953">
      <w:pPr>
        <w:jc w:val="center"/>
        <w:rPr>
          <w:rFonts w:ascii="Helvetica Neue" w:eastAsia="MS Mincho" w:hAnsi="Helvetica Neue" w:cs="Arial"/>
          <w:b/>
          <w:bCs/>
          <w:color w:val="008000"/>
          <w:sz w:val="36"/>
          <w:szCs w:val="36"/>
        </w:rPr>
      </w:pPr>
      <w:r>
        <w:rPr>
          <w:rFonts w:ascii="Helvetica Neue" w:eastAsia="MS Mincho" w:hAnsi="Helvetica Neue" w:cs="Arial"/>
          <w:b/>
          <w:bCs/>
          <w:color w:val="008000"/>
          <w:sz w:val="36"/>
          <w:szCs w:val="36"/>
        </w:rPr>
        <w:t>KeuleSound</w:t>
      </w:r>
      <w:r w:rsidR="00937953" w:rsidRPr="003B1730">
        <w:rPr>
          <w:rFonts w:ascii="Helvetica Neue" w:eastAsia="MS Mincho" w:hAnsi="Helvetica Neue" w:cs="Arial"/>
          <w:b/>
          <w:bCs/>
          <w:color w:val="008000"/>
          <w:sz w:val="36"/>
          <w:szCs w:val="36"/>
        </w:rPr>
        <w:t xml:space="preserve"> </w:t>
      </w:r>
      <w:r>
        <w:rPr>
          <w:rFonts w:ascii="Helvetica Neue" w:eastAsia="MS Mincho" w:hAnsi="Helvetica Neue" w:cs="Arial"/>
          <w:b/>
          <w:bCs/>
          <w:color w:val="008000"/>
          <w:sz w:val="36"/>
          <w:szCs w:val="36"/>
        </w:rPr>
        <w:t xml:space="preserve">immersive </w:t>
      </w:r>
      <w:r w:rsidR="00937953" w:rsidRPr="003B1730">
        <w:rPr>
          <w:rFonts w:ascii="Helvetica Neue" w:eastAsia="MS Mincho" w:hAnsi="Helvetica Neue" w:cs="Arial"/>
          <w:b/>
          <w:bCs/>
          <w:color w:val="008000"/>
          <w:sz w:val="36"/>
          <w:szCs w:val="36"/>
        </w:rPr>
        <w:t xml:space="preserve">OB </w:t>
      </w:r>
      <w:r>
        <w:rPr>
          <w:rFonts w:ascii="Helvetica Neue" w:eastAsia="MS Mincho" w:hAnsi="Helvetica Neue" w:cs="Arial"/>
          <w:b/>
          <w:bCs/>
          <w:color w:val="008000"/>
          <w:sz w:val="36"/>
          <w:szCs w:val="36"/>
        </w:rPr>
        <w:t>v</w:t>
      </w:r>
      <w:r w:rsidR="00937953" w:rsidRPr="003B1730">
        <w:rPr>
          <w:rFonts w:ascii="Helvetica Neue" w:eastAsia="MS Mincho" w:hAnsi="Helvetica Neue" w:cs="Arial"/>
          <w:b/>
          <w:bCs/>
          <w:color w:val="008000"/>
          <w:sz w:val="36"/>
          <w:szCs w:val="36"/>
        </w:rPr>
        <w:t xml:space="preserve">an </w:t>
      </w:r>
      <w:r w:rsidR="00937953">
        <w:rPr>
          <w:rFonts w:ascii="Helvetica Neue" w:eastAsia="MS Mincho" w:hAnsi="Helvetica Neue" w:cs="Arial"/>
          <w:b/>
          <w:bCs/>
          <w:color w:val="008000"/>
          <w:sz w:val="36"/>
          <w:szCs w:val="36"/>
        </w:rPr>
        <w:t>b</w:t>
      </w:r>
      <w:r w:rsidR="00937953" w:rsidRPr="003B1730">
        <w:rPr>
          <w:rFonts w:ascii="Helvetica Neue" w:eastAsia="MS Mincho" w:hAnsi="Helvetica Neue" w:cs="Arial"/>
          <w:b/>
          <w:bCs/>
          <w:color w:val="008000"/>
          <w:sz w:val="36"/>
          <w:szCs w:val="36"/>
        </w:rPr>
        <w:t xml:space="preserve">rings </w:t>
      </w:r>
    </w:p>
    <w:p w14:paraId="490AD284" w14:textId="1B5E24FC" w:rsidR="00937953" w:rsidRPr="00605D52" w:rsidRDefault="00937953" w:rsidP="00937953">
      <w:pPr>
        <w:jc w:val="center"/>
        <w:rPr>
          <w:rFonts w:cs="Aptos"/>
          <w:b/>
          <w:bCs/>
        </w:rPr>
      </w:pPr>
      <w:r>
        <w:rPr>
          <w:rFonts w:ascii="Helvetica Neue" w:eastAsia="MS Mincho" w:hAnsi="Helvetica Neue" w:cs="Arial"/>
          <w:b/>
          <w:bCs/>
          <w:color w:val="008000"/>
          <w:sz w:val="36"/>
          <w:szCs w:val="36"/>
        </w:rPr>
        <w:t>m</w:t>
      </w:r>
      <w:r w:rsidRPr="003B1730">
        <w:rPr>
          <w:rFonts w:ascii="Helvetica Neue" w:eastAsia="MS Mincho" w:hAnsi="Helvetica Neue" w:cs="Arial"/>
          <w:b/>
          <w:bCs/>
          <w:color w:val="008000"/>
          <w:sz w:val="36"/>
          <w:szCs w:val="36"/>
        </w:rPr>
        <w:t xml:space="preserve">usic to </w:t>
      </w:r>
      <w:r>
        <w:rPr>
          <w:rFonts w:ascii="Helvetica Neue" w:eastAsia="MS Mincho" w:hAnsi="Helvetica Neue" w:cs="Arial"/>
          <w:b/>
          <w:bCs/>
          <w:color w:val="008000"/>
          <w:sz w:val="36"/>
          <w:szCs w:val="36"/>
        </w:rPr>
        <w:t>l</w:t>
      </w:r>
      <w:r w:rsidRPr="003B1730">
        <w:rPr>
          <w:rFonts w:ascii="Helvetica Neue" w:eastAsia="MS Mincho" w:hAnsi="Helvetica Neue" w:cs="Arial"/>
          <w:b/>
          <w:bCs/>
          <w:color w:val="008000"/>
          <w:sz w:val="36"/>
          <w:szCs w:val="36"/>
        </w:rPr>
        <w:t xml:space="preserve">ife with Genelec </w:t>
      </w:r>
      <w:r>
        <w:rPr>
          <w:rFonts w:ascii="Helvetica Neue" w:eastAsia="MS Mincho" w:hAnsi="Helvetica Neue" w:cs="Arial"/>
          <w:b/>
          <w:bCs/>
          <w:color w:val="008000"/>
          <w:sz w:val="36"/>
          <w:szCs w:val="36"/>
        </w:rPr>
        <w:t>p</w:t>
      </w:r>
      <w:r w:rsidRPr="003B1730">
        <w:rPr>
          <w:rFonts w:ascii="Helvetica Neue" w:eastAsia="MS Mincho" w:hAnsi="Helvetica Neue" w:cs="Arial"/>
          <w:b/>
          <w:bCs/>
          <w:color w:val="008000"/>
          <w:sz w:val="36"/>
          <w:szCs w:val="36"/>
        </w:rPr>
        <w:t>recision</w:t>
      </w:r>
    </w:p>
    <w:p w14:paraId="3F3ADEFB" w14:textId="77777777" w:rsidR="00937953" w:rsidRPr="00605D52" w:rsidRDefault="00937953" w:rsidP="00937953">
      <w:pPr>
        <w:jc w:val="both"/>
        <w:rPr>
          <w:rFonts w:ascii="Helvetica Neue" w:hAnsi="Helvetica Neue" w:cs="Aptos"/>
          <w:b/>
          <w:bCs/>
          <w:sz w:val="22"/>
          <w:szCs w:val="22"/>
        </w:rPr>
      </w:pPr>
    </w:p>
    <w:p w14:paraId="50891288" w14:textId="77777777" w:rsidR="00937953" w:rsidRPr="00605D52" w:rsidRDefault="00937953" w:rsidP="00937953">
      <w:pPr>
        <w:jc w:val="both"/>
        <w:rPr>
          <w:rFonts w:ascii="Helvetica Neue" w:hAnsi="Helvetica Neue" w:cs="Aptos"/>
          <w:b/>
          <w:bCs/>
          <w:sz w:val="22"/>
          <w:szCs w:val="22"/>
        </w:rPr>
      </w:pPr>
    </w:p>
    <w:p w14:paraId="3E806B90" w14:textId="77777777" w:rsidR="00182100" w:rsidRPr="001E7A5E" w:rsidRDefault="00937953" w:rsidP="00182100">
      <w:pPr>
        <w:jc w:val="both"/>
        <w:rPr>
          <w:rFonts w:ascii="Helvetica Neue" w:hAnsi="Helvetica Neue" w:cs="Aptos"/>
        </w:rPr>
      </w:pPr>
      <w:r w:rsidRPr="001E7A5E">
        <w:rPr>
          <w:rFonts w:ascii="Helvetica Neue" w:hAnsi="Helvetica Neue" w:cs="Aptos"/>
          <w:b/>
          <w:bCs/>
        </w:rPr>
        <w:t xml:space="preserve">Leipzig, Germany, </w:t>
      </w:r>
      <w:r w:rsidR="001E7A5E" w:rsidRPr="001E7A5E">
        <w:rPr>
          <w:rFonts w:ascii="Helvetica Neue" w:hAnsi="Helvetica Neue" w:cs="Aptos"/>
          <w:b/>
          <w:bCs/>
        </w:rPr>
        <w:t>January</w:t>
      </w:r>
      <w:r w:rsidRPr="001E7A5E">
        <w:rPr>
          <w:rFonts w:ascii="Helvetica Neue" w:hAnsi="Helvetica Neue" w:cs="Aptos"/>
          <w:b/>
          <w:bCs/>
        </w:rPr>
        <w:t xml:space="preserve"> 202</w:t>
      </w:r>
      <w:r w:rsidR="001E7A5E" w:rsidRPr="001E7A5E">
        <w:rPr>
          <w:rFonts w:ascii="Helvetica Neue" w:hAnsi="Helvetica Neue" w:cs="Aptos"/>
          <w:b/>
          <w:bCs/>
        </w:rPr>
        <w:t>5</w:t>
      </w:r>
      <w:r w:rsidRPr="001E7A5E">
        <w:rPr>
          <w:rFonts w:ascii="Helvetica Neue" w:hAnsi="Helvetica Neue" w:cs="Aptos"/>
          <w:b/>
          <w:bCs/>
        </w:rPr>
        <w:t>…</w:t>
      </w:r>
      <w:r w:rsidRPr="001E7A5E">
        <w:rPr>
          <w:rFonts w:ascii="Helvetica Neue" w:hAnsi="Helvetica Neue" w:cs="Aptos"/>
        </w:rPr>
        <w:t xml:space="preserve">Based in Leipzig, Germany, OB and broadcast rental company </w:t>
      </w:r>
      <w:hyperlink r:id="rId5" w:history="1">
        <w:r w:rsidRPr="001E7A5E">
          <w:rPr>
            <w:rStyle w:val="Hyperlink"/>
            <w:rFonts w:ascii="Helvetica Neue" w:hAnsi="Helvetica Neue" w:cs="Aptos"/>
          </w:rPr>
          <w:t>KeuleSound</w:t>
        </w:r>
      </w:hyperlink>
      <w:r w:rsidRPr="001E7A5E">
        <w:rPr>
          <w:rFonts w:ascii="Helvetica Neue" w:hAnsi="Helvetica Neue" w:cs="Aptos"/>
        </w:rPr>
        <w:t xml:space="preserve"> is a family-run business now in its second generation. </w:t>
      </w:r>
      <w:r w:rsidR="001E7A5E">
        <w:rPr>
          <w:rFonts w:ascii="Helvetica Neue" w:hAnsi="Helvetica Neue" w:cs="Aptos"/>
        </w:rPr>
        <w:t xml:space="preserve"> </w:t>
      </w:r>
      <w:r w:rsidR="00182100" w:rsidRPr="00605D52">
        <w:rPr>
          <w:rFonts w:ascii="Helvetica Neue" w:hAnsi="Helvetica Neue" w:cs="Aptos"/>
        </w:rPr>
        <w:t>When founder Martin Staffe’s father suffered a stroke, Staffe chose to honour his legacy by continuing the company and keeping it at the forefront of audio technology.</w:t>
      </w:r>
    </w:p>
    <w:p w14:paraId="1079BF92" w14:textId="704E63BE" w:rsidR="001E7A5E" w:rsidRDefault="00937953" w:rsidP="00182100">
      <w:pPr>
        <w:jc w:val="both"/>
        <w:rPr>
          <w:rFonts w:ascii="Helvetica Neue" w:hAnsi="Helvetica Neue" w:cs="Aptos"/>
        </w:rPr>
      </w:pPr>
      <w:r w:rsidRPr="001E7A5E">
        <w:rPr>
          <w:rFonts w:ascii="Helvetica Neue" w:hAnsi="Helvetica Neue" w:cs="Aptos"/>
        </w:rPr>
        <w:t xml:space="preserve">The latest evolution of the business has been its most groundbreaking yet: transforming its </w:t>
      </w:r>
      <w:hyperlink r:id="rId6" w:history="1">
        <w:r w:rsidRPr="00F2504C">
          <w:rPr>
            <w:rStyle w:val="Hyperlink"/>
            <w:rFonts w:ascii="Helvetica Neue" w:hAnsi="Helvetica Neue" w:cs="Aptos"/>
          </w:rPr>
          <w:t>OB van</w:t>
        </w:r>
      </w:hyperlink>
      <w:r w:rsidRPr="001E7A5E">
        <w:rPr>
          <w:rFonts w:ascii="Helvetica Neue" w:hAnsi="Helvetica Neue" w:cs="Aptos"/>
        </w:rPr>
        <w:t xml:space="preserve"> into Germany’s first Dolby Atmos-equipped mobile production unit</w:t>
      </w:r>
      <w:r w:rsidR="001E7A5E">
        <w:rPr>
          <w:rFonts w:ascii="Helvetica Neue" w:hAnsi="Helvetica Neue" w:cs="Aptos"/>
        </w:rPr>
        <w:t xml:space="preserve"> </w:t>
      </w:r>
      <w:r w:rsidRPr="001E7A5E">
        <w:rPr>
          <w:rFonts w:ascii="Helvetica Neue" w:hAnsi="Helvetica Neue" w:cs="Aptos"/>
        </w:rPr>
        <w:t xml:space="preserve">designed specifically for </w:t>
      </w:r>
      <w:r w:rsidR="00182100">
        <w:rPr>
          <w:rFonts w:ascii="Helvetica Neue" w:hAnsi="Helvetica Neue" w:cs="Aptos"/>
        </w:rPr>
        <w:t xml:space="preserve">high-end </w:t>
      </w:r>
      <w:r w:rsidRPr="001E7A5E">
        <w:rPr>
          <w:rFonts w:ascii="Helvetica Neue" w:hAnsi="Helvetica Neue" w:cs="Aptos"/>
        </w:rPr>
        <w:t>music recording</w:t>
      </w:r>
      <w:r w:rsidR="001E7A5E">
        <w:rPr>
          <w:rFonts w:ascii="Helvetica Neue" w:hAnsi="Helvetica Neue" w:cs="Aptos"/>
        </w:rPr>
        <w:t xml:space="preserve">, with </w:t>
      </w:r>
      <w:hyperlink r:id="rId7" w:history="1">
        <w:r w:rsidR="001E7A5E" w:rsidRPr="00F2504C">
          <w:rPr>
            <w:rStyle w:val="Hyperlink"/>
            <w:rFonts w:ascii="Helvetica Neue" w:hAnsi="Helvetica Neue" w:cs="Aptos"/>
          </w:rPr>
          <w:t>Genelec</w:t>
        </w:r>
      </w:hyperlink>
      <w:r w:rsidR="001E7A5E">
        <w:rPr>
          <w:rFonts w:ascii="Helvetica Neue" w:hAnsi="Helvetica Neue" w:cs="Aptos"/>
        </w:rPr>
        <w:t xml:space="preserve"> at its heart.</w:t>
      </w:r>
    </w:p>
    <w:p w14:paraId="567C3A3B" w14:textId="77777777" w:rsidR="001E7A5E" w:rsidRDefault="001E7A5E" w:rsidP="001E7A5E">
      <w:pPr>
        <w:jc w:val="both"/>
        <w:rPr>
          <w:rFonts w:ascii="Helvetica Neue" w:hAnsi="Helvetica Neue" w:cs="Aptos"/>
        </w:rPr>
      </w:pPr>
    </w:p>
    <w:p w14:paraId="45C3A4BC" w14:textId="207F70C9" w:rsidR="00937953" w:rsidRPr="001E7A5E" w:rsidRDefault="00937953" w:rsidP="001E7A5E">
      <w:pPr>
        <w:jc w:val="both"/>
        <w:rPr>
          <w:rFonts w:ascii="Helvetica Neue" w:hAnsi="Helvetica Neue" w:cs="Aptos"/>
        </w:rPr>
      </w:pPr>
      <w:r w:rsidRPr="001E7A5E">
        <w:rPr>
          <w:rFonts w:ascii="Helvetica Neue" w:hAnsi="Helvetica Neue" w:cs="Aptos"/>
        </w:rPr>
        <w:t xml:space="preserve">To achieve his immersive Atmos vision, Staffe turned to </w:t>
      </w:r>
      <w:r w:rsidR="001E7A5E">
        <w:rPr>
          <w:rFonts w:ascii="Helvetica Neue" w:hAnsi="Helvetica Neue" w:cs="Aptos"/>
        </w:rPr>
        <w:t xml:space="preserve">a 7.1.4 </w:t>
      </w:r>
      <w:r w:rsidRPr="001E7A5E">
        <w:rPr>
          <w:rFonts w:ascii="Helvetica Neue" w:hAnsi="Helvetica Neue" w:cs="Aptos"/>
        </w:rPr>
        <w:t xml:space="preserve">Genelec </w:t>
      </w:r>
      <w:hyperlink r:id="rId8" w:history="1">
        <w:r w:rsidR="001E7A5E" w:rsidRPr="00F2504C">
          <w:rPr>
            <w:rStyle w:val="Hyperlink"/>
            <w:rFonts w:ascii="Helvetica Neue" w:hAnsi="Helvetica Neue" w:cs="Aptos"/>
          </w:rPr>
          <w:t>Smart Active Monitoring</w:t>
        </w:r>
      </w:hyperlink>
      <w:r w:rsidR="001E7A5E">
        <w:rPr>
          <w:rFonts w:ascii="Helvetica Neue" w:hAnsi="Helvetica Neue" w:cs="Aptos"/>
        </w:rPr>
        <w:t xml:space="preserve"> system, and enlisted the help of </w:t>
      </w:r>
      <w:r w:rsidR="001E7A5E" w:rsidRPr="00605D52">
        <w:rPr>
          <w:rFonts w:ascii="Helvetica Neue" w:hAnsi="Helvetica Neue" w:cs="Aptos"/>
        </w:rPr>
        <w:t xml:space="preserve">long-time freelance colleague Joachim Meyer for truck wiring and Tino Hohndorf of </w:t>
      </w:r>
      <w:hyperlink r:id="rId9" w:history="1">
        <w:r w:rsidR="001E7A5E" w:rsidRPr="00F2504C">
          <w:rPr>
            <w:rStyle w:val="Hyperlink"/>
            <w:rFonts w:ascii="Helvetica Neue" w:hAnsi="Helvetica Neue" w:cs="Aptos"/>
          </w:rPr>
          <w:t>Studio Null 5</w:t>
        </w:r>
      </w:hyperlink>
      <w:r w:rsidR="001E7A5E" w:rsidRPr="00605D52">
        <w:rPr>
          <w:rFonts w:ascii="Helvetica Neue" w:hAnsi="Helvetica Neue" w:cs="Aptos"/>
        </w:rPr>
        <w:t xml:space="preserve"> for calibration. </w:t>
      </w:r>
      <w:r w:rsidRPr="001E7A5E">
        <w:rPr>
          <w:rFonts w:ascii="Helvetica Neue" w:hAnsi="Helvetica Neue"/>
        </w:rPr>
        <w:t xml:space="preserve">The setup includes three </w:t>
      </w:r>
      <w:hyperlink r:id="rId10" w:history="1">
        <w:r w:rsidRPr="001E7A5E">
          <w:rPr>
            <w:rStyle w:val="Hyperlink"/>
            <w:rFonts w:ascii="Helvetica Neue" w:hAnsi="Helvetica Neue"/>
          </w:rPr>
          <w:t>8341A</w:t>
        </w:r>
      </w:hyperlink>
      <w:r w:rsidRPr="001E7A5E">
        <w:rPr>
          <w:rFonts w:ascii="Helvetica Neue" w:hAnsi="Helvetica Neue"/>
        </w:rPr>
        <w:t xml:space="preserve"> monitors for the </w:t>
      </w:r>
      <w:r w:rsidR="001E7A5E">
        <w:rPr>
          <w:rFonts w:ascii="Helvetica Neue" w:hAnsi="Helvetica Neue"/>
        </w:rPr>
        <w:t>LCR</w:t>
      </w:r>
      <w:r w:rsidRPr="001E7A5E">
        <w:rPr>
          <w:rFonts w:ascii="Helvetica Neue" w:hAnsi="Helvetica Neue"/>
        </w:rPr>
        <w:t xml:space="preserve"> positions, eight </w:t>
      </w:r>
      <w:hyperlink r:id="rId11" w:history="1">
        <w:r w:rsidRPr="001E7A5E">
          <w:rPr>
            <w:rStyle w:val="Hyperlink"/>
            <w:rFonts w:ascii="Helvetica Neue" w:hAnsi="Helvetica Neue"/>
          </w:rPr>
          <w:t>8330A</w:t>
        </w:r>
      </w:hyperlink>
      <w:r w:rsidRPr="001E7A5E">
        <w:rPr>
          <w:rFonts w:ascii="Helvetica Neue" w:hAnsi="Helvetica Neue"/>
        </w:rPr>
        <w:t xml:space="preserve"> monitors for the surround and overhead channels, a </w:t>
      </w:r>
      <w:hyperlink r:id="rId12" w:history="1">
        <w:r w:rsidRPr="001E7A5E">
          <w:rPr>
            <w:rStyle w:val="Hyperlink"/>
            <w:rFonts w:ascii="Helvetica Neue" w:hAnsi="Helvetica Neue"/>
          </w:rPr>
          <w:t>7360A</w:t>
        </w:r>
      </w:hyperlink>
      <w:r w:rsidRPr="001E7A5E">
        <w:rPr>
          <w:rFonts w:ascii="Helvetica Neue" w:hAnsi="Helvetica Neue"/>
        </w:rPr>
        <w:t xml:space="preserve"> subwoofer and the </w:t>
      </w:r>
      <w:hyperlink r:id="rId13" w:history="1">
        <w:r w:rsidRPr="001E7A5E">
          <w:rPr>
            <w:rStyle w:val="Hyperlink"/>
            <w:rFonts w:ascii="Helvetica Neue" w:hAnsi="Helvetica Neue"/>
          </w:rPr>
          <w:t>9301B</w:t>
        </w:r>
      </w:hyperlink>
      <w:r w:rsidRPr="001E7A5E">
        <w:rPr>
          <w:rFonts w:ascii="Helvetica Neue" w:hAnsi="Helvetica Neue"/>
        </w:rPr>
        <w:t xml:space="preserve"> interface for bass management. </w:t>
      </w:r>
      <w:r w:rsidRPr="001E7A5E">
        <w:rPr>
          <w:rFonts w:ascii="Helvetica Neue" w:hAnsi="Helvetica Neue" w:cs="Aptos"/>
        </w:rPr>
        <w:t xml:space="preserve">“With Genelec, I could get a complete system solution that would handle all aspects of room adaptation,” Staffe explains. “You have the option to switch the listening position. I can set up a sweet spot for the desk, then move it to a different place for the tonmeister </w:t>
      </w:r>
      <w:r w:rsidR="00182100" w:rsidRPr="00182100">
        <w:rPr>
          <w:rFonts w:ascii="Helvetica Neue" w:hAnsi="Helvetica Neue" w:cs="Aptos"/>
        </w:rPr>
        <w:t>(</w:t>
      </w:r>
      <w:r w:rsidR="00182100" w:rsidRPr="00182100">
        <w:rPr>
          <w:rFonts w:ascii="Helvetica Neue" w:hAnsi="Helvetica Neue"/>
        </w:rPr>
        <w:t>supervising sound engineer)</w:t>
      </w:r>
      <w:r w:rsidR="00182100" w:rsidRPr="00077C9F">
        <w:t xml:space="preserve"> </w:t>
      </w:r>
      <w:r w:rsidRPr="001E7A5E">
        <w:rPr>
          <w:rFonts w:ascii="Helvetica Neue" w:hAnsi="Helvetica Neue" w:cs="Aptos"/>
        </w:rPr>
        <w:t>sitting behind me.”</w:t>
      </w:r>
    </w:p>
    <w:p w14:paraId="7D938813" w14:textId="77777777" w:rsidR="00937953" w:rsidRPr="001E7A5E" w:rsidRDefault="00937953" w:rsidP="001E7A5E">
      <w:pPr>
        <w:jc w:val="both"/>
        <w:rPr>
          <w:rFonts w:ascii="Helvetica Neue" w:hAnsi="Helvetica Neue" w:cs="Aptos"/>
        </w:rPr>
      </w:pPr>
    </w:p>
    <w:p w14:paraId="1FD8418E" w14:textId="19E8DBC3" w:rsidR="00937953" w:rsidRPr="001E7A5E" w:rsidRDefault="00937953" w:rsidP="001E7A5E">
      <w:pPr>
        <w:jc w:val="both"/>
        <w:rPr>
          <w:rFonts w:ascii="Helvetica Neue" w:hAnsi="Helvetica Neue" w:cs="Aptos"/>
        </w:rPr>
      </w:pPr>
      <w:r w:rsidRPr="001E7A5E">
        <w:rPr>
          <w:rFonts w:ascii="Helvetica Neue" w:hAnsi="Helvetica Neue" w:cs="Aptos"/>
        </w:rPr>
        <w:t xml:space="preserve">The compact size, SPL output, and pristine frequency response made Genelec monitors the perfect fit. Using </w:t>
      </w:r>
      <w:hyperlink r:id="rId14" w:history="1">
        <w:r w:rsidRPr="00F2504C">
          <w:rPr>
            <w:rStyle w:val="Hyperlink"/>
            <w:rFonts w:ascii="Helvetica Neue" w:hAnsi="Helvetica Neue" w:cs="Aptos"/>
          </w:rPr>
          <w:t>GLM</w:t>
        </w:r>
        <w:r w:rsidR="00182100" w:rsidRPr="00F2504C">
          <w:rPr>
            <w:rStyle w:val="Hyperlink"/>
            <w:rFonts w:ascii="Helvetica Neue" w:hAnsi="Helvetica Neue" w:cs="Aptos"/>
          </w:rPr>
          <w:t xml:space="preserve"> calib</w:t>
        </w:r>
        <w:r w:rsidR="00182100" w:rsidRPr="00F2504C">
          <w:rPr>
            <w:rStyle w:val="Hyperlink"/>
            <w:rFonts w:ascii="Helvetica Neue" w:hAnsi="Helvetica Neue" w:cs="Aptos"/>
          </w:rPr>
          <w:t>r</w:t>
        </w:r>
        <w:r w:rsidR="00182100" w:rsidRPr="00F2504C">
          <w:rPr>
            <w:rStyle w:val="Hyperlink"/>
            <w:rFonts w:ascii="Helvetica Neue" w:hAnsi="Helvetica Neue" w:cs="Aptos"/>
          </w:rPr>
          <w:t>ation software</w:t>
        </w:r>
      </w:hyperlink>
      <w:r w:rsidRPr="001E7A5E">
        <w:rPr>
          <w:rFonts w:ascii="Helvetica Neue" w:hAnsi="Helvetica Neue" w:cs="Aptos"/>
        </w:rPr>
        <w:t xml:space="preserve">, Staffe customised listening positions to optimise workflows. “When I’m alone in the van, I’ll use the GLM setting optimised for my mixing position,” Staffe says. “When the supervising </w:t>
      </w:r>
      <w:r w:rsidR="00182100">
        <w:rPr>
          <w:rFonts w:ascii="Helvetica Neue" w:hAnsi="Helvetica Neue" w:cs="Aptos"/>
        </w:rPr>
        <w:t xml:space="preserve">sound </w:t>
      </w:r>
      <w:r w:rsidRPr="001E7A5E">
        <w:rPr>
          <w:rFonts w:ascii="Helvetica Neue" w:hAnsi="Helvetica Neue" w:cs="Aptos"/>
        </w:rPr>
        <w:t>engineer comes in, we switch to their position. They get the whole picture because they’re listening to exactly what I’m hearing.”</w:t>
      </w:r>
    </w:p>
    <w:p w14:paraId="4657B9C8" w14:textId="77777777" w:rsidR="00937953" w:rsidRPr="001E7A5E" w:rsidRDefault="00937953" w:rsidP="001E7A5E">
      <w:pPr>
        <w:jc w:val="both"/>
        <w:rPr>
          <w:rFonts w:ascii="Helvetica Neue" w:hAnsi="Helvetica Neue" w:cs="Aptos"/>
        </w:rPr>
      </w:pPr>
    </w:p>
    <w:p w14:paraId="2E7EF54A" w14:textId="532B87AD" w:rsidR="00937953" w:rsidRPr="001E7A5E" w:rsidRDefault="00937953" w:rsidP="001E7A5E">
      <w:pPr>
        <w:jc w:val="both"/>
        <w:rPr>
          <w:rFonts w:ascii="Helvetica Neue" w:hAnsi="Helvetica Neue" w:cs="Aptos"/>
        </w:rPr>
      </w:pPr>
      <w:r w:rsidRPr="001E7A5E">
        <w:rPr>
          <w:rFonts w:ascii="Helvetica Neue" w:hAnsi="Helvetica Neue" w:cs="Aptos"/>
        </w:rPr>
        <w:t xml:space="preserve">Having used another monitor brand for years, Staffe’s first exposure to Genelec and Atmos came via </w:t>
      </w:r>
      <w:hyperlink r:id="rId15" w:history="1">
        <w:r w:rsidRPr="00F2504C">
          <w:rPr>
            <w:rStyle w:val="Hyperlink"/>
            <w:rFonts w:ascii="Helvetica Neue" w:hAnsi="Helvetica Neue" w:cs="Aptos"/>
          </w:rPr>
          <w:t>Markus ‘Hossi’ Hossack</w:t>
        </w:r>
      </w:hyperlink>
      <w:r w:rsidRPr="001E7A5E">
        <w:rPr>
          <w:rFonts w:ascii="Helvetica Neue" w:hAnsi="Helvetica Neue" w:cs="Aptos"/>
        </w:rPr>
        <w:t xml:space="preserve"> at Berlin Stereo. “Hossi showed me the potential of Atmos and Genelec,” says Staffe. “He also told me there was no OB van in Germany that could record music in Atmos. I knew there were amazing opportunities at venues where people want to record, but don’t have a dedicated studio. With platforms like Apple Music embracing immersive audio, th</w:t>
      </w:r>
      <w:r w:rsidR="002D4AC6">
        <w:rPr>
          <w:rFonts w:ascii="Helvetica Neue" w:hAnsi="Helvetica Neue" w:cs="Aptos"/>
        </w:rPr>
        <w:t>ere</w:t>
      </w:r>
      <w:r w:rsidRPr="001E7A5E">
        <w:rPr>
          <w:rFonts w:ascii="Helvetica Neue" w:hAnsi="Helvetica Neue" w:cs="Aptos"/>
        </w:rPr>
        <w:t xml:space="preserve"> was a gap in the market for a mobile Atmos production unit.”</w:t>
      </w:r>
    </w:p>
    <w:p w14:paraId="5794E43C" w14:textId="77777777" w:rsidR="00937953" w:rsidRPr="001E7A5E" w:rsidRDefault="00937953" w:rsidP="001E7A5E">
      <w:pPr>
        <w:jc w:val="both"/>
        <w:rPr>
          <w:rFonts w:ascii="Helvetica Neue" w:hAnsi="Helvetica Neue" w:cs="Aptos"/>
        </w:rPr>
      </w:pPr>
    </w:p>
    <w:p w14:paraId="7CC077CE" w14:textId="1C4C8469" w:rsidR="00937953" w:rsidRPr="001E7A5E" w:rsidRDefault="00937953" w:rsidP="001E7A5E">
      <w:pPr>
        <w:jc w:val="both"/>
        <w:rPr>
          <w:rFonts w:ascii="Helvetica Neue" w:hAnsi="Helvetica Neue" w:cs="Aptos"/>
        </w:rPr>
      </w:pPr>
      <w:r w:rsidRPr="001E7A5E">
        <w:rPr>
          <w:rFonts w:ascii="Helvetica Neue" w:hAnsi="Helvetica Neue" w:cs="Aptos"/>
        </w:rPr>
        <w:t>The first playback was an unforgettable moment. “When I first listened to the system, it was an amazing feeling. You sit there, experience it for the first time, and the sound just embraces you. You have to cry because it sounds fantastic,” recalls Staffe. “I took my father to hear Atmos in the truck. He was so proud. He can’t see so well anymore, but he can still feel how the sound envelops you.”</w:t>
      </w:r>
      <w:r w:rsidR="00182100">
        <w:rPr>
          <w:rFonts w:ascii="Helvetica Neue" w:hAnsi="Helvetica Neue" w:cs="Aptos"/>
        </w:rPr>
        <w:t xml:space="preserve"> </w:t>
      </w:r>
    </w:p>
    <w:p w14:paraId="7EC117B6" w14:textId="77777777" w:rsidR="00937953" w:rsidRPr="001E7A5E" w:rsidRDefault="00937953" w:rsidP="001E7A5E">
      <w:pPr>
        <w:jc w:val="both"/>
        <w:rPr>
          <w:rFonts w:ascii="Helvetica Neue" w:hAnsi="Helvetica Neue" w:cs="Aptos"/>
        </w:rPr>
      </w:pPr>
    </w:p>
    <w:p w14:paraId="50B7A750" w14:textId="47228F73" w:rsidR="00937953" w:rsidRPr="001E7A5E" w:rsidRDefault="00937953" w:rsidP="001E7A5E">
      <w:pPr>
        <w:jc w:val="both"/>
        <w:rPr>
          <w:rFonts w:ascii="Helvetica Neue" w:hAnsi="Helvetica Neue" w:cs="Aptos"/>
        </w:rPr>
      </w:pPr>
      <w:r w:rsidRPr="001E7A5E">
        <w:rPr>
          <w:rFonts w:ascii="Helvetica Neue" w:hAnsi="Helvetica Neue" w:cs="Aptos"/>
        </w:rPr>
        <w:t>With Germany’s first mobile Dolby Atmos OB unit</w:t>
      </w:r>
      <w:r w:rsidR="00182100">
        <w:rPr>
          <w:rFonts w:ascii="Helvetica Neue" w:hAnsi="Helvetica Neue" w:cs="Aptos"/>
        </w:rPr>
        <w:t xml:space="preserve"> for high-end music</w:t>
      </w:r>
      <w:r w:rsidRPr="001E7A5E">
        <w:rPr>
          <w:rFonts w:ascii="Helvetica Neue" w:hAnsi="Helvetica Neue" w:cs="Aptos"/>
        </w:rPr>
        <w:t>, Staffe and Genelec have redefined immersive music recording. “The Genelec monitors are so precise. If there’s a bad edit, they’ll reveal it,” Staffe states. “I now record every concert in Atmos and show people how it transforms their listening experience. It’s like sitting in the room with the audience. You can make sure people feel the full emotional impact of the music.”</w:t>
      </w:r>
    </w:p>
    <w:p w14:paraId="309A8E31" w14:textId="77777777" w:rsidR="00937953" w:rsidRPr="001E7A5E" w:rsidRDefault="00937953" w:rsidP="00937953">
      <w:pPr>
        <w:jc w:val="both"/>
        <w:rPr>
          <w:rFonts w:ascii="Helvetica Neue" w:hAnsi="Helvetica Neue" w:cs="Aptos"/>
        </w:rPr>
      </w:pPr>
    </w:p>
    <w:p w14:paraId="344DB762" w14:textId="77777777" w:rsidR="00937953" w:rsidRPr="001E7A5E" w:rsidRDefault="00937953" w:rsidP="00937953">
      <w:pPr>
        <w:jc w:val="both"/>
        <w:rPr>
          <w:rFonts w:ascii="Helvetica Neue" w:eastAsia="Arial" w:hAnsi="Helvetica Neue" w:cs="Aptos"/>
        </w:rPr>
      </w:pPr>
      <w:r w:rsidRPr="001E7A5E">
        <w:rPr>
          <w:rFonts w:ascii="Helvetica Neue" w:eastAsia="Arial" w:hAnsi="Helvetica Neue" w:cs="Aptos"/>
        </w:rPr>
        <w:t xml:space="preserve">For more information, please visit </w:t>
      </w:r>
      <w:hyperlink r:id="rId16" w:history="1">
        <w:r w:rsidRPr="001E7A5E">
          <w:rPr>
            <w:rStyle w:val="Hyperlink"/>
            <w:rFonts w:ascii="Helvetica Neue" w:eastAsia="Arial" w:hAnsi="Helvetica Neue" w:cs="Aptos"/>
            <w:color w:val="3A7C22"/>
          </w:rPr>
          <w:t>www.genelec.com</w:t>
        </w:r>
      </w:hyperlink>
    </w:p>
    <w:p w14:paraId="2480EC51" w14:textId="77777777" w:rsidR="00937953" w:rsidRDefault="00937953" w:rsidP="00937953">
      <w:pPr>
        <w:rPr>
          <w:rFonts w:ascii="Helvetica Neue" w:eastAsia="Arial" w:hAnsi="Helvetica Neue" w:cs="Arial"/>
          <w:bCs/>
          <w:i/>
          <w:iCs/>
        </w:rPr>
      </w:pPr>
    </w:p>
    <w:p w14:paraId="00F69E5F" w14:textId="77777777" w:rsidR="00937953" w:rsidRPr="00A8561D" w:rsidRDefault="00937953" w:rsidP="00937953">
      <w:pPr>
        <w:rPr>
          <w:rFonts w:ascii="Helvetica Neue" w:eastAsia="Arial" w:hAnsi="Helvetica Neue" w:cs="Arial"/>
          <w:bCs/>
          <w:i/>
          <w:iCs/>
        </w:rPr>
      </w:pPr>
    </w:p>
    <w:p w14:paraId="102645CE" w14:textId="77777777" w:rsidR="00937953" w:rsidRPr="00A8561D" w:rsidRDefault="00937953" w:rsidP="00937953">
      <w:pPr>
        <w:jc w:val="center"/>
        <w:rPr>
          <w:rFonts w:ascii="Helvetica Neue" w:eastAsia="Arial" w:hAnsi="Helvetica Neue" w:cs="Arial"/>
          <w:bCs/>
          <w:i/>
          <w:iCs/>
        </w:rPr>
      </w:pPr>
      <w:r w:rsidRPr="00A8561D">
        <w:rPr>
          <w:rFonts w:ascii="Helvetica Neue" w:eastAsia="Arial" w:hAnsi="Helvetica Neue" w:cs="Arial"/>
          <w:bCs/>
          <w:i/>
          <w:iCs/>
        </w:rPr>
        <w:t>***ENDS***</w:t>
      </w:r>
    </w:p>
    <w:p w14:paraId="2750B885" w14:textId="77777777" w:rsidR="00937953" w:rsidRDefault="00937953" w:rsidP="00937953">
      <w:pPr>
        <w:rPr>
          <w:rFonts w:ascii="Helvetica Neue" w:eastAsia="Arial" w:hAnsi="Helvetica Neue" w:cs="Arial"/>
          <w:bCs/>
          <w:i/>
          <w:iCs/>
          <w:sz w:val="22"/>
          <w:szCs w:val="22"/>
        </w:rPr>
      </w:pPr>
    </w:p>
    <w:p w14:paraId="5EC38CA3" w14:textId="77777777" w:rsidR="00937953" w:rsidRPr="00182F9F" w:rsidRDefault="00937953" w:rsidP="00937953">
      <w:pPr>
        <w:rPr>
          <w:rFonts w:ascii="Helvetica Neue" w:eastAsia="Arial" w:hAnsi="Helvetica Neue" w:cs="Arial"/>
          <w:b/>
          <w:bCs/>
          <w:i/>
          <w:iCs/>
          <w:sz w:val="22"/>
          <w:szCs w:val="22"/>
        </w:rPr>
      </w:pPr>
    </w:p>
    <w:p w14:paraId="0EF721E5" w14:textId="77777777" w:rsidR="00937953" w:rsidRPr="00182100" w:rsidRDefault="00937953" w:rsidP="00937953">
      <w:pPr>
        <w:rPr>
          <w:rFonts w:ascii="Helvetica Neue" w:eastAsia="Arial" w:hAnsi="Helvetica Neue" w:cs="Arial"/>
          <w:i/>
          <w:iCs/>
        </w:rPr>
      </w:pPr>
      <w:r w:rsidRPr="00182100">
        <w:rPr>
          <w:rFonts w:ascii="Helvetica Neue" w:eastAsia="Arial" w:hAnsi="Helvetica Neue" w:cs="Arial"/>
          <w:b/>
          <w:bCs/>
          <w:i/>
          <w:iCs/>
        </w:rPr>
        <w:t>About Genelec</w:t>
      </w:r>
      <w:r w:rsidRPr="00182100">
        <w:rPr>
          <w:rFonts w:ascii="Helvetica Neue" w:eastAsia="Arial" w:hAnsi="Helvetica Neue" w:cs="Arial"/>
          <w:i/>
          <w:iCs/>
        </w:rPr>
        <w:t xml:space="preserve"> </w:t>
      </w:r>
    </w:p>
    <w:p w14:paraId="39DC13BA" w14:textId="77777777" w:rsidR="00937953" w:rsidRPr="00182100" w:rsidRDefault="00937953" w:rsidP="00937953">
      <w:pPr>
        <w:rPr>
          <w:rFonts w:ascii="Helvetica Neue" w:hAnsi="Helvetica Neue"/>
        </w:rPr>
      </w:pPr>
    </w:p>
    <w:p w14:paraId="4AED8FA0" w14:textId="77777777" w:rsidR="00937953" w:rsidRPr="00182100" w:rsidRDefault="00937953" w:rsidP="00937953">
      <w:pPr>
        <w:spacing w:after="240"/>
        <w:jc w:val="both"/>
        <w:rPr>
          <w:rFonts w:ascii="Helvetica Neue" w:hAnsi="Helvetica Neue"/>
          <w:i/>
          <w:iCs/>
        </w:rPr>
      </w:pPr>
      <w:r w:rsidRPr="00182100">
        <w:rPr>
          <w:rFonts w:ascii="Helvetica Neue" w:hAnsi="Helvetica Neue"/>
          <w:i/>
          <w:iCs/>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16ABCACA" w14:textId="77777777" w:rsidR="00937953" w:rsidRPr="00182100" w:rsidRDefault="00937953" w:rsidP="00937953">
      <w:pPr>
        <w:rPr>
          <w:rFonts w:ascii="Helvetica Neue" w:eastAsia="Arial" w:hAnsi="Helvetica Neue" w:cs="Arial"/>
        </w:rPr>
      </w:pPr>
    </w:p>
    <w:p w14:paraId="578F5CCE" w14:textId="77777777" w:rsidR="00937953" w:rsidRPr="00182100" w:rsidRDefault="00937953" w:rsidP="00937953">
      <w:pPr>
        <w:rPr>
          <w:rFonts w:ascii="Helvetica Neue" w:eastAsia="Helvetica Neue" w:hAnsi="Helvetica Neue" w:cs="Helvetica Neue"/>
          <w:b/>
          <w:highlight w:val="white"/>
        </w:rPr>
      </w:pPr>
      <w:r w:rsidRPr="00182100">
        <w:rPr>
          <w:rFonts w:ascii="Helvetica Neue" w:eastAsia="Helvetica Neue" w:hAnsi="Helvetica Neue" w:cs="Helvetica Neue"/>
          <w:b/>
          <w:highlight w:val="white"/>
        </w:rPr>
        <w:t>For press information, please contact:</w:t>
      </w:r>
    </w:p>
    <w:p w14:paraId="31E8383C" w14:textId="77777777" w:rsidR="00937953" w:rsidRPr="00182100" w:rsidRDefault="00937953" w:rsidP="00937953">
      <w:pPr>
        <w:rPr>
          <w:rFonts w:ascii="Helvetica Neue" w:eastAsia="Helvetica Neue" w:hAnsi="Helvetica Neue" w:cs="Helvetica Neue"/>
          <w:b/>
          <w:highlight w:val="white"/>
        </w:rPr>
      </w:pPr>
    </w:p>
    <w:p w14:paraId="34C210C4" w14:textId="77777777" w:rsidR="00937953" w:rsidRPr="00182100" w:rsidRDefault="00937953" w:rsidP="00937953">
      <w:pPr>
        <w:rPr>
          <w:rFonts w:ascii="Helvetica Neue" w:eastAsia="Helvetica Neue" w:hAnsi="Helvetica Neue" w:cs="Helvetica Neue"/>
          <w:highlight w:val="white"/>
        </w:rPr>
      </w:pPr>
      <w:r w:rsidRPr="00182100">
        <w:rPr>
          <w:rFonts w:ascii="Helvetica Neue" w:eastAsia="Helvetica Neue" w:hAnsi="Helvetica Neue" w:cs="Helvetica Neue"/>
          <w:highlight w:val="white"/>
        </w:rPr>
        <w:t>Howard Jones, Genelec</w:t>
      </w:r>
    </w:p>
    <w:p w14:paraId="140A072C" w14:textId="77777777" w:rsidR="00937953" w:rsidRPr="00182100" w:rsidRDefault="00937953" w:rsidP="00937953">
      <w:pPr>
        <w:rPr>
          <w:rFonts w:ascii="Helvetica Neue" w:eastAsia="Helvetica Neue" w:hAnsi="Helvetica Neue" w:cs="Helvetica Neue"/>
          <w:b/>
          <w:highlight w:val="white"/>
        </w:rPr>
      </w:pPr>
    </w:p>
    <w:p w14:paraId="5FC1DFE6" w14:textId="77777777" w:rsidR="00937953" w:rsidRPr="00182100" w:rsidRDefault="00937953" w:rsidP="00937953">
      <w:pPr>
        <w:rPr>
          <w:rFonts w:ascii="Helvetica Neue" w:eastAsia="Helvetica Neue" w:hAnsi="Helvetica Neue" w:cs="Helvetica Neue"/>
        </w:rPr>
      </w:pPr>
      <w:r w:rsidRPr="00182100">
        <w:rPr>
          <w:rFonts w:ascii="Helvetica Neue" w:eastAsia="Helvetica Neue" w:hAnsi="Helvetica Neue" w:cs="Helvetica Neue"/>
        </w:rPr>
        <w:t>T:</w:t>
      </w:r>
      <w:r w:rsidRPr="00182100">
        <w:rPr>
          <w:rFonts w:ascii="Helvetica Neue" w:eastAsia="Helvetica Neue" w:hAnsi="Helvetica Neue" w:cs="Helvetica Neue"/>
        </w:rPr>
        <w:tab/>
        <w:t>+44 (0)7825 570085</w:t>
      </w:r>
    </w:p>
    <w:p w14:paraId="2BB76E3F" w14:textId="77777777" w:rsidR="00937953" w:rsidRPr="00182100" w:rsidRDefault="00937953" w:rsidP="00937953">
      <w:pPr>
        <w:spacing w:line="480" w:lineRule="auto"/>
        <w:rPr>
          <w:rFonts w:ascii="Helvetica Neue" w:eastAsia="MS Mincho" w:hAnsi="Helvetica Neue" w:cs="Arial"/>
        </w:rPr>
      </w:pPr>
      <w:r w:rsidRPr="00182100">
        <w:rPr>
          <w:rFonts w:ascii="Helvetica Neue" w:eastAsia="Helvetica Neue" w:hAnsi="Helvetica Neue" w:cs="Helvetica Neue"/>
        </w:rPr>
        <w:t>E:</w:t>
      </w:r>
      <w:r w:rsidRPr="00182100">
        <w:rPr>
          <w:rFonts w:ascii="Helvetica Neue" w:eastAsia="Helvetica Neue" w:hAnsi="Helvetica Neue" w:cs="Helvetica Neue"/>
        </w:rPr>
        <w:tab/>
      </w:r>
      <w:hyperlink r:id="rId17">
        <w:r w:rsidRPr="00182100">
          <w:rPr>
            <w:rFonts w:ascii="Helvetica Neue" w:eastAsia="Helvetica Neue" w:hAnsi="Helvetica Neue" w:cs="Helvetica Neue"/>
            <w:color w:val="007A53"/>
            <w:u w:val="single"/>
          </w:rPr>
          <w:t>howard.jones@genelec.com</w:t>
        </w:r>
      </w:hyperlink>
    </w:p>
    <w:p w14:paraId="370D2BBF" w14:textId="77777777" w:rsidR="00937953" w:rsidRDefault="00937953" w:rsidP="00937953">
      <w:pPr>
        <w:jc w:val="both"/>
      </w:pPr>
    </w:p>
    <w:p w14:paraId="0F541575" w14:textId="77777777" w:rsidR="00937953" w:rsidRPr="00605D52" w:rsidRDefault="00937953" w:rsidP="00937953">
      <w:pPr>
        <w:jc w:val="both"/>
        <w:rPr>
          <w:rFonts w:ascii="Helvetica Neue" w:hAnsi="Helvetica Neue" w:cs="Aptos"/>
          <w:b/>
          <w:bCs/>
          <w:sz w:val="22"/>
          <w:szCs w:val="22"/>
        </w:rPr>
      </w:pPr>
    </w:p>
    <w:p w14:paraId="27C7DF87" w14:textId="77777777" w:rsidR="00937953" w:rsidRDefault="00937953" w:rsidP="00937953"/>
    <w:p w14:paraId="7A128A34" w14:textId="77777777" w:rsidR="00054846" w:rsidRDefault="00054846"/>
    <w:sectPr w:rsidR="00054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53"/>
    <w:rsid w:val="00035505"/>
    <w:rsid w:val="00054846"/>
    <w:rsid w:val="000741BC"/>
    <w:rsid w:val="0007487D"/>
    <w:rsid w:val="00182100"/>
    <w:rsid w:val="001D74B5"/>
    <w:rsid w:val="001E7A5E"/>
    <w:rsid w:val="002A50D4"/>
    <w:rsid w:val="002C1C53"/>
    <w:rsid w:val="002D4AC6"/>
    <w:rsid w:val="003331B2"/>
    <w:rsid w:val="00466AEC"/>
    <w:rsid w:val="005B35F6"/>
    <w:rsid w:val="006123D0"/>
    <w:rsid w:val="006672ED"/>
    <w:rsid w:val="00937953"/>
    <w:rsid w:val="00A43CD2"/>
    <w:rsid w:val="00AF5F2D"/>
    <w:rsid w:val="00C27206"/>
    <w:rsid w:val="00E70004"/>
    <w:rsid w:val="00E83E5D"/>
    <w:rsid w:val="00EC2DF1"/>
    <w:rsid w:val="00F2504C"/>
    <w:rsid w:val="00F904B3"/>
    <w:rsid w:val="00FA1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127D"/>
  <w15:chartTrackingRefBased/>
  <w15:docId w15:val="{55E98282-51B2-3840-AF95-A8F4EB0F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953"/>
    <w:rPr>
      <w:rFonts w:ascii="Aptos" w:eastAsia="Aptos" w:hAnsi="Aptos" w:cs="Times New Roman"/>
      <w:kern w:val="0"/>
      <w14:ligatures w14:val="none"/>
    </w:rPr>
  </w:style>
  <w:style w:type="paragraph" w:styleId="Heading1">
    <w:name w:val="heading 1"/>
    <w:basedOn w:val="Normal"/>
    <w:next w:val="Normal"/>
    <w:link w:val="Heading1Char"/>
    <w:uiPriority w:val="9"/>
    <w:qFormat/>
    <w:rsid w:val="00937953"/>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937953"/>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937953"/>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937953"/>
    <w:pPr>
      <w:keepNext/>
      <w:keepLines/>
      <w:spacing w:before="80" w:after="40"/>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937953"/>
    <w:pPr>
      <w:keepNext/>
      <w:keepLines/>
      <w:spacing w:before="80" w:after="40"/>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937953"/>
    <w:pPr>
      <w:keepNext/>
      <w:keepLines/>
      <w:spacing w:before="4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937953"/>
    <w:pPr>
      <w:keepNext/>
      <w:keepLines/>
      <w:spacing w:before="4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937953"/>
    <w:pPr>
      <w:keepNext/>
      <w:keepLines/>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937953"/>
    <w:pPr>
      <w:keepNext/>
      <w:keepLines/>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953"/>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937953"/>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937953"/>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937953"/>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937953"/>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937953"/>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937953"/>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937953"/>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937953"/>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937953"/>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937953"/>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937953"/>
    <w:pPr>
      <w:numPr>
        <w:ilvl w:val="1"/>
      </w:numPr>
      <w:spacing w:after="16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937953"/>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937953"/>
    <w:pPr>
      <w:spacing w:before="160" w:after="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937953"/>
    <w:rPr>
      <w:i/>
      <w:iCs/>
      <w:color w:val="404040" w:themeColor="text1" w:themeTint="BF"/>
      <w:lang w:val="en-US"/>
    </w:rPr>
  </w:style>
  <w:style w:type="paragraph" w:styleId="ListParagraph">
    <w:name w:val="List Paragraph"/>
    <w:basedOn w:val="Normal"/>
    <w:uiPriority w:val="34"/>
    <w:qFormat/>
    <w:rsid w:val="00937953"/>
    <w:pPr>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937953"/>
    <w:rPr>
      <w:i/>
      <w:iCs/>
      <w:color w:val="0F4761" w:themeColor="accent1" w:themeShade="BF"/>
    </w:rPr>
  </w:style>
  <w:style w:type="paragraph" w:styleId="IntenseQuote">
    <w:name w:val="Intense Quote"/>
    <w:basedOn w:val="Normal"/>
    <w:next w:val="Normal"/>
    <w:link w:val="IntenseQuoteChar"/>
    <w:uiPriority w:val="30"/>
    <w:qFormat/>
    <w:rsid w:val="0093795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937953"/>
    <w:rPr>
      <w:i/>
      <w:iCs/>
      <w:color w:val="0F4761" w:themeColor="accent1" w:themeShade="BF"/>
      <w:lang w:val="en-US"/>
    </w:rPr>
  </w:style>
  <w:style w:type="character" w:styleId="IntenseReference">
    <w:name w:val="Intense Reference"/>
    <w:basedOn w:val="DefaultParagraphFont"/>
    <w:uiPriority w:val="32"/>
    <w:qFormat/>
    <w:rsid w:val="00937953"/>
    <w:rPr>
      <w:b/>
      <w:bCs/>
      <w:smallCaps/>
      <w:color w:val="0F4761" w:themeColor="accent1" w:themeShade="BF"/>
      <w:spacing w:val="5"/>
    </w:rPr>
  </w:style>
  <w:style w:type="character" w:styleId="Hyperlink">
    <w:name w:val="Hyperlink"/>
    <w:uiPriority w:val="99"/>
    <w:unhideWhenUsed/>
    <w:rsid w:val="00937953"/>
    <w:rPr>
      <w:color w:val="0000FF"/>
      <w:u w:val="single"/>
    </w:rPr>
  </w:style>
  <w:style w:type="character" w:styleId="UnresolvedMention">
    <w:name w:val="Unresolved Mention"/>
    <w:basedOn w:val="DefaultParagraphFont"/>
    <w:uiPriority w:val="99"/>
    <w:semiHidden/>
    <w:unhideWhenUsed/>
    <w:rsid w:val="00F2504C"/>
    <w:rPr>
      <w:color w:val="605E5C"/>
      <w:shd w:val="clear" w:color="auto" w:fill="E1DFDD"/>
    </w:rPr>
  </w:style>
  <w:style w:type="character" w:styleId="FollowedHyperlink">
    <w:name w:val="FollowedHyperlink"/>
    <w:basedOn w:val="DefaultParagraphFont"/>
    <w:uiPriority w:val="99"/>
    <w:semiHidden/>
    <w:unhideWhenUsed/>
    <w:rsid w:val="00F2504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sam-studio-monitors-subwoofers" TargetMode="External"/><Relationship Id="rId13" Type="http://schemas.openxmlformats.org/officeDocument/2006/relationships/hyperlink" Target="https://www.genelec.com/9301b"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s://www.genelec.com/" TargetMode="External"/><Relationship Id="rId12" Type="http://schemas.openxmlformats.org/officeDocument/2006/relationships/hyperlink" Target="https://www.genelec.com/7360a" TargetMode="External"/><Relationship Id="rId17" Type="http://schemas.openxmlformats.org/officeDocument/2006/relationships/hyperlink" Target="mailto:howard.jones@genelec.com" TargetMode="External"/><Relationship Id="rId2" Type="http://schemas.openxmlformats.org/officeDocument/2006/relationships/settings" Target="settings.xml"/><Relationship Id="rId16" Type="http://schemas.openxmlformats.org/officeDocument/2006/relationships/hyperlink" Target="http://www.genelec.com"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atmos-mobil.de/" TargetMode="External"/><Relationship Id="rId11" Type="http://schemas.openxmlformats.org/officeDocument/2006/relationships/hyperlink" Target="https://www.genelec.com/8330a" TargetMode="External"/><Relationship Id="rId5" Type="http://schemas.openxmlformats.org/officeDocument/2006/relationships/hyperlink" Target="http://www.keulesound.net" TargetMode="External"/><Relationship Id="rId15" Type="http://schemas.openxmlformats.org/officeDocument/2006/relationships/hyperlink" Target="https://www.linkedin.com/in/markus-hossi-hossack-a6b50927b/" TargetMode="External"/><Relationship Id="rId10" Type="http://schemas.openxmlformats.org/officeDocument/2006/relationships/hyperlink" Target="https://www.genelec.com/8341a"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studionull5.com/" TargetMode="External"/><Relationship Id="rId14" Type="http://schemas.openxmlformats.org/officeDocument/2006/relationships/hyperlink" Target="http://www.genelec.com/gl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19" ma:contentTypeDescription="Create a new document." ma:contentTypeScope="" ma:versionID="68b199455abd141d50d19e2281cc324e">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1927c0b515d21f1abaa8478b1d9c0ff9"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9C8762-295A-4B33-93A2-9923E66046B2}"/>
</file>

<file path=customXml/itemProps2.xml><?xml version="1.0" encoding="utf-8"?>
<ds:datastoreItem xmlns:ds="http://schemas.openxmlformats.org/officeDocument/2006/customXml" ds:itemID="{1663710F-46B6-4698-AC13-ED8DF2BF44D0}"/>
</file>

<file path=customXml/itemProps3.xml><?xml version="1.0" encoding="utf-8"?>
<ds:datastoreItem xmlns:ds="http://schemas.openxmlformats.org/officeDocument/2006/customXml" ds:itemID="{01DB6EA9-8665-4957-8FAF-E6D668F25546}"/>
</file>

<file path=docProps/app.xml><?xml version="1.0" encoding="utf-8"?>
<Properties xmlns="http://schemas.openxmlformats.org/officeDocument/2006/extended-properties" xmlns:vt="http://schemas.openxmlformats.org/officeDocument/2006/docPropsVTypes">
  <Template>Normal.dotm</Template>
  <TotalTime>36</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Howard Jones</cp:lastModifiedBy>
  <cp:revision>6</cp:revision>
  <dcterms:created xsi:type="dcterms:W3CDTF">2024-12-16T17:23:00Z</dcterms:created>
  <dcterms:modified xsi:type="dcterms:W3CDTF">2025-01-09T17:34:00Z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