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20CD" w14:textId="77777777" w:rsidR="00265C50" w:rsidRPr="006E2736" w:rsidRDefault="00265C50" w:rsidP="00E71803">
      <w:pPr>
        <w:spacing w:line="0" w:lineRule="atLeast"/>
        <w:ind w:left="6480" w:firstLine="720"/>
        <w:rPr>
          <w:rFonts w:ascii="Arial" w:eastAsia="Arial" w:hAnsi="Arial"/>
          <w:lang w:val="es-ES_tradnl"/>
        </w:rPr>
      </w:pPr>
    </w:p>
    <w:p w14:paraId="20C79444" w14:textId="77777777" w:rsidR="00265C50" w:rsidRPr="006E2736" w:rsidRDefault="00265C50" w:rsidP="00E71803">
      <w:pPr>
        <w:spacing w:line="0" w:lineRule="atLeast"/>
        <w:ind w:left="6480" w:firstLine="720"/>
        <w:rPr>
          <w:rFonts w:ascii="Arial" w:eastAsia="Arial" w:hAnsi="Arial"/>
          <w:lang w:val="es-ES_tradnl"/>
        </w:rPr>
      </w:pPr>
    </w:p>
    <w:p w14:paraId="6CFE83B6" w14:textId="7C1B247D" w:rsidR="00E71803" w:rsidRPr="006E2736" w:rsidRDefault="00DF7DBA" w:rsidP="00E71803">
      <w:pPr>
        <w:spacing w:line="0" w:lineRule="atLeast"/>
        <w:ind w:left="6480" w:firstLine="720"/>
        <w:rPr>
          <w:rFonts w:ascii="Arial" w:eastAsia="Arial" w:hAnsi="Arial"/>
          <w:lang w:val="es-ES_tradnl"/>
        </w:rPr>
      </w:pPr>
      <w:r w:rsidRPr="006E2736">
        <w:rPr>
          <w:rFonts w:ascii="Arial" w:eastAsia="Arial" w:hAnsi="Arial"/>
          <w:lang w:val="es-ES_tradnl"/>
        </w:rPr>
        <w:t>Febr</w:t>
      </w:r>
      <w:r w:rsidR="006E2736" w:rsidRPr="006E2736">
        <w:rPr>
          <w:rFonts w:ascii="Arial" w:eastAsia="Arial" w:hAnsi="Arial"/>
          <w:lang w:val="es-ES_tradnl"/>
        </w:rPr>
        <w:t>ero</w:t>
      </w:r>
      <w:r w:rsidR="003A3F59" w:rsidRPr="006E2736">
        <w:rPr>
          <w:rFonts w:ascii="Arial" w:eastAsia="Arial" w:hAnsi="Arial"/>
          <w:lang w:val="es-ES_tradnl"/>
        </w:rPr>
        <w:t xml:space="preserve"> </w:t>
      </w:r>
      <w:r w:rsidR="00E71803" w:rsidRPr="006E2736">
        <w:rPr>
          <w:rFonts w:ascii="Arial" w:eastAsia="Arial" w:hAnsi="Arial"/>
          <w:lang w:val="es-ES_tradnl"/>
        </w:rPr>
        <w:t>202</w:t>
      </w:r>
      <w:r w:rsidR="00265C50" w:rsidRPr="006E2736">
        <w:rPr>
          <w:rFonts w:ascii="Arial" w:eastAsia="Arial" w:hAnsi="Arial"/>
          <w:lang w:val="es-ES_tradnl"/>
        </w:rPr>
        <w:t>3</w:t>
      </w:r>
    </w:p>
    <w:p w14:paraId="7B0FD766" w14:textId="77777777" w:rsidR="00E71803" w:rsidRPr="006E2736" w:rsidRDefault="00E71803" w:rsidP="00E71803">
      <w:pPr>
        <w:spacing w:line="20" w:lineRule="exact"/>
        <w:rPr>
          <w:rFonts w:ascii="Times New Roman" w:eastAsia="Times New Roman" w:hAnsi="Times New Roman"/>
          <w:lang w:val="es-ES_tradnl"/>
        </w:rPr>
      </w:pPr>
      <w:r w:rsidRPr="006E2736">
        <w:rPr>
          <w:rFonts w:ascii="Arial" w:eastAsia="Arial" w:hAnsi="Arial"/>
          <w:noProof/>
          <w:lang w:val="es-ES_tradnl"/>
        </w:rPr>
        <w:drawing>
          <wp:anchor distT="0" distB="0" distL="114300" distR="114300" simplePos="0" relativeHeight="251658240" behindDoc="1" locked="0" layoutInCell="1" allowOverlap="1" wp14:anchorId="2C8D68D3" wp14:editId="47FB2990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7F062" w14:textId="77777777" w:rsidR="00E71803" w:rsidRPr="006E2736" w:rsidRDefault="00E71803" w:rsidP="00E71803">
      <w:pPr>
        <w:spacing w:line="200" w:lineRule="exact"/>
        <w:rPr>
          <w:rFonts w:ascii="Times New Roman" w:eastAsia="Times New Roman" w:hAnsi="Times New Roman"/>
          <w:lang w:val="es-ES_tradnl"/>
        </w:rPr>
      </w:pPr>
    </w:p>
    <w:p w14:paraId="7BFD2509" w14:textId="3DBF4FD2" w:rsidR="002558EE" w:rsidRPr="006E2736" w:rsidRDefault="002558EE" w:rsidP="002558EE">
      <w:pPr>
        <w:rPr>
          <w:rFonts w:ascii="Arial" w:eastAsia="MS Mincho" w:hAnsi="Arial" w:cs="Arial"/>
          <w:sz w:val="44"/>
          <w:szCs w:val="44"/>
          <w:lang w:val="es-ES_tradnl"/>
        </w:rPr>
      </w:pPr>
    </w:p>
    <w:p w14:paraId="6F6603A0" w14:textId="2F6DAA3D" w:rsidR="008231D1" w:rsidRPr="006E2736" w:rsidRDefault="008231D1" w:rsidP="00454F96">
      <w:pPr>
        <w:jc w:val="center"/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es-ES_tradnl"/>
        </w:rPr>
      </w:pPr>
      <w:r w:rsidRPr="006E2736">
        <w:rPr>
          <w:rFonts w:ascii="Arial" w:eastAsia="Arial" w:hAnsi="Arial"/>
          <w:b/>
          <w:bCs/>
          <w:sz w:val="22"/>
          <w:szCs w:val="22"/>
          <w:lang w:val="es-ES_tradnl"/>
        </w:rPr>
        <w:t>***</w:t>
      </w:r>
      <w:r w:rsidR="006E2736" w:rsidRPr="006E2736"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es-ES_tradnl"/>
        </w:rPr>
        <w:t>PARA PUBLICACIÓN INMEDIATA</w:t>
      </w:r>
      <w:r w:rsidR="00454F96" w:rsidRPr="006E2736"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es-ES_tradnl"/>
        </w:rPr>
        <w:t>***</w:t>
      </w:r>
    </w:p>
    <w:p w14:paraId="0CC30AEB" w14:textId="77777777" w:rsidR="00454F96" w:rsidRPr="006E2736" w:rsidRDefault="00454F96" w:rsidP="00454F96">
      <w:pPr>
        <w:jc w:val="center"/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es-ES_tradnl"/>
        </w:rPr>
      </w:pPr>
    </w:p>
    <w:p w14:paraId="132D9B04" w14:textId="3CA6E299" w:rsidR="00EF0B55" w:rsidRPr="006E2736" w:rsidRDefault="006E2736" w:rsidP="00EF0B55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</w:pPr>
      <w:r w:rsidRPr="006E2736">
        <w:rPr>
          <w:rFonts w:ascii="Helvetica Neue" w:eastAsia="MS Mincho" w:hAnsi="Helvetica Neue" w:cs="Arial"/>
          <w:sz w:val="44"/>
          <w:szCs w:val="44"/>
          <w:lang w:val="es-ES_tradnl"/>
        </w:rPr>
        <w:t>Nota de Prensa</w:t>
      </w:r>
    </w:p>
    <w:p w14:paraId="57A0B135" w14:textId="77777777" w:rsidR="00EF0B55" w:rsidRPr="006E2736" w:rsidRDefault="00EF0B55" w:rsidP="00EF0B55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</w:pPr>
    </w:p>
    <w:p w14:paraId="0C6937BD" w14:textId="0454A4FB" w:rsidR="006E2736" w:rsidRPr="006E2736" w:rsidRDefault="00DF7DBA" w:rsidP="006E2736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</w:pPr>
      <w:r w:rsidRPr="006E2736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  <w:t xml:space="preserve">Genelec </w:t>
      </w:r>
      <w:r w:rsidR="006E2736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  <w:t>celebra</w:t>
      </w:r>
      <w:r w:rsidR="006E2736" w:rsidRPr="006E2736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  <w:t xml:space="preserve"> su 45 aniversario con una amplia gira mundial</w:t>
      </w:r>
    </w:p>
    <w:p w14:paraId="1C81F380" w14:textId="190B5331" w:rsidR="00DF7DBA" w:rsidRPr="006E2736" w:rsidRDefault="00DF7DBA" w:rsidP="00DF7DBA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es-ES_tradnl"/>
        </w:rPr>
      </w:pPr>
    </w:p>
    <w:p w14:paraId="072B0E6C" w14:textId="77777777" w:rsidR="00DF7DBA" w:rsidRPr="006E2736" w:rsidRDefault="00DF7DBA" w:rsidP="00DF7DBA">
      <w:pPr>
        <w:jc w:val="both"/>
        <w:rPr>
          <w:rFonts w:ascii="Helvetica Neue" w:hAnsi="Helvetica Neue"/>
          <w:sz w:val="22"/>
          <w:szCs w:val="22"/>
          <w:lang w:val="es-ES_tradnl"/>
        </w:rPr>
      </w:pPr>
    </w:p>
    <w:p w14:paraId="19D4F02C" w14:textId="4CDA365A" w:rsidR="00DF7DBA" w:rsidRPr="006E2736" w:rsidRDefault="00DF7DBA" w:rsidP="00DF7DBA">
      <w:pPr>
        <w:jc w:val="both"/>
        <w:rPr>
          <w:rFonts w:ascii="Helvetica Neue" w:hAnsi="Helvetica Neue"/>
          <w:sz w:val="22"/>
          <w:szCs w:val="22"/>
          <w:lang w:val="es-ES_tradnl"/>
        </w:rPr>
      </w:pPr>
      <w:r w:rsidRPr="006E2736">
        <w:rPr>
          <w:rFonts w:ascii="Helvetica Neue" w:hAnsi="Helvetica Neue" w:cstheme="minorHAnsi"/>
          <w:b/>
          <w:bCs/>
          <w:sz w:val="22"/>
          <w:szCs w:val="22"/>
          <w:lang w:val="es-ES_tradnl"/>
        </w:rPr>
        <w:t>Iisalmi, Finland</w:t>
      </w:r>
      <w:r w:rsidR="006E2736">
        <w:rPr>
          <w:rFonts w:ascii="Helvetica Neue" w:hAnsi="Helvetica Neue" w:cstheme="minorHAnsi"/>
          <w:b/>
          <w:bCs/>
          <w:sz w:val="22"/>
          <w:szCs w:val="22"/>
          <w:lang w:val="es-ES_tradnl"/>
        </w:rPr>
        <w:t>ia</w:t>
      </w:r>
      <w:r w:rsidRPr="006E2736">
        <w:rPr>
          <w:rFonts w:ascii="Helvetica Neue" w:hAnsi="Helvetica Neue" w:cstheme="minorHAnsi"/>
          <w:b/>
          <w:bCs/>
          <w:sz w:val="22"/>
          <w:szCs w:val="22"/>
          <w:lang w:val="es-ES_tradnl"/>
        </w:rPr>
        <w:t xml:space="preserve">, </w:t>
      </w:r>
      <w:proofErr w:type="gramStart"/>
      <w:r w:rsidRPr="006E2736">
        <w:rPr>
          <w:rFonts w:ascii="Helvetica Neue" w:hAnsi="Helvetica Neue" w:cstheme="minorHAnsi"/>
          <w:b/>
          <w:bCs/>
          <w:sz w:val="22"/>
          <w:szCs w:val="22"/>
          <w:lang w:val="es-ES_tradnl"/>
        </w:rPr>
        <w:t>Febr</w:t>
      </w:r>
      <w:r w:rsidR="006E2736">
        <w:rPr>
          <w:rFonts w:ascii="Helvetica Neue" w:hAnsi="Helvetica Neue" w:cstheme="minorHAnsi"/>
          <w:b/>
          <w:bCs/>
          <w:sz w:val="22"/>
          <w:szCs w:val="22"/>
          <w:lang w:val="es-ES_tradnl"/>
        </w:rPr>
        <w:t>e</w:t>
      </w:r>
      <w:r w:rsidRPr="006E2736">
        <w:rPr>
          <w:rFonts w:ascii="Helvetica Neue" w:hAnsi="Helvetica Neue" w:cstheme="minorHAnsi"/>
          <w:b/>
          <w:bCs/>
          <w:sz w:val="22"/>
          <w:szCs w:val="22"/>
          <w:lang w:val="es-ES_tradnl"/>
        </w:rPr>
        <w:t>r</w:t>
      </w:r>
      <w:r w:rsidR="006E2736">
        <w:rPr>
          <w:rFonts w:ascii="Helvetica Neue" w:hAnsi="Helvetica Neue" w:cstheme="minorHAnsi"/>
          <w:b/>
          <w:bCs/>
          <w:sz w:val="22"/>
          <w:szCs w:val="22"/>
          <w:lang w:val="es-ES_tradnl"/>
        </w:rPr>
        <w:t>o</w:t>
      </w:r>
      <w:proofErr w:type="gramEnd"/>
      <w:r w:rsidRPr="006E2736">
        <w:rPr>
          <w:rFonts w:ascii="Helvetica Neue" w:hAnsi="Helvetica Neue" w:cstheme="minorHAnsi"/>
          <w:b/>
          <w:bCs/>
          <w:sz w:val="22"/>
          <w:szCs w:val="22"/>
          <w:lang w:val="es-ES_tradnl"/>
        </w:rPr>
        <w:t xml:space="preserve"> 2023…</w:t>
      </w:r>
      <w:r w:rsidRPr="006E2736">
        <w:rPr>
          <w:rFonts w:ascii="Helvetica Neue" w:hAnsi="Helvetica Neue" w:cstheme="minorHAnsi"/>
          <w:sz w:val="22"/>
          <w:szCs w:val="22"/>
          <w:lang w:val="es-ES_tradnl"/>
        </w:rPr>
        <w:t xml:space="preserve"> </w:t>
      </w:r>
      <w:r w:rsidRPr="006E2736">
        <w:rPr>
          <w:rFonts w:ascii="Helvetica Neue" w:hAnsi="Helvetica Neue"/>
          <w:sz w:val="22"/>
          <w:szCs w:val="22"/>
          <w:lang w:val="es-ES_tradnl"/>
        </w:rPr>
        <w:t xml:space="preserve">Genelec – </w:t>
      </w:r>
      <w:r w:rsidR="006E2736">
        <w:rPr>
          <w:rFonts w:ascii="Helvetica Neue" w:hAnsi="Helvetica Neue"/>
          <w:sz w:val="22"/>
          <w:szCs w:val="22"/>
          <w:lang w:val="es-ES_tradnl"/>
        </w:rPr>
        <w:t>el líder mundial en sistemas de monitoreo profesional</w:t>
      </w:r>
      <w:r w:rsidRPr="006E2736">
        <w:rPr>
          <w:rFonts w:ascii="Helvetica Neue" w:eastAsia="Arial" w:hAnsi="Helvetica Neue"/>
          <w:sz w:val="22"/>
          <w:szCs w:val="22"/>
          <w:lang w:val="es-ES_tradnl"/>
        </w:rPr>
        <w:t xml:space="preserve"> – </w:t>
      </w:r>
      <w:r w:rsidR="006E2736">
        <w:rPr>
          <w:rFonts w:ascii="Helvetica Neue" w:eastAsia="Arial" w:hAnsi="Helvetica Neue"/>
          <w:sz w:val="22"/>
          <w:szCs w:val="22"/>
          <w:lang w:val="es-ES_tradnl"/>
        </w:rPr>
        <w:t xml:space="preserve">está conmemorando este año su 45º aniversario con el lanzamiento del </w:t>
      </w:r>
      <w:hyperlink r:id="rId8" w:history="1">
        <w:r w:rsidRPr="006E2736">
          <w:rPr>
            <w:rStyle w:val="Hyperlink"/>
            <w:rFonts w:ascii="Helvetica Neue" w:eastAsia="Arial" w:hAnsi="Helvetica Neue"/>
            <w:sz w:val="22"/>
            <w:szCs w:val="22"/>
            <w:lang w:val="es-ES_tradnl"/>
          </w:rPr>
          <w:t>Genelec 45 World Tour</w:t>
        </w:r>
      </w:hyperlink>
      <w:r w:rsidRPr="006E2736">
        <w:rPr>
          <w:rFonts w:ascii="Helvetica Neue" w:eastAsia="Arial" w:hAnsi="Helvetica Neue"/>
          <w:sz w:val="22"/>
          <w:szCs w:val="22"/>
          <w:lang w:val="es-ES_tradnl"/>
        </w:rPr>
        <w:t xml:space="preserve">, </w:t>
      </w:r>
      <w:r w:rsidR="006E2736">
        <w:rPr>
          <w:rFonts w:ascii="Helvetica Neue" w:eastAsia="Arial" w:hAnsi="Helvetica Neue"/>
          <w:sz w:val="22"/>
          <w:szCs w:val="22"/>
          <w:lang w:val="es-ES_tradnl"/>
        </w:rPr>
        <w:t xml:space="preserve">que celebra </w:t>
      </w:r>
      <w:r w:rsidR="005E39DF">
        <w:rPr>
          <w:rFonts w:ascii="Helvetica Neue" w:eastAsia="Arial" w:hAnsi="Helvetica Neue"/>
          <w:sz w:val="22"/>
          <w:szCs w:val="22"/>
          <w:lang w:val="es-ES_tradnl"/>
        </w:rPr>
        <w:t xml:space="preserve">su precisión sonora y la pasión que lo impulsa. </w:t>
      </w:r>
      <w:r w:rsidR="005E39DF">
        <w:rPr>
          <w:rFonts w:ascii="Helvetica Neue" w:hAnsi="Helvetica Neue"/>
          <w:sz w:val="22"/>
          <w:szCs w:val="22"/>
          <w:lang w:val="es-ES_tradnl"/>
        </w:rPr>
        <w:t>La amplia gira combina demostraciones de monitores Genelec con un programa de aprendizaje y experiencia auditiva premium, complementado todo ello con una gran colaboración musical global</w:t>
      </w:r>
      <w:r w:rsidRPr="006E2736">
        <w:rPr>
          <w:rFonts w:ascii="Helvetica Neue" w:eastAsia="Arial" w:hAnsi="Helvetica Neue"/>
          <w:sz w:val="22"/>
          <w:szCs w:val="22"/>
          <w:lang w:val="es-ES_tradnl"/>
        </w:rPr>
        <w:t xml:space="preserve">. </w:t>
      </w:r>
      <w:r w:rsidR="005E39DF">
        <w:rPr>
          <w:rFonts w:ascii="Helvetica Neue" w:eastAsia="Arial" w:hAnsi="Helvetica Neue"/>
          <w:sz w:val="22"/>
          <w:szCs w:val="22"/>
          <w:lang w:val="es-ES_tradnl"/>
        </w:rPr>
        <w:t xml:space="preserve">El </w:t>
      </w:r>
      <w:r w:rsidRPr="006E2736">
        <w:rPr>
          <w:rFonts w:ascii="Helvetica Neue" w:eastAsia="Arial" w:hAnsi="Helvetica Neue"/>
          <w:sz w:val="22"/>
          <w:szCs w:val="22"/>
          <w:lang w:val="es-ES_tradnl"/>
        </w:rPr>
        <w:t>Genelec 45 World Tour</w:t>
      </w:r>
      <w:r w:rsidR="005E39DF">
        <w:rPr>
          <w:rFonts w:ascii="Helvetica Neue" w:eastAsia="Arial" w:hAnsi="Helvetica Neue"/>
          <w:sz w:val="22"/>
          <w:szCs w:val="22"/>
          <w:lang w:val="es-ES_tradnl"/>
        </w:rPr>
        <w:t xml:space="preserve"> trae a los profesionales del audio, creadores y </w:t>
      </w:r>
      <w:proofErr w:type="spellStart"/>
      <w:r w:rsidR="005E39DF">
        <w:rPr>
          <w:rFonts w:ascii="Helvetica Neue" w:eastAsia="Arial" w:hAnsi="Helvetica Neue"/>
          <w:sz w:val="22"/>
          <w:szCs w:val="22"/>
          <w:lang w:val="es-ES_tradnl"/>
        </w:rPr>
        <w:t>audiófilos</w:t>
      </w:r>
      <w:proofErr w:type="spellEnd"/>
      <w:r w:rsidR="005E39DF">
        <w:rPr>
          <w:rFonts w:ascii="Helvetica Neue" w:eastAsia="Arial" w:hAnsi="Helvetica Neue"/>
          <w:sz w:val="22"/>
          <w:szCs w:val="22"/>
          <w:lang w:val="es-ES_tradnl"/>
        </w:rPr>
        <w:t xml:space="preserve"> una oportunidad única de experimentar la belleza y la potencia de un sonido veraz, donde sea que esté. </w:t>
      </w:r>
    </w:p>
    <w:p w14:paraId="5B441F9B" w14:textId="77777777" w:rsidR="001E7778" w:rsidRPr="006E2736" w:rsidRDefault="001E7778" w:rsidP="00DF7DBA">
      <w:pPr>
        <w:jc w:val="both"/>
        <w:rPr>
          <w:rFonts w:ascii="Arial" w:hAnsi="Arial" w:cs="Arial"/>
          <w:color w:val="212121"/>
          <w:sz w:val="22"/>
          <w:szCs w:val="22"/>
          <w:shd w:val="clear" w:color="auto" w:fill="FFFF00"/>
          <w:lang w:val="es-ES_tradnl"/>
        </w:rPr>
      </w:pPr>
    </w:p>
    <w:p w14:paraId="5C190A3C" w14:textId="61723BBF" w:rsidR="00DF7DBA" w:rsidRPr="006E2736" w:rsidRDefault="00F77C96" w:rsidP="00DF7DBA">
      <w:pPr>
        <w:jc w:val="both"/>
        <w:rPr>
          <w:rFonts w:ascii="Helvetica Neue" w:hAnsi="Helvetica Neue"/>
          <w:sz w:val="22"/>
          <w:szCs w:val="22"/>
          <w:lang w:val="es-ES_tradnl"/>
        </w:rPr>
      </w:pPr>
      <w:r>
        <w:rPr>
          <w:rFonts w:ascii="Helvetica Neue" w:hAnsi="Helvetica Neue"/>
          <w:sz w:val="22"/>
          <w:szCs w:val="22"/>
          <w:lang w:val="es-ES_tradnl"/>
        </w:rPr>
        <w:t xml:space="preserve">Eje de este tour es la serie </w:t>
      </w:r>
      <w:r w:rsidR="00C4483E" w:rsidRPr="007D1DCE">
        <w:rPr>
          <w:rFonts w:ascii="Helvetica Neue" w:hAnsi="Helvetica Neue" w:cs="Calibri"/>
          <w:b/>
          <w:bCs/>
          <w:color w:val="000000"/>
          <w:sz w:val="22"/>
          <w:szCs w:val="22"/>
        </w:rPr>
        <w:t>Genelec | Experience</w:t>
      </w:r>
      <w:r w:rsidR="00C4483E" w:rsidRPr="00723812">
        <w:rPr>
          <w:rFonts w:ascii="Helvetica Neue" w:hAnsi="Helvetica Neue" w:cs="Calibri"/>
          <w:color w:val="000000"/>
        </w:rPr>
        <w:t xml:space="preserve"> </w:t>
      </w:r>
      <w:r>
        <w:rPr>
          <w:rFonts w:ascii="Helvetica Neue" w:hAnsi="Helvetica Neue"/>
          <w:sz w:val="22"/>
          <w:szCs w:val="22"/>
          <w:lang w:val="es-ES_tradnl"/>
        </w:rPr>
        <w:t>de eventos premium</w:t>
      </w:r>
      <w:r w:rsidR="00DF7DBA" w:rsidRPr="006E2736">
        <w:rPr>
          <w:rFonts w:ascii="Helvetica Neue" w:hAnsi="Helvetica Neue"/>
          <w:sz w:val="22"/>
          <w:szCs w:val="22"/>
          <w:lang w:val="es-ES_tradnl"/>
        </w:rPr>
        <w:t>,</w:t>
      </w:r>
      <w:r>
        <w:rPr>
          <w:rFonts w:ascii="Helvetica Neue" w:hAnsi="Helvetica Neue"/>
          <w:sz w:val="22"/>
          <w:szCs w:val="22"/>
          <w:lang w:val="es-ES_tradnl"/>
        </w:rPr>
        <w:t xml:space="preserve"> que incluyen sesiones de escucha en la creciente red internacional de </w:t>
      </w:r>
      <w:hyperlink r:id="rId9" w:history="1">
        <w:r w:rsidR="00DF7DBA" w:rsidRPr="006E2736">
          <w:rPr>
            <w:rStyle w:val="Hyperlink"/>
            <w:rFonts w:ascii="Helvetica Neue" w:hAnsi="Helvetica Neue"/>
            <w:sz w:val="22"/>
            <w:szCs w:val="22"/>
            <w:lang w:val="es-ES_tradnl"/>
          </w:rPr>
          <w:t>Experience Centres</w:t>
        </w:r>
      </w:hyperlink>
      <w:r w:rsidR="00DF7DBA" w:rsidRPr="006E2736">
        <w:rPr>
          <w:rFonts w:ascii="Helvetica Neue" w:hAnsi="Helvetica Neue"/>
          <w:sz w:val="22"/>
          <w:szCs w:val="22"/>
          <w:lang w:val="es-ES_tradnl"/>
        </w:rPr>
        <w:t xml:space="preserve">, </w:t>
      </w:r>
      <w:r>
        <w:rPr>
          <w:rFonts w:ascii="Helvetica Neue" w:hAnsi="Helvetica Neue"/>
          <w:sz w:val="22"/>
          <w:szCs w:val="22"/>
          <w:lang w:val="es-ES_tradnl"/>
        </w:rPr>
        <w:t>complementada con eventos virtuales e híbridos</w:t>
      </w:r>
      <w:r w:rsidR="00DF7DBA" w:rsidRPr="006E2736">
        <w:rPr>
          <w:rFonts w:ascii="Helvetica Neue" w:hAnsi="Helvetica Neue"/>
          <w:sz w:val="22"/>
          <w:szCs w:val="22"/>
          <w:lang w:val="es-ES_tradnl"/>
        </w:rPr>
        <w:t xml:space="preserve">, </w:t>
      </w:r>
      <w:r>
        <w:rPr>
          <w:rFonts w:ascii="Helvetica Neue" w:hAnsi="Helvetica Neue"/>
          <w:sz w:val="22"/>
          <w:szCs w:val="22"/>
          <w:lang w:val="es-ES_tradnl"/>
        </w:rPr>
        <w:t>eventos con socios locales y algunas de las tradicionales ferias del medio.</w:t>
      </w:r>
      <w:r w:rsidR="00DF7DBA" w:rsidRPr="006E2736">
        <w:rPr>
          <w:rFonts w:ascii="Helvetica Neue" w:hAnsi="Helvetica Neue"/>
          <w:sz w:val="22"/>
          <w:szCs w:val="22"/>
          <w:lang w:val="es-ES_tradnl"/>
        </w:rPr>
        <w:t xml:space="preserve"> </w:t>
      </w:r>
      <w:r>
        <w:rPr>
          <w:rFonts w:ascii="Helvetica Neue" w:hAnsi="Helvetica Neue"/>
          <w:sz w:val="22"/>
          <w:szCs w:val="22"/>
          <w:lang w:val="es-ES_tradnl"/>
        </w:rPr>
        <w:t>Los</w:t>
      </w:r>
      <w:r w:rsidR="00DF7DBA" w:rsidRPr="006E2736">
        <w:rPr>
          <w:rFonts w:ascii="Helvetica Neue" w:hAnsi="Helvetica Neue"/>
          <w:sz w:val="22"/>
          <w:szCs w:val="22"/>
          <w:lang w:val="es-ES_tradnl"/>
        </w:rPr>
        <w:t xml:space="preserve"> </w:t>
      </w:r>
      <w:r w:rsidR="00C4483E" w:rsidRPr="007D1DCE">
        <w:rPr>
          <w:rFonts w:ascii="Helvetica Neue" w:hAnsi="Helvetica Neue" w:cs="Calibri"/>
          <w:b/>
          <w:bCs/>
          <w:color w:val="000000"/>
          <w:sz w:val="22"/>
          <w:szCs w:val="22"/>
        </w:rPr>
        <w:t>Genelec | Experience</w:t>
      </w:r>
      <w:r w:rsidR="00C4483E" w:rsidRPr="00723812">
        <w:rPr>
          <w:rFonts w:ascii="Helvetica Neue" w:hAnsi="Helvetica Neue" w:cs="Calibri"/>
          <w:color w:val="000000"/>
        </w:rPr>
        <w:t xml:space="preserve"> </w:t>
      </w:r>
      <w:r w:rsidR="00DF7DBA" w:rsidRPr="006E2736">
        <w:rPr>
          <w:rFonts w:ascii="Helvetica Neue" w:hAnsi="Helvetica Neue"/>
          <w:sz w:val="22"/>
          <w:szCs w:val="22"/>
          <w:lang w:val="es-ES_tradnl"/>
        </w:rPr>
        <w:t>no</w:t>
      </w:r>
      <w:r>
        <w:rPr>
          <w:rFonts w:ascii="Helvetica Neue" w:hAnsi="Helvetica Neue"/>
          <w:sz w:val="22"/>
          <w:szCs w:val="22"/>
          <w:lang w:val="es-ES_tradnl"/>
        </w:rPr>
        <w:t xml:space="preserve"> solo proporcionarán a los clientes la oportunidad de escuchar lo último en monitores de estudio de Genelec, sino que también les permitirá experimentar y aprender sobre un amplio abanico de sistemas estéreo e inmersivos en un entorno de escucha crítica controlado. </w:t>
      </w:r>
    </w:p>
    <w:p w14:paraId="47AA900A" w14:textId="77777777" w:rsidR="00DF7DBA" w:rsidRPr="006E2736" w:rsidRDefault="00DF7DBA" w:rsidP="00DF7DBA">
      <w:pPr>
        <w:jc w:val="both"/>
        <w:rPr>
          <w:rFonts w:ascii="Helvetica Neue" w:hAnsi="Helvetica Neue"/>
          <w:sz w:val="22"/>
          <w:szCs w:val="22"/>
          <w:lang w:val="es-ES_tradnl"/>
        </w:rPr>
      </w:pPr>
    </w:p>
    <w:p w14:paraId="7564AD37" w14:textId="2407413C" w:rsidR="00DF7DBA" w:rsidRPr="006E2736" w:rsidRDefault="00F77C96" w:rsidP="00DF7DBA">
      <w:pPr>
        <w:jc w:val="both"/>
        <w:rPr>
          <w:rFonts w:ascii="Helvetica Neue" w:hAnsi="Helvetica Neue" w:cs="Calibri"/>
          <w:sz w:val="22"/>
          <w:szCs w:val="22"/>
          <w:lang w:val="es-ES_tradnl"/>
        </w:rPr>
      </w:pPr>
      <w:r>
        <w:rPr>
          <w:rFonts w:ascii="Helvetica Neue" w:hAnsi="Helvetica Neue"/>
          <w:sz w:val="22"/>
          <w:szCs w:val="22"/>
          <w:lang w:val="es-ES_tradnl"/>
        </w:rPr>
        <w:t>Para aquellos que no puedan asistir en persona a los</w:t>
      </w:r>
      <w:r w:rsidR="00C4483E" w:rsidRPr="00C4483E">
        <w:rPr>
          <w:rFonts w:ascii="Helvetica Neue" w:hAnsi="Helvetica Neue" w:cs="Calibri"/>
          <w:b/>
          <w:bCs/>
          <w:color w:val="000000"/>
          <w:sz w:val="22"/>
          <w:szCs w:val="22"/>
        </w:rPr>
        <w:t xml:space="preserve"> </w:t>
      </w:r>
      <w:r w:rsidR="00C4483E" w:rsidRPr="007D1DCE">
        <w:rPr>
          <w:rFonts w:ascii="Helvetica Neue" w:hAnsi="Helvetica Neue" w:cs="Calibri"/>
          <w:b/>
          <w:bCs/>
          <w:color w:val="000000"/>
          <w:sz w:val="22"/>
          <w:szCs w:val="22"/>
        </w:rPr>
        <w:t>Genelec | Experience</w:t>
      </w:r>
      <w:r w:rsidR="00DF7DBA" w:rsidRPr="006E2736">
        <w:rPr>
          <w:rFonts w:ascii="Helvetica Neue" w:hAnsi="Helvetica Neue"/>
          <w:sz w:val="22"/>
          <w:szCs w:val="22"/>
          <w:lang w:val="es-ES_tradnl"/>
        </w:rPr>
        <w:t xml:space="preserve">, Genelec </w:t>
      </w:r>
      <w:r>
        <w:rPr>
          <w:rFonts w:ascii="Helvetica Neue" w:hAnsi="Helvetica Neue"/>
          <w:sz w:val="22"/>
          <w:szCs w:val="22"/>
          <w:lang w:val="es-ES_tradnl"/>
        </w:rPr>
        <w:t xml:space="preserve">estará también haciendo pleno uso de sus canales digitales a lo largo de 2023 para generar un programa de webinars, tutoriales, </w:t>
      </w:r>
      <w:proofErr w:type="spellStart"/>
      <w:r>
        <w:rPr>
          <w:rFonts w:ascii="Helvetica Neue" w:hAnsi="Helvetica Neue"/>
          <w:sz w:val="22"/>
          <w:szCs w:val="22"/>
          <w:lang w:val="es-ES_tradnl"/>
        </w:rPr>
        <w:t>Masterclasses</w:t>
      </w:r>
      <w:proofErr w:type="spellEnd"/>
      <w:r>
        <w:rPr>
          <w:rFonts w:ascii="Helvetica Neue" w:hAnsi="Helvetica Neue"/>
          <w:sz w:val="22"/>
          <w:szCs w:val="22"/>
          <w:lang w:val="es-ES_tradnl"/>
        </w:rPr>
        <w:t xml:space="preserve"> y sesiones informales para compartir conocimientos, a la vez que el nuevo </w:t>
      </w:r>
      <w:hyperlink r:id="rId10" w:history="1">
        <w:r w:rsidR="00DF7DBA" w:rsidRPr="006E2736">
          <w:rPr>
            <w:rStyle w:val="Hyperlink"/>
            <w:rFonts w:ascii="Helvetica Neue" w:hAnsi="Helvetica Neue"/>
            <w:sz w:val="22"/>
            <w:szCs w:val="22"/>
            <w:lang w:val="es-ES_tradnl"/>
          </w:rPr>
          <w:t>Genelec Virtual Showroom</w:t>
        </w:r>
      </w:hyperlink>
      <w:r w:rsidR="00DF7DBA" w:rsidRPr="006E2736">
        <w:rPr>
          <w:rFonts w:ascii="Helvetica Neue" w:hAnsi="Helvetica Neue"/>
          <w:sz w:val="22"/>
          <w:szCs w:val="22"/>
          <w:lang w:val="es-ES_tradnl"/>
        </w:rPr>
        <w:t xml:space="preserve"> </w:t>
      </w:r>
      <w:r>
        <w:rPr>
          <w:rFonts w:ascii="Helvetica Neue" w:hAnsi="Helvetica Neue"/>
          <w:sz w:val="22"/>
          <w:szCs w:val="22"/>
          <w:lang w:val="es-ES_tradnl"/>
        </w:rPr>
        <w:t>permitirá a los clientes de los segmentos profesionales, de integración audiovisual</w:t>
      </w:r>
      <w:r>
        <w:rPr>
          <w:rFonts w:ascii="Helvetica Neue" w:hAnsi="Helvetica Neue" w:cs="Calibri"/>
          <w:sz w:val="22"/>
          <w:szCs w:val="22"/>
          <w:lang w:val="es-ES_tradnl"/>
        </w:rPr>
        <w:t xml:space="preserve"> y aplicaciones para el hogar acceder </w:t>
      </w:r>
      <w:r w:rsidR="00596993">
        <w:rPr>
          <w:rFonts w:ascii="Helvetica Neue" w:hAnsi="Helvetica Neue" w:cs="Calibri"/>
          <w:sz w:val="22"/>
          <w:szCs w:val="22"/>
          <w:lang w:val="es-ES_tradnl"/>
        </w:rPr>
        <w:t>instantáneamente</w:t>
      </w:r>
      <w:r>
        <w:rPr>
          <w:rFonts w:ascii="Helvetica Neue" w:hAnsi="Helvetica Neue" w:cs="Calibri"/>
          <w:sz w:val="22"/>
          <w:szCs w:val="22"/>
          <w:lang w:val="es-ES_tradnl"/>
        </w:rPr>
        <w:t xml:space="preserve"> a recursos e información valiosa de Genelec en un entorno interactivo de realidad virtual único y visualmente muy atractivo. Además, </w:t>
      </w:r>
      <w:r w:rsidR="00596993">
        <w:rPr>
          <w:rFonts w:ascii="Helvetica Neue" w:hAnsi="Helvetica Neue" w:cs="Calibri"/>
          <w:sz w:val="22"/>
          <w:szCs w:val="22"/>
          <w:lang w:val="es-ES_tradnl"/>
        </w:rPr>
        <w:t>la campaña de préstamos</w:t>
      </w:r>
      <w:r w:rsidR="00DF7DBA" w:rsidRPr="006E2736">
        <w:rPr>
          <w:rFonts w:ascii="Helvetica Neue" w:hAnsi="Helvetica Neue" w:cs="Calibri"/>
          <w:sz w:val="22"/>
          <w:szCs w:val="22"/>
          <w:lang w:val="es-ES_tradnl"/>
        </w:rPr>
        <w:t xml:space="preserve"> </w:t>
      </w:r>
      <w:proofErr w:type="spellStart"/>
      <w:r w:rsidR="00DF7DBA" w:rsidRPr="006E2736">
        <w:rPr>
          <w:rFonts w:ascii="Helvetica Neue" w:hAnsi="Helvetica Neue" w:cs="Calibri"/>
          <w:b/>
          <w:bCs/>
          <w:sz w:val="22"/>
          <w:szCs w:val="22"/>
          <w:lang w:val="es-ES_tradnl"/>
        </w:rPr>
        <w:t>Create</w:t>
      </w:r>
      <w:proofErr w:type="spellEnd"/>
      <w:r w:rsidR="00DF7DBA" w:rsidRPr="006E2736">
        <w:rPr>
          <w:rFonts w:ascii="Helvetica Neue" w:hAnsi="Helvetica Neue" w:cs="Calibri"/>
          <w:b/>
          <w:bCs/>
          <w:sz w:val="22"/>
          <w:szCs w:val="22"/>
          <w:lang w:val="es-ES_tradnl"/>
        </w:rPr>
        <w:t xml:space="preserve"> With Genelec </w:t>
      </w:r>
      <w:r w:rsidR="00596993">
        <w:rPr>
          <w:rFonts w:ascii="Helvetica Neue" w:hAnsi="Helvetica Neue" w:cs="Calibri"/>
          <w:sz w:val="22"/>
          <w:szCs w:val="22"/>
          <w:lang w:val="es-ES_tradnl"/>
        </w:rPr>
        <w:t>continuará en países seleccionados para ayudar a profesionales del audio, creativos y educadores musicales a experimentar la tecnología de Genelec en el confort de su propio entorno.</w:t>
      </w:r>
    </w:p>
    <w:p w14:paraId="2B03A06A" w14:textId="77777777" w:rsidR="00DF7DBA" w:rsidRPr="006E2736" w:rsidRDefault="00DF7DBA" w:rsidP="00DF7DBA">
      <w:pPr>
        <w:jc w:val="both"/>
        <w:rPr>
          <w:rFonts w:ascii="Helvetica Neue" w:hAnsi="Helvetica Neue" w:cs="Calibri"/>
          <w:sz w:val="22"/>
          <w:szCs w:val="22"/>
          <w:lang w:val="es-ES_tradnl"/>
        </w:rPr>
      </w:pPr>
    </w:p>
    <w:p w14:paraId="06BC69F0" w14:textId="02197DC9" w:rsidR="00DF7DBA" w:rsidRPr="006E2736" w:rsidRDefault="00596993" w:rsidP="00862F0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 Neue" w:hAnsi="Helvetica Neue" w:cs="Segoe UI"/>
          <w:color w:val="FF0000"/>
          <w:sz w:val="22"/>
          <w:szCs w:val="22"/>
          <w:lang w:val="es-ES_tradnl"/>
        </w:rPr>
      </w:pPr>
      <w:r>
        <w:rPr>
          <w:rFonts w:ascii="Helvetica Neue" w:hAnsi="Helvetica Neue"/>
          <w:sz w:val="22"/>
          <w:szCs w:val="22"/>
          <w:lang w:val="es-ES_tradnl"/>
        </w:rPr>
        <w:t xml:space="preserve">El elemento final de este tour es la colaboración musical global </w:t>
      </w:r>
      <w:r w:rsidR="00DF7DBA" w:rsidRPr="006E2736">
        <w:rPr>
          <w:rFonts w:ascii="Helvetica Neue" w:hAnsi="Helvetica Neue"/>
          <w:b/>
          <w:bCs/>
          <w:sz w:val="22"/>
          <w:szCs w:val="22"/>
          <w:lang w:val="es-ES_tradnl"/>
        </w:rPr>
        <w:t>Genelec | Harmony Tracks</w:t>
      </w:r>
      <w:r w:rsidR="00DF7DBA" w:rsidRPr="006E2736">
        <w:rPr>
          <w:rFonts w:ascii="Helvetica Neue" w:hAnsi="Helvetica Neue"/>
          <w:sz w:val="22"/>
          <w:szCs w:val="22"/>
          <w:lang w:val="es-ES_tradnl"/>
        </w:rPr>
        <w:t xml:space="preserve">, </w:t>
      </w:r>
      <w:r>
        <w:rPr>
          <w:rFonts w:ascii="Helvetica Neue" w:hAnsi="Helvetica Neue"/>
          <w:sz w:val="22"/>
          <w:szCs w:val="22"/>
          <w:lang w:val="es-ES_tradnl"/>
        </w:rPr>
        <w:t xml:space="preserve">que anima a una mayor participación de los usuarios en las celebraciones del 45 aniversario de Genelec. </w:t>
      </w:r>
      <w:r w:rsidR="00DF7DBA" w:rsidRPr="006E2736">
        <w:rPr>
          <w:rFonts w:ascii="Helvetica Neue" w:hAnsi="Helvetica Neue"/>
          <w:b/>
          <w:bCs/>
          <w:sz w:val="22"/>
          <w:szCs w:val="22"/>
          <w:lang w:val="es-ES_tradnl"/>
        </w:rPr>
        <w:t>Genelec | Harmony Tracks</w:t>
      </w:r>
      <w:r w:rsidR="00DF7DBA" w:rsidRPr="006E2736">
        <w:rPr>
          <w:rFonts w:ascii="Helvetica Neue" w:hAnsi="Helvetica Neue"/>
          <w:sz w:val="22"/>
          <w:szCs w:val="22"/>
          <w:lang w:val="es-ES_tradnl"/>
        </w:rPr>
        <w:t xml:space="preserve"> invit</w:t>
      </w:r>
      <w:r>
        <w:rPr>
          <w:rFonts w:ascii="Helvetica Neue" w:hAnsi="Helvetica Neue"/>
          <w:sz w:val="22"/>
          <w:szCs w:val="22"/>
          <w:lang w:val="es-ES_tradnl"/>
        </w:rPr>
        <w:t xml:space="preserve">a a los participantes a enviar una pieza de </w:t>
      </w:r>
      <w:proofErr w:type="spellStart"/>
      <w:r>
        <w:rPr>
          <w:rFonts w:ascii="Helvetica Neue" w:hAnsi="Helvetica Neue"/>
          <w:sz w:val="22"/>
          <w:szCs w:val="22"/>
          <w:lang w:val="es-ES_tradnl"/>
        </w:rPr>
        <w:t>m’usica</w:t>
      </w:r>
      <w:proofErr w:type="spellEnd"/>
      <w:r>
        <w:rPr>
          <w:rFonts w:ascii="Helvetica Neue" w:hAnsi="Helvetica Neue"/>
          <w:sz w:val="22"/>
          <w:szCs w:val="22"/>
          <w:lang w:val="es-ES_tradnl"/>
        </w:rPr>
        <w:t xml:space="preserve"> usando su propio estilo, sonido único y cultura local para crear una nueva, potente y unificadora composición de armonía musical internacional. A la persona ganadora del concurso se le entregará un par de monitores Genelec</w:t>
      </w:r>
      <w:r w:rsidR="00DF7DBA" w:rsidRPr="006E2736">
        <w:rPr>
          <w:rFonts w:ascii="Helvetica Neue" w:hAnsi="Helvetica Neue"/>
          <w:sz w:val="22"/>
          <w:szCs w:val="22"/>
          <w:lang w:val="es-ES_tradnl"/>
        </w:rPr>
        <w:t xml:space="preserve"> </w:t>
      </w:r>
      <w:hyperlink r:id="rId11" w:history="1">
        <w:r w:rsidR="00DF7DBA" w:rsidRPr="006E2736">
          <w:rPr>
            <w:rStyle w:val="Hyperlink"/>
            <w:rFonts w:ascii="Helvetica Neue" w:hAnsi="Helvetica Neue"/>
            <w:sz w:val="22"/>
            <w:szCs w:val="22"/>
            <w:lang w:val="es-ES_tradnl"/>
          </w:rPr>
          <w:t>8330A</w:t>
        </w:r>
      </w:hyperlink>
      <w:r w:rsidR="00DF7DBA" w:rsidRPr="006E2736">
        <w:rPr>
          <w:rFonts w:ascii="Helvetica Neue" w:hAnsi="Helvetica Neue"/>
          <w:sz w:val="22"/>
          <w:szCs w:val="22"/>
          <w:lang w:val="es-ES_tradnl"/>
        </w:rPr>
        <w:t xml:space="preserve">, </w:t>
      </w:r>
      <w:r>
        <w:rPr>
          <w:rFonts w:ascii="Helvetica Neue" w:hAnsi="Helvetica Neue"/>
          <w:sz w:val="22"/>
          <w:szCs w:val="22"/>
          <w:lang w:val="es-ES_tradnl"/>
        </w:rPr>
        <w:t xml:space="preserve">y por cada canción enviada, Genelec donará dinero a </w:t>
      </w:r>
      <w:hyperlink r:id="rId12" w:history="1">
        <w:r w:rsidR="00A862C0" w:rsidRPr="006E2736">
          <w:rPr>
            <w:rStyle w:val="Hyperlink"/>
            <w:rFonts w:ascii="Helvetica Neue" w:hAnsi="Helvetica Neue"/>
            <w:sz w:val="22"/>
            <w:szCs w:val="22"/>
            <w:lang w:val="es-ES_tradnl"/>
          </w:rPr>
          <w:t xml:space="preserve">Music </w:t>
        </w:r>
        <w:proofErr w:type="spellStart"/>
        <w:r w:rsidR="00A862C0" w:rsidRPr="006E2736">
          <w:rPr>
            <w:rStyle w:val="Hyperlink"/>
            <w:rFonts w:ascii="Helvetica Neue" w:hAnsi="Helvetica Neue"/>
            <w:sz w:val="22"/>
            <w:szCs w:val="22"/>
            <w:lang w:val="es-ES_tradnl"/>
          </w:rPr>
          <w:t>Fund</w:t>
        </w:r>
        <w:proofErr w:type="spellEnd"/>
      </w:hyperlink>
      <w:r w:rsidR="00D3516D" w:rsidRPr="006E2736">
        <w:rPr>
          <w:rFonts w:ascii="Helvetica Neue" w:hAnsi="Helvetica Neue"/>
          <w:sz w:val="22"/>
          <w:szCs w:val="22"/>
          <w:lang w:val="es-ES_tradnl"/>
        </w:rPr>
        <w:t>,</w:t>
      </w:r>
      <w:r w:rsidR="00DF7DBA" w:rsidRPr="006E2736">
        <w:rPr>
          <w:rFonts w:ascii="Helvetica Neue" w:hAnsi="Helvetica Neue"/>
          <w:sz w:val="22"/>
          <w:szCs w:val="22"/>
          <w:lang w:val="es-ES_tradnl"/>
        </w:rPr>
        <w:t xml:space="preserve"> </w:t>
      </w:r>
      <w:r>
        <w:rPr>
          <w:rFonts w:ascii="Helvetica Neue" w:hAnsi="Helvetica Neue"/>
          <w:sz w:val="22"/>
          <w:szCs w:val="22"/>
          <w:lang w:val="es-ES_tradnl"/>
        </w:rPr>
        <w:t xml:space="preserve">institución que recolecta instrumentos </w:t>
      </w:r>
      <w:proofErr w:type="gramStart"/>
      <w:r>
        <w:rPr>
          <w:rFonts w:ascii="Helvetica Neue" w:hAnsi="Helvetica Neue"/>
          <w:sz w:val="22"/>
          <w:szCs w:val="22"/>
          <w:lang w:val="es-ES_tradnl"/>
        </w:rPr>
        <w:t>musicales ,</w:t>
      </w:r>
      <w:proofErr w:type="gramEnd"/>
      <w:r>
        <w:rPr>
          <w:rFonts w:ascii="Helvetica Neue" w:hAnsi="Helvetica Neue"/>
          <w:sz w:val="22"/>
          <w:szCs w:val="22"/>
          <w:lang w:val="es-ES_tradnl"/>
        </w:rPr>
        <w:t xml:space="preserve"> los </w:t>
      </w:r>
      <w:r>
        <w:rPr>
          <w:rFonts w:ascii="Helvetica Neue" w:hAnsi="Helvetica Neue"/>
          <w:sz w:val="22"/>
          <w:szCs w:val="22"/>
          <w:lang w:val="es-ES_tradnl"/>
        </w:rPr>
        <w:lastRenderedPageBreak/>
        <w:t xml:space="preserve">repara y les da una nueva vida donándolos a escuelas de música y proyectos socio artísticos en Europa, desarrollando países y zonas de conflicto alrededor del mundo. </w:t>
      </w:r>
      <w:r w:rsidR="00DF7DBA" w:rsidRPr="006E2736">
        <w:rPr>
          <w:rFonts w:ascii="Helvetica Neue" w:hAnsi="Helvetica Neue"/>
          <w:sz w:val="22"/>
          <w:szCs w:val="22"/>
          <w:lang w:val="es-ES_tradnl"/>
        </w:rPr>
        <w:t xml:space="preserve">Genelec </w:t>
      </w:r>
      <w:r>
        <w:rPr>
          <w:rFonts w:ascii="Helvetica Neue" w:hAnsi="Helvetica Neue"/>
          <w:sz w:val="22"/>
          <w:szCs w:val="22"/>
          <w:lang w:val="es-ES_tradnl"/>
        </w:rPr>
        <w:t xml:space="preserve">animará también a socios locales a involucrarse, con el objetivo de recolectar y redistribuir 45 tipos diferentes de instrumentos localmente, </w:t>
      </w:r>
      <w:r w:rsidR="00CA34D1">
        <w:rPr>
          <w:rFonts w:ascii="Helvetica Neue" w:hAnsi="Helvetica Neue"/>
          <w:sz w:val="22"/>
          <w:szCs w:val="22"/>
          <w:lang w:val="es-ES_tradnl"/>
        </w:rPr>
        <w:t>en una celebración de la maravillosa diversidad musical de las diferentes culturas del mundo.</w:t>
      </w:r>
    </w:p>
    <w:p w14:paraId="0538C75A" w14:textId="7811302E" w:rsidR="00DF7DBA" w:rsidRPr="006E2736" w:rsidRDefault="00DF7DBA" w:rsidP="00DF7DBA">
      <w:pPr>
        <w:jc w:val="both"/>
        <w:rPr>
          <w:rFonts w:ascii="Helvetica Neue" w:hAnsi="Helvetica Neue"/>
          <w:sz w:val="22"/>
          <w:szCs w:val="22"/>
          <w:lang w:val="es-ES_tradnl"/>
        </w:rPr>
      </w:pPr>
      <w:r w:rsidRPr="006E2736">
        <w:rPr>
          <w:rFonts w:ascii="Helvetica Neue" w:hAnsi="Helvetica Neue"/>
          <w:sz w:val="22"/>
          <w:szCs w:val="22"/>
          <w:lang w:val="es-ES_tradnl"/>
        </w:rPr>
        <w:t>“</w:t>
      </w:r>
      <w:r w:rsidR="00CA34D1">
        <w:rPr>
          <w:rFonts w:ascii="Helvetica Neue" w:hAnsi="Helvetica Neue"/>
          <w:sz w:val="22"/>
          <w:szCs w:val="22"/>
          <w:lang w:val="es-ES_tradnl"/>
        </w:rPr>
        <w:t xml:space="preserve">Durante los últimos 45 años hemos generado un legado como compañía, pero nada de esto hubiera sido </w:t>
      </w:r>
      <w:proofErr w:type="gramStart"/>
      <w:r w:rsidR="00CA34D1">
        <w:rPr>
          <w:rFonts w:ascii="Helvetica Neue" w:hAnsi="Helvetica Neue"/>
          <w:sz w:val="22"/>
          <w:szCs w:val="22"/>
          <w:lang w:val="es-ES_tradnl"/>
        </w:rPr>
        <w:t>posibles</w:t>
      </w:r>
      <w:proofErr w:type="gramEnd"/>
      <w:r w:rsidR="00CA34D1">
        <w:rPr>
          <w:rFonts w:ascii="Helvetica Neue" w:hAnsi="Helvetica Neue"/>
          <w:sz w:val="22"/>
          <w:szCs w:val="22"/>
          <w:lang w:val="es-ES_tradnl"/>
        </w:rPr>
        <w:t xml:space="preserve"> sin nuestros clientes,</w:t>
      </w:r>
      <w:r w:rsidRPr="006E2736">
        <w:rPr>
          <w:rFonts w:ascii="Helvetica Neue" w:hAnsi="Helvetica Neue"/>
          <w:sz w:val="22"/>
          <w:szCs w:val="22"/>
          <w:lang w:val="es-ES_tradnl"/>
        </w:rPr>
        <w:t xml:space="preserve">” </w:t>
      </w:r>
      <w:r w:rsidR="00CA34D1">
        <w:rPr>
          <w:rFonts w:ascii="Helvetica Neue" w:hAnsi="Helvetica Neue"/>
          <w:sz w:val="22"/>
          <w:szCs w:val="22"/>
          <w:lang w:val="es-ES_tradnl"/>
        </w:rPr>
        <w:t>comenta el Director General de Genelec</w:t>
      </w:r>
      <w:r w:rsidRPr="006E2736">
        <w:rPr>
          <w:rFonts w:ascii="Helvetica Neue" w:hAnsi="Helvetica Neue"/>
          <w:sz w:val="22"/>
          <w:szCs w:val="22"/>
          <w:lang w:val="es-ES_tradnl"/>
        </w:rPr>
        <w:t xml:space="preserve"> </w:t>
      </w:r>
      <w:r w:rsidRPr="006E2736">
        <w:rPr>
          <w:rFonts w:ascii="Helvetica Neue" w:hAnsi="Helvetica Neue" w:cstheme="minorHAnsi"/>
          <w:sz w:val="22"/>
          <w:szCs w:val="22"/>
          <w:shd w:val="clear" w:color="auto" w:fill="FFFFFF"/>
          <w:lang w:val="es-ES_tradnl"/>
        </w:rPr>
        <w:t>Siamäk</w:t>
      </w:r>
      <w:r w:rsidRPr="006E2736">
        <w:rPr>
          <w:rFonts w:ascii="Helvetica Neue" w:hAnsi="Helvetica Neue" w:cstheme="minorHAnsi"/>
          <w:sz w:val="22"/>
          <w:szCs w:val="22"/>
          <w:lang w:val="es-ES_tradnl"/>
        </w:rPr>
        <w:t xml:space="preserve"> Naghian.</w:t>
      </w:r>
      <w:r w:rsidRPr="006E2736">
        <w:rPr>
          <w:rFonts w:ascii="Helvetica Neue" w:hAnsi="Helvetica Neue"/>
          <w:sz w:val="22"/>
          <w:szCs w:val="22"/>
          <w:lang w:val="es-ES_tradnl"/>
        </w:rPr>
        <w:t xml:space="preserve"> “</w:t>
      </w:r>
      <w:r w:rsidR="00CA34D1">
        <w:rPr>
          <w:rFonts w:ascii="Helvetica Neue" w:hAnsi="Helvetica Neue"/>
          <w:sz w:val="22"/>
          <w:szCs w:val="22"/>
          <w:lang w:val="es-ES_tradnl"/>
        </w:rPr>
        <w:t>Así que queremos usar este aniversario para mirar hacia el futuro, fortalecer y celebrar a la gente que crea y ama el sonido y la música. Nuestra pasión por perfeccionar el sonido es compartida por todos los profesionales y creadores que confían en la tecnología de Genelec cada día. Inspirando unos a otros, empujamos consistentemente la industria hacia delante, ¡y eso es algo que realmente merece la pena celebrar!</w:t>
      </w:r>
      <w:r w:rsidRPr="006E2736">
        <w:rPr>
          <w:rFonts w:ascii="Helvetica Neue" w:hAnsi="Helvetica Neue"/>
          <w:sz w:val="22"/>
          <w:szCs w:val="22"/>
          <w:lang w:val="es-ES_tradnl"/>
        </w:rPr>
        <w:t>”</w:t>
      </w:r>
    </w:p>
    <w:p w14:paraId="6E446CC8" w14:textId="77777777" w:rsidR="00DF7DBA" w:rsidRPr="006E2736" w:rsidRDefault="00DF7DBA" w:rsidP="00DF7DBA">
      <w:pPr>
        <w:jc w:val="both"/>
        <w:rPr>
          <w:lang w:val="es-ES_tradnl"/>
        </w:rPr>
      </w:pPr>
    </w:p>
    <w:p w14:paraId="520E317C" w14:textId="7E8BBCDC" w:rsidR="00DF7DBA" w:rsidRPr="006E2736" w:rsidRDefault="00CA34D1" w:rsidP="00DF7DBA">
      <w:pPr>
        <w:jc w:val="both"/>
        <w:rPr>
          <w:rFonts w:ascii="Helvetica Neue" w:hAnsi="Helvetica Neue"/>
          <w:sz w:val="22"/>
          <w:szCs w:val="22"/>
          <w:lang w:val="es-ES_tradnl"/>
        </w:rPr>
      </w:pPr>
      <w:r>
        <w:rPr>
          <w:rFonts w:ascii="Helvetica Neue" w:hAnsi="Helvetica Neue"/>
          <w:sz w:val="22"/>
          <w:szCs w:val="22"/>
          <w:lang w:val="es-ES_tradnl"/>
        </w:rPr>
        <w:t>Para saber más, por favor visitar</w:t>
      </w:r>
      <w:r w:rsidR="00DF7DBA" w:rsidRPr="006E2736">
        <w:rPr>
          <w:rFonts w:ascii="Helvetica Neue" w:hAnsi="Helvetica Neue"/>
          <w:sz w:val="22"/>
          <w:szCs w:val="22"/>
          <w:lang w:val="es-ES_tradnl"/>
        </w:rPr>
        <w:t xml:space="preserve"> </w:t>
      </w:r>
      <w:hyperlink r:id="rId13" w:history="1">
        <w:r w:rsidR="00D71184" w:rsidRPr="006E2736">
          <w:rPr>
            <w:rStyle w:val="Hyperlink"/>
            <w:rFonts w:ascii="Helvetica Neue" w:hAnsi="Helvetica Neue"/>
            <w:sz w:val="22"/>
            <w:szCs w:val="22"/>
            <w:lang w:val="es-ES_tradnl"/>
          </w:rPr>
          <w:t>www.genelec.com/genelec45</w:t>
        </w:r>
      </w:hyperlink>
    </w:p>
    <w:p w14:paraId="29F704C2" w14:textId="77777777" w:rsidR="00A862C0" w:rsidRPr="006E2736" w:rsidRDefault="00A862C0" w:rsidP="00DF7DBA">
      <w:pPr>
        <w:jc w:val="both"/>
        <w:rPr>
          <w:rFonts w:ascii="Helvetica Neue" w:hAnsi="Helvetica Neue"/>
          <w:sz w:val="22"/>
          <w:szCs w:val="22"/>
          <w:lang w:val="es-ES_tradnl"/>
        </w:rPr>
      </w:pPr>
    </w:p>
    <w:p w14:paraId="6F38AD60" w14:textId="77777777" w:rsidR="00DF7DBA" w:rsidRPr="006E2736" w:rsidRDefault="00DF7DBA" w:rsidP="00DF7DBA">
      <w:pPr>
        <w:jc w:val="both"/>
        <w:rPr>
          <w:lang w:val="es-ES_tradnl"/>
        </w:rPr>
      </w:pPr>
    </w:p>
    <w:p w14:paraId="67DB25FE" w14:textId="2631C939" w:rsidR="00EF0B55" w:rsidRPr="006E2736" w:rsidRDefault="00EF0B55" w:rsidP="00EF0B55">
      <w:pPr>
        <w:jc w:val="center"/>
        <w:rPr>
          <w:rFonts w:ascii="Helvetica Neue" w:eastAsia="Arial" w:hAnsi="Helvetica Neue" w:cs="Arial"/>
          <w:bCs/>
          <w:i/>
          <w:iCs/>
          <w:lang w:val="es-ES_tradnl"/>
        </w:rPr>
      </w:pPr>
      <w:r w:rsidRPr="006E2736">
        <w:rPr>
          <w:rFonts w:ascii="Helvetica Neue" w:eastAsia="Arial" w:hAnsi="Helvetica Neue" w:cs="Arial"/>
          <w:bCs/>
          <w:i/>
          <w:iCs/>
          <w:lang w:val="es-ES_tradnl"/>
        </w:rPr>
        <w:t>***</w:t>
      </w:r>
      <w:r w:rsidR="00CA34D1">
        <w:rPr>
          <w:rFonts w:ascii="Helvetica Neue" w:eastAsia="Arial" w:hAnsi="Helvetica Neue" w:cs="Arial"/>
          <w:bCs/>
          <w:i/>
          <w:iCs/>
          <w:lang w:val="es-ES_tradnl"/>
        </w:rPr>
        <w:t>FINALIZA</w:t>
      </w:r>
      <w:r w:rsidRPr="006E2736">
        <w:rPr>
          <w:rFonts w:ascii="Helvetica Neue" w:eastAsia="Arial" w:hAnsi="Helvetica Neue" w:cs="Arial"/>
          <w:bCs/>
          <w:i/>
          <w:iCs/>
          <w:lang w:val="es-ES_tradnl"/>
        </w:rPr>
        <w:t>***</w:t>
      </w:r>
    </w:p>
    <w:p w14:paraId="5D4D7111" w14:textId="77777777" w:rsidR="00EF0B55" w:rsidRPr="006E2736" w:rsidRDefault="00EF0B55" w:rsidP="00EF0B55">
      <w:pPr>
        <w:rPr>
          <w:rFonts w:ascii="Helvetica Neue" w:eastAsia="Arial" w:hAnsi="Helvetica Neue" w:cs="Arial"/>
          <w:bCs/>
          <w:i/>
          <w:iCs/>
          <w:sz w:val="22"/>
          <w:szCs w:val="22"/>
          <w:lang w:val="es-ES_tradnl"/>
        </w:rPr>
      </w:pPr>
    </w:p>
    <w:p w14:paraId="0DA1142D" w14:textId="77777777" w:rsidR="00CA34D1" w:rsidRPr="00E773CB" w:rsidRDefault="00CA34D1" w:rsidP="00CA34D1">
      <w:pPr>
        <w:rPr>
          <w:rFonts w:ascii="Helvetica Neue" w:hAnsi="Helvetica Neue"/>
          <w:b/>
          <w:bCs/>
          <w:i/>
          <w:iCs/>
          <w:sz w:val="22"/>
          <w:szCs w:val="22"/>
          <w:lang w:val="es-ES_tradnl"/>
        </w:rPr>
      </w:pPr>
      <w:r w:rsidRPr="00E773CB">
        <w:rPr>
          <w:rFonts w:ascii="Helvetica Neue" w:hAnsi="Helvetica Neue"/>
          <w:b/>
          <w:bCs/>
          <w:i/>
          <w:iCs/>
          <w:sz w:val="22"/>
          <w:szCs w:val="22"/>
          <w:lang w:val="es-ES_tradnl"/>
        </w:rPr>
        <w:t xml:space="preserve">Sobre Genelec </w:t>
      </w:r>
    </w:p>
    <w:p w14:paraId="778FAAE1" w14:textId="77777777" w:rsidR="00CA34D1" w:rsidRPr="00FB185D" w:rsidRDefault="00CA34D1" w:rsidP="00CA34D1">
      <w:pPr>
        <w:rPr>
          <w:rFonts w:ascii="Helvetica Neue" w:hAnsi="Helvetica Neue"/>
          <w:i/>
          <w:iCs/>
          <w:sz w:val="22"/>
          <w:szCs w:val="22"/>
          <w:lang w:val="es-ES_tradnl"/>
        </w:rPr>
      </w:pPr>
    </w:p>
    <w:p w14:paraId="5D9B8434" w14:textId="77777777" w:rsidR="00CA34D1" w:rsidRPr="00CF05F3" w:rsidRDefault="00CA34D1" w:rsidP="00CA34D1">
      <w:pPr>
        <w:jc w:val="both"/>
        <w:rPr>
          <w:rFonts w:ascii="Helvetica" w:hAnsi="Helvetica"/>
          <w:i/>
          <w:sz w:val="21"/>
          <w:szCs w:val="21"/>
          <w:lang w:val="es-ES_tradnl"/>
        </w:rPr>
      </w:pPr>
      <w:r w:rsidRPr="00CF05F3">
        <w:rPr>
          <w:rFonts w:ascii="Helvetica" w:hAnsi="Helvetica"/>
          <w:i/>
          <w:sz w:val="21"/>
          <w:szCs w:val="21"/>
          <w:lang w:val="es-ES_tradnl"/>
        </w:rPr>
        <w:t>Desde la fundación de Genelec en 1978, el monitoreo de audio profesional ha sido el núcleo de su negocio. Un compromiso sin parangón en investigación y desarrollo ha dado como resultado un significativo número de productos imprescindibles en la industria del audio y ha posicionado a Genelec como el líder de la industria en monitores activos. 40 años después, los sistemas de monitoreo de Genelec permanecen fieles a la filosofía original, ofreciendo confiabilidad, reproducción de sonido neutral independientemente del tamaño, y la posibilidad de adaptarse a las condiciones acústicas del entorno de escucha. Los clientes de Genelec reciben un soporte de campo primordial, desde la asesoría acústica y la calibración al servicio técnico y extensión de la vida del producto. Comprar un producto Genelec es asegurarse una inversión a largo plazo en monitoreo de audio confiable y espectacular.</w:t>
      </w:r>
    </w:p>
    <w:p w14:paraId="322BB282" w14:textId="77777777" w:rsidR="00CA34D1" w:rsidRDefault="00CA34D1" w:rsidP="00CA34D1">
      <w:pPr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</w:pPr>
    </w:p>
    <w:p w14:paraId="368B70A4" w14:textId="3AE6CE2F" w:rsidR="003A3F59" w:rsidRPr="006E2736" w:rsidRDefault="003A3F59" w:rsidP="003A3F59">
      <w:pPr>
        <w:rPr>
          <w:rFonts w:ascii="Helvetica Neue" w:eastAsia="Arial" w:hAnsi="Helvetica Neue" w:cs="Arial"/>
          <w:sz w:val="22"/>
          <w:szCs w:val="22"/>
          <w:lang w:val="es-ES_tradnl"/>
        </w:rPr>
      </w:pPr>
    </w:p>
    <w:p w14:paraId="3B3F23D0" w14:textId="77777777" w:rsidR="00C22DE6" w:rsidRPr="006E2736" w:rsidRDefault="00C22DE6" w:rsidP="00C22DE6">
      <w:pPr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</w:pPr>
      <w:proofErr w:type="spellStart"/>
      <w:r w:rsidRPr="006E2736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  <w:t>For</w:t>
      </w:r>
      <w:proofErr w:type="spellEnd"/>
      <w:r w:rsidRPr="006E2736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  <w:t xml:space="preserve"> </w:t>
      </w:r>
      <w:proofErr w:type="spellStart"/>
      <w:r w:rsidRPr="006E2736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  <w:t>press</w:t>
      </w:r>
      <w:proofErr w:type="spellEnd"/>
      <w:r w:rsidRPr="006E2736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  <w:t xml:space="preserve"> </w:t>
      </w:r>
      <w:proofErr w:type="spellStart"/>
      <w:r w:rsidRPr="006E2736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  <w:t>information</w:t>
      </w:r>
      <w:proofErr w:type="spellEnd"/>
      <w:r w:rsidRPr="006E2736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  <w:t xml:space="preserve">, please </w:t>
      </w:r>
      <w:proofErr w:type="spellStart"/>
      <w:r w:rsidRPr="006E2736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  <w:t>contact</w:t>
      </w:r>
      <w:proofErr w:type="spellEnd"/>
      <w:r w:rsidRPr="006E2736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  <w:t>:</w:t>
      </w:r>
    </w:p>
    <w:p w14:paraId="004DAB66" w14:textId="77777777" w:rsidR="00C22DE6" w:rsidRPr="006E2736" w:rsidRDefault="00C22DE6" w:rsidP="00C22DE6">
      <w:pPr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</w:pPr>
    </w:p>
    <w:p w14:paraId="3EB50A72" w14:textId="2D6EC3CC" w:rsidR="00C22DE6" w:rsidRPr="006E2736" w:rsidRDefault="00C22DE6" w:rsidP="00C22DE6">
      <w:pPr>
        <w:rPr>
          <w:rFonts w:ascii="Helvetica Neue" w:eastAsia="Helvetica Neue" w:hAnsi="Helvetica Neue" w:cs="Helvetica Neue"/>
          <w:sz w:val="22"/>
          <w:szCs w:val="22"/>
          <w:highlight w:val="white"/>
          <w:lang w:val="es-ES_tradnl"/>
        </w:rPr>
      </w:pPr>
      <w:r w:rsidRPr="006E2736">
        <w:rPr>
          <w:rFonts w:ascii="Helvetica Neue" w:eastAsia="Helvetica Neue" w:hAnsi="Helvetica Neue" w:cs="Helvetica Neue"/>
          <w:sz w:val="22"/>
          <w:szCs w:val="22"/>
          <w:highlight w:val="white"/>
          <w:lang w:val="es-ES_tradnl"/>
        </w:rPr>
        <w:t>Howard Jones, Genelec</w:t>
      </w:r>
    </w:p>
    <w:p w14:paraId="425E9F91" w14:textId="77777777" w:rsidR="00C22DE6" w:rsidRPr="006E2736" w:rsidRDefault="00C22DE6" w:rsidP="00C22DE6">
      <w:pPr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es-ES_tradnl"/>
        </w:rPr>
      </w:pPr>
    </w:p>
    <w:p w14:paraId="431C51F8" w14:textId="0CD7AA49" w:rsidR="00C22DE6" w:rsidRPr="006E2736" w:rsidRDefault="00C22DE6" w:rsidP="00C22DE6">
      <w:pPr>
        <w:rPr>
          <w:rFonts w:ascii="Helvetica Neue" w:eastAsia="Helvetica Neue" w:hAnsi="Helvetica Neue" w:cs="Helvetica Neue"/>
          <w:sz w:val="22"/>
          <w:szCs w:val="22"/>
          <w:lang w:val="es-ES_tradnl"/>
        </w:rPr>
      </w:pPr>
      <w:r w:rsidRPr="006E2736">
        <w:rPr>
          <w:rFonts w:ascii="Helvetica Neue" w:eastAsia="Helvetica Neue" w:hAnsi="Helvetica Neue" w:cs="Helvetica Neue"/>
          <w:sz w:val="22"/>
          <w:szCs w:val="22"/>
          <w:lang w:val="es-ES_tradnl"/>
        </w:rPr>
        <w:t>T:</w:t>
      </w:r>
      <w:r w:rsidRPr="006E2736">
        <w:rPr>
          <w:rFonts w:ascii="Helvetica Neue" w:eastAsia="Helvetica Neue" w:hAnsi="Helvetica Neue" w:cs="Helvetica Neue"/>
          <w:sz w:val="22"/>
          <w:szCs w:val="22"/>
          <w:lang w:val="es-ES_tradnl"/>
        </w:rPr>
        <w:tab/>
        <w:t>+44 (0)7825 570085</w:t>
      </w:r>
    </w:p>
    <w:p w14:paraId="30817E32" w14:textId="4910F028" w:rsidR="00C22DE6" w:rsidRPr="006E2736" w:rsidRDefault="00C22DE6" w:rsidP="00C22DE6">
      <w:pPr>
        <w:spacing w:line="480" w:lineRule="auto"/>
        <w:rPr>
          <w:rFonts w:ascii="Helvetica Neue" w:eastAsia="Helvetica Neue" w:hAnsi="Helvetica Neue" w:cs="Helvetica Neue"/>
          <w:sz w:val="22"/>
          <w:szCs w:val="22"/>
          <w:lang w:val="es-ES_tradnl"/>
        </w:rPr>
      </w:pPr>
      <w:r w:rsidRPr="006E2736">
        <w:rPr>
          <w:rFonts w:ascii="Helvetica Neue" w:eastAsia="Helvetica Neue" w:hAnsi="Helvetica Neue" w:cs="Helvetica Neue"/>
          <w:sz w:val="22"/>
          <w:szCs w:val="22"/>
          <w:lang w:val="es-ES_tradnl"/>
        </w:rPr>
        <w:t>E:</w:t>
      </w:r>
      <w:r w:rsidRPr="006E2736">
        <w:rPr>
          <w:rFonts w:ascii="Helvetica Neue" w:eastAsia="Helvetica Neue" w:hAnsi="Helvetica Neue" w:cs="Helvetica Neue"/>
          <w:sz w:val="22"/>
          <w:szCs w:val="22"/>
          <w:lang w:val="es-ES_tradnl"/>
        </w:rPr>
        <w:tab/>
      </w:r>
      <w:hyperlink r:id="rId14">
        <w:r w:rsidRPr="006E2736">
          <w:rPr>
            <w:rFonts w:ascii="Helvetica Neue" w:eastAsia="Helvetica Neue" w:hAnsi="Helvetica Neue" w:cs="Helvetica Neue"/>
            <w:color w:val="007A53"/>
            <w:sz w:val="22"/>
            <w:szCs w:val="22"/>
            <w:u w:val="single"/>
            <w:lang w:val="es-ES_tradnl"/>
          </w:rPr>
          <w:t>howard.jones@genelec.com</w:t>
        </w:r>
      </w:hyperlink>
    </w:p>
    <w:p w14:paraId="4380B226" w14:textId="77777777" w:rsidR="00C22DE6" w:rsidRPr="006E2736" w:rsidRDefault="00C22DE6" w:rsidP="003A3F59">
      <w:pPr>
        <w:rPr>
          <w:rFonts w:ascii="Helvetica Neue" w:eastAsia="Arial" w:hAnsi="Helvetica Neue" w:cs="Arial"/>
          <w:sz w:val="22"/>
          <w:szCs w:val="22"/>
          <w:lang w:val="es-ES_tradnl"/>
        </w:rPr>
      </w:pPr>
    </w:p>
    <w:p w14:paraId="58706B7A" w14:textId="2E780DA2" w:rsidR="00454F96" w:rsidRPr="006E2736" w:rsidRDefault="00454F96" w:rsidP="00454F96">
      <w:pPr>
        <w:jc w:val="center"/>
        <w:rPr>
          <w:rFonts w:ascii="Helvetica Neue" w:eastAsia="MS Mincho" w:hAnsi="Helvetica Neue" w:cs="Arial"/>
          <w:sz w:val="44"/>
          <w:szCs w:val="44"/>
          <w:lang w:val="es-ES_tradnl"/>
        </w:rPr>
      </w:pPr>
    </w:p>
    <w:sectPr w:rsidR="00454F96" w:rsidRPr="006E2736" w:rsidSect="00B528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F5"/>
    <w:rsid w:val="00003C5B"/>
    <w:rsid w:val="00027C9D"/>
    <w:rsid w:val="00043A37"/>
    <w:rsid w:val="00050A5B"/>
    <w:rsid w:val="0006036F"/>
    <w:rsid w:val="000717F5"/>
    <w:rsid w:val="00083CAC"/>
    <w:rsid w:val="000A1144"/>
    <w:rsid w:val="000A22A5"/>
    <w:rsid w:val="000A524F"/>
    <w:rsid w:val="000A6775"/>
    <w:rsid w:val="000C1894"/>
    <w:rsid w:val="000C6584"/>
    <w:rsid w:val="000D1C87"/>
    <w:rsid w:val="000D555E"/>
    <w:rsid w:val="000E1C0D"/>
    <w:rsid w:val="00107244"/>
    <w:rsid w:val="001072F4"/>
    <w:rsid w:val="001155B5"/>
    <w:rsid w:val="00121C21"/>
    <w:rsid w:val="00155B72"/>
    <w:rsid w:val="0019009D"/>
    <w:rsid w:val="001D2825"/>
    <w:rsid w:val="001E7524"/>
    <w:rsid w:val="001E7778"/>
    <w:rsid w:val="00200192"/>
    <w:rsid w:val="00251BAA"/>
    <w:rsid w:val="002558EE"/>
    <w:rsid w:val="00257D4E"/>
    <w:rsid w:val="00265C50"/>
    <w:rsid w:val="0029259F"/>
    <w:rsid w:val="00294835"/>
    <w:rsid w:val="002C6F22"/>
    <w:rsid w:val="002D7CF0"/>
    <w:rsid w:val="002E4386"/>
    <w:rsid w:val="003138FB"/>
    <w:rsid w:val="00315382"/>
    <w:rsid w:val="00327EBB"/>
    <w:rsid w:val="0033387B"/>
    <w:rsid w:val="00376503"/>
    <w:rsid w:val="00376FBD"/>
    <w:rsid w:val="00382609"/>
    <w:rsid w:val="003A3F59"/>
    <w:rsid w:val="003C444E"/>
    <w:rsid w:val="003D0D71"/>
    <w:rsid w:val="00401E70"/>
    <w:rsid w:val="00403D67"/>
    <w:rsid w:val="00446D55"/>
    <w:rsid w:val="004542C5"/>
    <w:rsid w:val="00454F96"/>
    <w:rsid w:val="00472F78"/>
    <w:rsid w:val="00483C1F"/>
    <w:rsid w:val="00494044"/>
    <w:rsid w:val="004B6EBE"/>
    <w:rsid w:val="004C3F91"/>
    <w:rsid w:val="004C43B4"/>
    <w:rsid w:val="00510275"/>
    <w:rsid w:val="00531C83"/>
    <w:rsid w:val="00545B10"/>
    <w:rsid w:val="005504B5"/>
    <w:rsid w:val="005573FC"/>
    <w:rsid w:val="005665A6"/>
    <w:rsid w:val="00573FB3"/>
    <w:rsid w:val="00596993"/>
    <w:rsid w:val="005B02F3"/>
    <w:rsid w:val="005B1C02"/>
    <w:rsid w:val="005B2CD4"/>
    <w:rsid w:val="005B48EF"/>
    <w:rsid w:val="005E2152"/>
    <w:rsid w:val="005E39DF"/>
    <w:rsid w:val="00665527"/>
    <w:rsid w:val="00687E46"/>
    <w:rsid w:val="006A4533"/>
    <w:rsid w:val="006C2826"/>
    <w:rsid w:val="006E2736"/>
    <w:rsid w:val="00710A2C"/>
    <w:rsid w:val="0073132C"/>
    <w:rsid w:val="00732B89"/>
    <w:rsid w:val="00735E2D"/>
    <w:rsid w:val="007639F8"/>
    <w:rsid w:val="00790DA5"/>
    <w:rsid w:val="007972AB"/>
    <w:rsid w:val="007B2403"/>
    <w:rsid w:val="007B2EA9"/>
    <w:rsid w:val="007B7FD2"/>
    <w:rsid w:val="007C604D"/>
    <w:rsid w:val="007D07AD"/>
    <w:rsid w:val="007E79FA"/>
    <w:rsid w:val="007F25A8"/>
    <w:rsid w:val="007F2A06"/>
    <w:rsid w:val="0080784E"/>
    <w:rsid w:val="008215AB"/>
    <w:rsid w:val="008222CF"/>
    <w:rsid w:val="00822327"/>
    <w:rsid w:val="008231D1"/>
    <w:rsid w:val="008300E0"/>
    <w:rsid w:val="00862F04"/>
    <w:rsid w:val="008805A6"/>
    <w:rsid w:val="00894C85"/>
    <w:rsid w:val="008A34F1"/>
    <w:rsid w:val="008B4490"/>
    <w:rsid w:val="008B60B9"/>
    <w:rsid w:val="008E652D"/>
    <w:rsid w:val="008F4B52"/>
    <w:rsid w:val="00910127"/>
    <w:rsid w:val="00915221"/>
    <w:rsid w:val="00935C2F"/>
    <w:rsid w:val="00941D38"/>
    <w:rsid w:val="00942AA1"/>
    <w:rsid w:val="009861D7"/>
    <w:rsid w:val="00986C95"/>
    <w:rsid w:val="0098732D"/>
    <w:rsid w:val="009E16AC"/>
    <w:rsid w:val="009E63C3"/>
    <w:rsid w:val="009F5C8F"/>
    <w:rsid w:val="00A05625"/>
    <w:rsid w:val="00A15A74"/>
    <w:rsid w:val="00A35CF3"/>
    <w:rsid w:val="00A4080D"/>
    <w:rsid w:val="00A47D3F"/>
    <w:rsid w:val="00A55031"/>
    <w:rsid w:val="00A60960"/>
    <w:rsid w:val="00A85604"/>
    <w:rsid w:val="00A862C0"/>
    <w:rsid w:val="00A96330"/>
    <w:rsid w:val="00AD01DC"/>
    <w:rsid w:val="00AD7521"/>
    <w:rsid w:val="00AF0FDC"/>
    <w:rsid w:val="00B151B9"/>
    <w:rsid w:val="00B43D4C"/>
    <w:rsid w:val="00B44A76"/>
    <w:rsid w:val="00B528DD"/>
    <w:rsid w:val="00B57567"/>
    <w:rsid w:val="00B64EE4"/>
    <w:rsid w:val="00B75323"/>
    <w:rsid w:val="00B83E54"/>
    <w:rsid w:val="00B85B5B"/>
    <w:rsid w:val="00B9102A"/>
    <w:rsid w:val="00B91F8A"/>
    <w:rsid w:val="00B93C52"/>
    <w:rsid w:val="00BA3C57"/>
    <w:rsid w:val="00BA4ADD"/>
    <w:rsid w:val="00BC5FA4"/>
    <w:rsid w:val="00BE40B5"/>
    <w:rsid w:val="00BF3D5A"/>
    <w:rsid w:val="00C22DE6"/>
    <w:rsid w:val="00C435C5"/>
    <w:rsid w:val="00C4483E"/>
    <w:rsid w:val="00C578FD"/>
    <w:rsid w:val="00C57B9B"/>
    <w:rsid w:val="00C6213F"/>
    <w:rsid w:val="00C62F73"/>
    <w:rsid w:val="00C63A3D"/>
    <w:rsid w:val="00C9367F"/>
    <w:rsid w:val="00CA2487"/>
    <w:rsid w:val="00CA34D1"/>
    <w:rsid w:val="00CA4643"/>
    <w:rsid w:val="00CF0FC4"/>
    <w:rsid w:val="00CF6D33"/>
    <w:rsid w:val="00D008A6"/>
    <w:rsid w:val="00D02FB1"/>
    <w:rsid w:val="00D3516D"/>
    <w:rsid w:val="00D36B1E"/>
    <w:rsid w:val="00D50EEB"/>
    <w:rsid w:val="00D71184"/>
    <w:rsid w:val="00D80836"/>
    <w:rsid w:val="00D8506E"/>
    <w:rsid w:val="00DB0F5F"/>
    <w:rsid w:val="00DE375C"/>
    <w:rsid w:val="00DF77EF"/>
    <w:rsid w:val="00DF7DBA"/>
    <w:rsid w:val="00E13E19"/>
    <w:rsid w:val="00E36898"/>
    <w:rsid w:val="00E42960"/>
    <w:rsid w:val="00E507EA"/>
    <w:rsid w:val="00E71803"/>
    <w:rsid w:val="00E8664F"/>
    <w:rsid w:val="00E928F5"/>
    <w:rsid w:val="00EC5F7E"/>
    <w:rsid w:val="00EE46E7"/>
    <w:rsid w:val="00EE6564"/>
    <w:rsid w:val="00EE7B20"/>
    <w:rsid w:val="00EF0B55"/>
    <w:rsid w:val="00F063D6"/>
    <w:rsid w:val="00F137CF"/>
    <w:rsid w:val="00F209A6"/>
    <w:rsid w:val="00F21C89"/>
    <w:rsid w:val="00F51C16"/>
    <w:rsid w:val="00F56B1E"/>
    <w:rsid w:val="00F736C0"/>
    <w:rsid w:val="00F77C96"/>
    <w:rsid w:val="00F962F8"/>
    <w:rsid w:val="00FA4D6F"/>
    <w:rsid w:val="00FA57D3"/>
    <w:rsid w:val="00FC003F"/>
    <w:rsid w:val="00FD048B"/>
    <w:rsid w:val="00FD7B51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4C2A"/>
  <w15:chartTrackingRefBased/>
  <w15:docId w15:val="{DA08D666-48C2-43B5-965F-CC07AC40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1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7F5"/>
    <w:rPr>
      <w:color w:val="0000FF"/>
      <w:u w:val="single"/>
    </w:rPr>
  </w:style>
  <w:style w:type="table" w:styleId="TableGrid">
    <w:name w:val="Table Grid"/>
    <w:basedOn w:val="TableNormal"/>
    <w:uiPriority w:val="59"/>
    <w:rsid w:val="000717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nhideWhenUsed/>
    <w:rsid w:val="000717F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717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17F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F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0C18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9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C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5C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msonormal">
    <w:name w:val="x_msonormal"/>
    <w:basedOn w:val="Normal"/>
    <w:rsid w:val="00DF7D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F7DBA"/>
  </w:style>
  <w:style w:type="paragraph" w:styleId="Revision">
    <w:name w:val="Revision"/>
    <w:hidden/>
    <w:uiPriority w:val="99"/>
    <w:semiHidden/>
    <w:rsid w:val="00CF6D33"/>
  </w:style>
  <w:style w:type="paragraph" w:styleId="NormalWeb">
    <w:name w:val="Normal (Web)"/>
    <w:basedOn w:val="Normal"/>
    <w:uiPriority w:val="99"/>
    <w:unhideWhenUsed/>
    <w:rsid w:val="00CF6D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lec.com/genelec45" TargetMode="External"/><Relationship Id="rId13" Type="http://schemas.openxmlformats.org/officeDocument/2006/relationships/hyperlink" Target="http://www.genelec.com/genelec45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musicfund.eu/e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enelec.com/8330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howroom.genelec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enelec.com/experience-centres" TargetMode="External"/><Relationship Id="rId14" Type="http://schemas.openxmlformats.org/officeDocument/2006/relationships/hyperlink" Target="mailto:howard.jones@genel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314567494BC4FAAA07CF73AD3A1B4" ma:contentTypeVersion="16" ma:contentTypeDescription="Create a new document." ma:contentTypeScope="" ma:versionID="becf36e5b0c7158989e0409d15d2f790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f8d96cb402e908e2b13217178ba2a7f9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7aa9ae-9f67-453b-860a-5ecf2305b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15c84-6fc2-4620-aedb-26d06e254af5}" ma:internalName="TaxCatchAll" ma:showField="CatchAllData" ma:web="0b2e1edf-2e82-499e-a682-7a6bbe1a8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1edf-2e82-499e-a682-7a6bbe1a81bf" xsi:nil="true"/>
    <lcf76f155ced4ddcb4097134ff3c332f xmlns="d193a423-5f3d-4c54-8cdd-2f2805ac1c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49883-5D96-4674-9F9F-FEBC999F44FB}"/>
</file>

<file path=customXml/itemProps2.xml><?xml version="1.0" encoding="utf-8"?>
<ds:datastoreItem xmlns:ds="http://schemas.openxmlformats.org/officeDocument/2006/customXml" ds:itemID="{0DC49EAE-6D5A-4B80-96BB-0A56AC361E08}">
  <ds:schemaRefs>
    <ds:schemaRef ds:uri="http://schemas.microsoft.com/office/2006/metadata/properties"/>
    <ds:schemaRef ds:uri="http://schemas.microsoft.com/office/infopath/2007/PartnerControls"/>
    <ds:schemaRef ds:uri="0b2e1edf-2e82-499e-a682-7a6bbe1a81bf"/>
    <ds:schemaRef ds:uri="d193a423-5f3d-4c54-8cdd-2f2805ac1c81"/>
  </ds:schemaRefs>
</ds:datastoreItem>
</file>

<file path=customXml/itemProps3.xml><?xml version="1.0" encoding="utf-8"?>
<ds:datastoreItem xmlns:ds="http://schemas.openxmlformats.org/officeDocument/2006/customXml" ds:itemID="{30637481-F90C-4C65-9C9F-2F1715689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5238</CharactersWithSpaces>
  <SharedDoc>false</SharedDoc>
  <HLinks>
    <vt:vector size="42" baseType="variant">
      <vt:variant>
        <vt:i4>5177394</vt:i4>
      </vt:variant>
      <vt:variant>
        <vt:i4>18</vt:i4>
      </vt:variant>
      <vt:variant>
        <vt:i4>0</vt:i4>
      </vt:variant>
      <vt:variant>
        <vt:i4>5</vt:i4>
      </vt:variant>
      <vt:variant>
        <vt:lpwstr>mailto:howard.jones@genelec.com</vt:lpwstr>
      </vt:variant>
      <vt:variant>
        <vt:lpwstr/>
      </vt:variant>
      <vt:variant>
        <vt:i4>1048586</vt:i4>
      </vt:variant>
      <vt:variant>
        <vt:i4>15</vt:i4>
      </vt:variant>
      <vt:variant>
        <vt:i4>0</vt:i4>
      </vt:variant>
      <vt:variant>
        <vt:i4>5</vt:i4>
      </vt:variant>
      <vt:variant>
        <vt:lpwstr>http://www.genelec.com/genelec45</vt:lpwstr>
      </vt:variant>
      <vt:variant>
        <vt:lpwstr/>
      </vt:variant>
      <vt:variant>
        <vt:i4>6160457</vt:i4>
      </vt:variant>
      <vt:variant>
        <vt:i4>12</vt:i4>
      </vt:variant>
      <vt:variant>
        <vt:i4>0</vt:i4>
      </vt:variant>
      <vt:variant>
        <vt:i4>5</vt:i4>
      </vt:variant>
      <vt:variant>
        <vt:lpwstr>https://musicfund.eu/</vt:lpwstr>
      </vt:variant>
      <vt:variant>
        <vt:lpwstr/>
      </vt:variant>
      <vt:variant>
        <vt:i4>4194371</vt:i4>
      </vt:variant>
      <vt:variant>
        <vt:i4>9</vt:i4>
      </vt:variant>
      <vt:variant>
        <vt:i4>0</vt:i4>
      </vt:variant>
      <vt:variant>
        <vt:i4>5</vt:i4>
      </vt:variant>
      <vt:variant>
        <vt:lpwstr>https://www.genelec.com/8330a</vt:lpwstr>
      </vt:variant>
      <vt:variant>
        <vt:lpwstr/>
      </vt:variant>
      <vt:variant>
        <vt:i4>262219</vt:i4>
      </vt:variant>
      <vt:variant>
        <vt:i4>6</vt:i4>
      </vt:variant>
      <vt:variant>
        <vt:i4>0</vt:i4>
      </vt:variant>
      <vt:variant>
        <vt:i4>5</vt:i4>
      </vt:variant>
      <vt:variant>
        <vt:lpwstr>https://showroom.genelec.com/</vt:lpwstr>
      </vt:variant>
      <vt:variant>
        <vt:lpwstr/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https://www.genelec.com/experience-centres</vt:lpwstr>
      </vt:variant>
      <vt:variant>
        <vt:lpwstr/>
      </vt:variant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http://www.genelec.com/genelec45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Kennedy</dc:creator>
  <cp:keywords/>
  <dc:description/>
  <cp:lastModifiedBy>Howard Jones</cp:lastModifiedBy>
  <cp:revision>3</cp:revision>
  <dcterms:created xsi:type="dcterms:W3CDTF">2023-02-17T12:53:00Z</dcterms:created>
  <dcterms:modified xsi:type="dcterms:W3CDTF">2023-02-20T09:20:00Z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  <property fmtid="{D5CDD505-2E9C-101B-9397-08002B2CF9AE}" pid="3" name="MediaServiceImageTags">
    <vt:lpwstr/>
  </property>
</Properties>
</file>