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5C52B256" w:rsidR="00E71803" w:rsidRDefault="00033945" w:rsidP="00E71803">
      <w:pPr>
        <w:spacing w:line="0" w:lineRule="atLeast"/>
        <w:ind w:left="6480" w:firstLine="720"/>
        <w:rPr>
          <w:rFonts w:ascii="Arial" w:eastAsia="Arial" w:hAnsi="Arial"/>
        </w:rPr>
      </w:pPr>
      <w:r>
        <w:rPr>
          <w:rFonts w:ascii="Arial" w:eastAsia="Arial" w:hAnsi="Arial"/>
        </w:rPr>
        <w:t>March</w:t>
      </w:r>
      <w:r w:rsidR="00B2643B">
        <w:rPr>
          <w:rFonts w:ascii="Arial" w:eastAsia="Arial" w:hAnsi="Arial"/>
        </w:rPr>
        <w:t xml:space="preserve"> </w:t>
      </w:r>
      <w:r w:rsidR="00E71803">
        <w:rPr>
          <w:rFonts w:ascii="Arial" w:eastAsia="Arial" w:hAnsi="Arial"/>
        </w:rPr>
        <w:t>202</w:t>
      </w:r>
      <w:r w:rsidR="007911DB">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3AB89DB5" w14:textId="77777777" w:rsidR="00093F85" w:rsidRDefault="00093F85" w:rsidP="00093F85">
      <w:pPr>
        <w:rPr>
          <w:rFonts w:ascii="Helvetica Neue" w:eastAsia="Times New Roman" w:hAnsi="Helvetica Neue"/>
          <w:b/>
          <w:bCs/>
          <w:color w:val="000000"/>
          <w:sz w:val="21"/>
          <w:szCs w:val="21"/>
          <w:lang w:val="en-US"/>
        </w:rPr>
      </w:pPr>
      <w:r>
        <w:rPr>
          <w:rFonts w:ascii="Helvetica Neue" w:eastAsia="Times New Roman" w:hAnsi="Helvetica Neue"/>
          <w:b/>
          <w:bCs/>
          <w:color w:val="000000"/>
          <w:sz w:val="21"/>
          <w:szCs w:val="21"/>
          <w:lang w:val="en-US"/>
        </w:rPr>
        <w:t xml:space="preserve">                                                  </w:t>
      </w:r>
    </w:p>
    <w:p w14:paraId="7BFD2509" w14:textId="6FE6051F" w:rsidR="002558EE" w:rsidRDefault="00093F85" w:rsidP="00093F85">
      <w:pPr>
        <w:ind w:left="2160" w:firstLine="720"/>
        <w:rPr>
          <w:rFonts w:ascii="Helvetica Neue" w:eastAsia="Times New Roman" w:hAnsi="Helvetica Neue" w:cs="Times New Roman"/>
          <w:sz w:val="21"/>
          <w:szCs w:val="21"/>
        </w:rPr>
      </w:pP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665F7BA2" w14:textId="77777777" w:rsidR="00093F85" w:rsidRPr="00093F85" w:rsidRDefault="00093F85" w:rsidP="00093F85">
      <w:pPr>
        <w:ind w:left="2160" w:firstLine="720"/>
        <w:rPr>
          <w:rFonts w:ascii="Helvetica Neue" w:eastAsia="Times New Roman" w:hAnsi="Helvetica Neue" w:cs="Times New Roman"/>
          <w:sz w:val="21"/>
          <w:szCs w:val="21"/>
        </w:rPr>
      </w:pPr>
    </w:p>
    <w:p w14:paraId="7CC0E5CF" w14:textId="57F78879" w:rsidR="00033945" w:rsidRDefault="000E1C0D" w:rsidP="00456ED1">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4E3B74CE" w14:textId="77777777" w:rsidR="00456ED1" w:rsidRPr="00456ED1" w:rsidRDefault="00456ED1" w:rsidP="00456ED1">
      <w:pPr>
        <w:jc w:val="center"/>
        <w:rPr>
          <w:rFonts w:ascii="Helvetica Neue" w:eastAsia="MS Mincho" w:hAnsi="Helvetica Neue" w:cs="Arial"/>
          <w:sz w:val="44"/>
          <w:szCs w:val="44"/>
        </w:rPr>
      </w:pPr>
    </w:p>
    <w:p w14:paraId="0F3D2B8A" w14:textId="77777777" w:rsidR="00033945" w:rsidRPr="009861D7" w:rsidRDefault="00033945" w:rsidP="00033945">
      <w:pPr>
        <w:jc w:val="center"/>
        <w:rPr>
          <w:rFonts w:ascii="Helvetica Neue" w:hAnsi="Helvetica Neue" w:cstheme="minorHAnsi"/>
          <w:b/>
          <w:bCs/>
          <w:color w:val="008000"/>
        </w:rPr>
      </w:pPr>
      <w:r>
        <w:rPr>
          <w:rFonts w:ascii="Helvetica Neue" w:eastAsia="MS Mincho" w:hAnsi="Helvetica Neue" w:cs="Arial"/>
          <w:b/>
          <w:bCs/>
          <w:color w:val="008000"/>
          <w:sz w:val="36"/>
          <w:szCs w:val="36"/>
        </w:rPr>
        <w:t>Sydney’s JMC Academy renovates with Genelec</w:t>
      </w:r>
      <w:r w:rsidRPr="009861D7">
        <w:rPr>
          <w:rFonts w:ascii="Helvetica Neue" w:eastAsia="MS Mincho" w:hAnsi="Helvetica Neue" w:cs="Arial"/>
          <w:b/>
          <w:bCs/>
          <w:color w:val="008000"/>
          <w:sz w:val="36"/>
          <w:szCs w:val="36"/>
        </w:rPr>
        <w:t xml:space="preserve">  </w:t>
      </w:r>
    </w:p>
    <w:p w14:paraId="220B1458" w14:textId="59FCDD6C" w:rsidR="00033945" w:rsidRDefault="00033945" w:rsidP="00033945">
      <w:pPr>
        <w:rPr>
          <w:rFonts w:cstheme="minorHAnsi"/>
          <w:b/>
          <w:bCs/>
        </w:rPr>
      </w:pPr>
    </w:p>
    <w:p w14:paraId="54C7693A" w14:textId="77777777" w:rsidR="00456ED1" w:rsidRDefault="00456ED1" w:rsidP="00033945">
      <w:pPr>
        <w:rPr>
          <w:rFonts w:cstheme="minorHAnsi"/>
          <w:b/>
          <w:bCs/>
        </w:rPr>
      </w:pPr>
    </w:p>
    <w:p w14:paraId="1E1829FF" w14:textId="77777777" w:rsidR="00033945" w:rsidRPr="00EE6564" w:rsidRDefault="00033945" w:rsidP="00033945">
      <w:pPr>
        <w:rPr>
          <w:rFonts w:ascii="Helvetica Neue" w:hAnsi="Helvetica Neue" w:cstheme="minorHAnsi"/>
          <w:sz w:val="22"/>
          <w:szCs w:val="22"/>
        </w:rPr>
      </w:pPr>
      <w:r>
        <w:rPr>
          <w:rFonts w:ascii="Helvetica Neue" w:hAnsi="Helvetica Neue" w:cstheme="minorHAnsi"/>
          <w:b/>
          <w:bCs/>
          <w:sz w:val="22"/>
          <w:szCs w:val="22"/>
        </w:rPr>
        <w:t>Sydney</w:t>
      </w:r>
      <w:r w:rsidRPr="000E1C0D">
        <w:rPr>
          <w:rFonts w:ascii="Helvetica Neue" w:hAnsi="Helvetica Neue" w:cstheme="minorHAnsi"/>
          <w:b/>
          <w:bCs/>
          <w:sz w:val="22"/>
          <w:szCs w:val="22"/>
        </w:rPr>
        <w:t xml:space="preserve">, </w:t>
      </w:r>
      <w:r>
        <w:rPr>
          <w:rFonts w:ascii="Helvetica Neue" w:hAnsi="Helvetica Neue" w:cstheme="minorHAnsi"/>
          <w:b/>
          <w:bCs/>
          <w:sz w:val="22"/>
          <w:szCs w:val="22"/>
        </w:rPr>
        <w:t>Australia, March</w:t>
      </w:r>
      <w:r w:rsidRPr="000E1C0D">
        <w:rPr>
          <w:rFonts w:ascii="Helvetica Neue" w:hAnsi="Helvetica Neue" w:cstheme="minorHAnsi"/>
          <w:b/>
          <w:bCs/>
          <w:sz w:val="22"/>
          <w:szCs w:val="22"/>
        </w:rPr>
        <w:t xml:space="preserve"> 202</w:t>
      </w:r>
      <w:r>
        <w:rPr>
          <w:rFonts w:ascii="Helvetica Neue" w:hAnsi="Helvetica Neue" w:cstheme="minorHAnsi"/>
          <w:b/>
          <w:bCs/>
          <w:sz w:val="22"/>
          <w:szCs w:val="22"/>
        </w:rPr>
        <w:t>2</w:t>
      </w:r>
      <w:r w:rsidRPr="000E1C0D">
        <w:rPr>
          <w:rFonts w:ascii="Helvetica Neue" w:hAnsi="Helvetica Neue" w:cstheme="minorHAnsi"/>
          <w:b/>
          <w:bCs/>
          <w:sz w:val="22"/>
          <w:szCs w:val="22"/>
        </w:rPr>
        <w:t xml:space="preserve">… </w:t>
      </w:r>
      <w:r>
        <w:rPr>
          <w:rFonts w:ascii="Helvetica Neue" w:hAnsi="Helvetica Neue" w:cstheme="minorHAnsi"/>
          <w:sz w:val="22"/>
          <w:szCs w:val="22"/>
        </w:rPr>
        <w:t xml:space="preserve">The recent renovation of </w:t>
      </w:r>
      <w:hyperlink r:id="rId5" w:history="1">
        <w:r w:rsidRPr="00207BD8">
          <w:rPr>
            <w:rStyle w:val="Hyperlink"/>
            <w:rFonts w:ascii="Helvetica Neue" w:hAnsi="Helvetica Neue" w:cstheme="minorHAnsi"/>
            <w:color w:val="70AD47" w:themeColor="accent6"/>
            <w:sz w:val="22"/>
            <w:szCs w:val="22"/>
          </w:rPr>
          <w:t>JMC Academy</w:t>
        </w:r>
      </w:hyperlink>
      <w:r>
        <w:rPr>
          <w:rFonts w:ascii="Helvetica Neue" w:hAnsi="Helvetica Neue" w:cstheme="minorHAnsi"/>
          <w:sz w:val="22"/>
          <w:szCs w:val="22"/>
        </w:rPr>
        <w:t>’s Sydney campus has seen two of its studios equipped with Genelec Smart Active Monitoring solutions. The new studios needed to give JMC’s students the experience of working with high-end professional equipment while also providing the longevity required by educational institutions.</w:t>
      </w:r>
    </w:p>
    <w:p w14:paraId="200FCDB1" w14:textId="77777777" w:rsidR="00033945" w:rsidRDefault="00033945" w:rsidP="00033945">
      <w:pPr>
        <w:rPr>
          <w:rFonts w:ascii="Helvetica Neue" w:hAnsi="Helvetica Neue" w:cstheme="minorHAnsi"/>
          <w:bCs/>
          <w:sz w:val="22"/>
          <w:szCs w:val="22"/>
        </w:rPr>
      </w:pPr>
    </w:p>
    <w:p w14:paraId="1952BFAB" w14:textId="77777777" w:rsidR="00033945" w:rsidRDefault="00033945" w:rsidP="00033945">
      <w:pPr>
        <w:rPr>
          <w:rFonts w:ascii="Helvetica Neue" w:hAnsi="Helvetica Neue" w:cstheme="minorHAnsi"/>
          <w:bCs/>
          <w:sz w:val="22"/>
          <w:szCs w:val="22"/>
        </w:rPr>
      </w:pPr>
      <w:r w:rsidRPr="0080330A">
        <w:rPr>
          <w:rFonts w:ascii="Helvetica Neue" w:hAnsi="Helvetica Neue" w:cstheme="minorHAnsi"/>
          <w:bCs/>
          <w:sz w:val="22"/>
          <w:szCs w:val="22"/>
        </w:rPr>
        <w:t xml:space="preserve">JMC’s Sydney campus studios </w:t>
      </w:r>
      <w:r>
        <w:rPr>
          <w:rFonts w:ascii="Helvetica Neue" w:hAnsi="Helvetica Neue" w:cstheme="minorHAnsi"/>
          <w:bCs/>
          <w:sz w:val="22"/>
          <w:szCs w:val="22"/>
        </w:rPr>
        <w:t xml:space="preserve">were </w:t>
      </w:r>
      <w:r w:rsidRPr="0080330A">
        <w:rPr>
          <w:rFonts w:ascii="Helvetica Neue" w:hAnsi="Helvetica Neue" w:cstheme="minorHAnsi"/>
          <w:bCs/>
          <w:sz w:val="22"/>
          <w:szCs w:val="22"/>
        </w:rPr>
        <w:t>fully</w:t>
      </w:r>
      <w:r>
        <w:rPr>
          <w:rFonts w:ascii="Helvetica Neue" w:hAnsi="Helvetica Neue" w:cstheme="minorHAnsi"/>
          <w:bCs/>
          <w:sz w:val="22"/>
          <w:szCs w:val="22"/>
        </w:rPr>
        <w:t xml:space="preserve"> </w:t>
      </w:r>
      <w:r w:rsidRPr="0080330A">
        <w:rPr>
          <w:rFonts w:ascii="Helvetica Neue" w:hAnsi="Helvetica Neue" w:cstheme="minorHAnsi"/>
          <w:bCs/>
          <w:sz w:val="22"/>
          <w:szCs w:val="22"/>
        </w:rPr>
        <w:t>redesigned from the ground up</w:t>
      </w:r>
      <w:r>
        <w:rPr>
          <w:rFonts w:ascii="Helvetica Neue" w:hAnsi="Helvetica Neue" w:cstheme="minorHAnsi"/>
          <w:bCs/>
          <w:sz w:val="22"/>
          <w:szCs w:val="22"/>
        </w:rPr>
        <w:t xml:space="preserve"> </w:t>
      </w:r>
      <w:r w:rsidRPr="0080330A">
        <w:rPr>
          <w:rFonts w:ascii="Helvetica Neue" w:hAnsi="Helvetica Neue" w:cstheme="minorHAnsi"/>
          <w:bCs/>
          <w:sz w:val="22"/>
          <w:szCs w:val="22"/>
        </w:rPr>
        <w:t>by architect Shaun Carter and interior</w:t>
      </w:r>
      <w:r>
        <w:rPr>
          <w:rFonts w:ascii="Helvetica Neue" w:hAnsi="Helvetica Neue" w:cstheme="minorHAnsi"/>
          <w:bCs/>
          <w:sz w:val="22"/>
          <w:szCs w:val="22"/>
        </w:rPr>
        <w:t xml:space="preserve"> </w:t>
      </w:r>
      <w:r w:rsidRPr="0080330A">
        <w:rPr>
          <w:rFonts w:ascii="Helvetica Neue" w:hAnsi="Helvetica Neue" w:cstheme="minorHAnsi"/>
          <w:bCs/>
          <w:sz w:val="22"/>
          <w:szCs w:val="22"/>
        </w:rPr>
        <w:t>designer</w:t>
      </w:r>
      <w:r>
        <w:rPr>
          <w:rFonts w:ascii="Helvetica Neue" w:hAnsi="Helvetica Neue" w:cstheme="minorHAnsi"/>
          <w:bCs/>
          <w:sz w:val="22"/>
          <w:szCs w:val="22"/>
        </w:rPr>
        <w:t xml:space="preserve"> </w:t>
      </w:r>
      <w:r w:rsidRPr="0080330A">
        <w:rPr>
          <w:rFonts w:ascii="Helvetica Neue" w:hAnsi="Helvetica Neue" w:cstheme="minorHAnsi"/>
          <w:bCs/>
          <w:sz w:val="22"/>
          <w:szCs w:val="22"/>
        </w:rPr>
        <w:t xml:space="preserve">Julie </w:t>
      </w:r>
      <w:proofErr w:type="spellStart"/>
      <w:r w:rsidRPr="0080330A">
        <w:rPr>
          <w:rFonts w:ascii="Helvetica Neue" w:hAnsi="Helvetica Neue" w:cstheme="minorHAnsi"/>
          <w:bCs/>
          <w:sz w:val="22"/>
          <w:szCs w:val="22"/>
        </w:rPr>
        <w:t>Niass</w:t>
      </w:r>
      <w:proofErr w:type="spellEnd"/>
      <w:r>
        <w:rPr>
          <w:rFonts w:ascii="Helvetica Neue" w:hAnsi="Helvetica Neue" w:cstheme="minorHAnsi"/>
          <w:bCs/>
          <w:sz w:val="22"/>
          <w:szCs w:val="22"/>
        </w:rPr>
        <w:t>,</w:t>
      </w:r>
      <w:r w:rsidRPr="0080330A">
        <w:rPr>
          <w:rFonts w:ascii="Helvetica Neue" w:hAnsi="Helvetica Neue" w:cstheme="minorHAnsi"/>
          <w:bCs/>
          <w:sz w:val="22"/>
          <w:szCs w:val="22"/>
        </w:rPr>
        <w:t xml:space="preserve"> from architectural firm</w:t>
      </w:r>
      <w:r>
        <w:rPr>
          <w:rFonts w:ascii="Helvetica Neue" w:hAnsi="Helvetica Neue" w:cstheme="minorHAnsi"/>
          <w:bCs/>
          <w:sz w:val="22"/>
          <w:szCs w:val="22"/>
        </w:rPr>
        <w:t xml:space="preserve"> </w:t>
      </w:r>
      <w:hyperlink r:id="rId6" w:history="1">
        <w:r w:rsidRPr="00207BD8">
          <w:rPr>
            <w:rStyle w:val="Hyperlink"/>
            <w:rFonts w:ascii="Helvetica Neue" w:hAnsi="Helvetica Neue" w:cstheme="minorHAnsi"/>
            <w:bCs/>
            <w:color w:val="70AD47" w:themeColor="accent6"/>
            <w:sz w:val="22"/>
            <w:szCs w:val="22"/>
          </w:rPr>
          <w:t>Carter Williamson</w:t>
        </w:r>
      </w:hyperlink>
      <w:r>
        <w:rPr>
          <w:rFonts w:ascii="Helvetica Neue" w:hAnsi="Helvetica Neue" w:cstheme="minorHAnsi"/>
          <w:bCs/>
          <w:sz w:val="22"/>
          <w:szCs w:val="22"/>
        </w:rPr>
        <w:t>. T</w:t>
      </w:r>
      <w:r w:rsidRPr="0080330A">
        <w:rPr>
          <w:rFonts w:ascii="Helvetica Neue" w:hAnsi="Helvetica Neue" w:cstheme="minorHAnsi"/>
          <w:bCs/>
          <w:sz w:val="22"/>
          <w:szCs w:val="22"/>
        </w:rPr>
        <w:t>he</w:t>
      </w:r>
      <w:r>
        <w:rPr>
          <w:rFonts w:ascii="Helvetica Neue" w:hAnsi="Helvetica Neue" w:cstheme="minorHAnsi"/>
          <w:bCs/>
          <w:sz w:val="22"/>
          <w:szCs w:val="22"/>
        </w:rPr>
        <w:t xml:space="preserve"> </w:t>
      </w:r>
      <w:r w:rsidRPr="0080330A">
        <w:rPr>
          <w:rFonts w:ascii="Helvetica Neue" w:hAnsi="Helvetica Neue" w:cstheme="minorHAnsi"/>
          <w:bCs/>
          <w:sz w:val="22"/>
          <w:szCs w:val="22"/>
        </w:rPr>
        <w:t>renovation required</w:t>
      </w:r>
      <w:r>
        <w:rPr>
          <w:rFonts w:ascii="Helvetica Neue" w:hAnsi="Helvetica Neue" w:cstheme="minorHAnsi"/>
          <w:bCs/>
          <w:sz w:val="22"/>
          <w:szCs w:val="22"/>
        </w:rPr>
        <w:t xml:space="preserve"> </w:t>
      </w:r>
      <w:r w:rsidRPr="0080330A">
        <w:rPr>
          <w:rFonts w:ascii="Helvetica Neue" w:hAnsi="Helvetica Neue" w:cstheme="minorHAnsi"/>
          <w:bCs/>
          <w:sz w:val="22"/>
          <w:szCs w:val="22"/>
        </w:rPr>
        <w:t>the multifunction Studio A and the adjacent</w:t>
      </w:r>
      <w:r>
        <w:rPr>
          <w:rFonts w:ascii="Helvetica Neue" w:hAnsi="Helvetica Neue" w:cstheme="minorHAnsi"/>
          <w:bCs/>
          <w:sz w:val="22"/>
          <w:szCs w:val="22"/>
        </w:rPr>
        <w:t xml:space="preserve"> </w:t>
      </w:r>
      <w:r w:rsidRPr="0080330A">
        <w:rPr>
          <w:rFonts w:ascii="Helvetica Neue" w:hAnsi="Helvetica Neue" w:cstheme="minorHAnsi"/>
          <w:bCs/>
          <w:sz w:val="22"/>
          <w:szCs w:val="22"/>
        </w:rPr>
        <w:t>Studio C to have both surround and stereo</w:t>
      </w:r>
      <w:r>
        <w:rPr>
          <w:rFonts w:ascii="Helvetica Neue" w:hAnsi="Helvetica Neue" w:cstheme="minorHAnsi"/>
          <w:bCs/>
          <w:sz w:val="22"/>
          <w:szCs w:val="22"/>
        </w:rPr>
        <w:t xml:space="preserve"> </w:t>
      </w:r>
      <w:r w:rsidRPr="0080330A">
        <w:rPr>
          <w:rFonts w:ascii="Helvetica Neue" w:hAnsi="Helvetica Neue" w:cstheme="minorHAnsi"/>
          <w:bCs/>
          <w:sz w:val="22"/>
          <w:szCs w:val="22"/>
        </w:rPr>
        <w:t>monitoring configurations. Acoustic engineer</w:t>
      </w:r>
      <w:r>
        <w:rPr>
          <w:rFonts w:ascii="Helvetica Neue" w:hAnsi="Helvetica Neue" w:cstheme="minorHAnsi"/>
          <w:bCs/>
          <w:sz w:val="22"/>
          <w:szCs w:val="22"/>
        </w:rPr>
        <w:t xml:space="preserve"> </w:t>
      </w:r>
      <w:r w:rsidRPr="0080330A">
        <w:rPr>
          <w:rFonts w:ascii="Helvetica Neue" w:hAnsi="Helvetica Neue" w:cstheme="minorHAnsi"/>
          <w:bCs/>
          <w:sz w:val="22"/>
          <w:szCs w:val="22"/>
        </w:rPr>
        <w:t xml:space="preserve">Glenn Leembruggen of </w:t>
      </w:r>
      <w:hyperlink r:id="rId7" w:history="1">
        <w:r w:rsidRPr="00207BD8">
          <w:rPr>
            <w:rStyle w:val="Hyperlink"/>
            <w:rFonts w:ascii="Helvetica Neue" w:hAnsi="Helvetica Neue" w:cstheme="minorHAnsi"/>
            <w:bCs/>
            <w:color w:val="70AD47" w:themeColor="accent6"/>
            <w:sz w:val="22"/>
            <w:szCs w:val="22"/>
          </w:rPr>
          <w:t>Acoustic Directions</w:t>
        </w:r>
      </w:hyperlink>
      <w:r w:rsidRPr="00207BD8">
        <w:rPr>
          <w:rFonts w:ascii="Helvetica Neue" w:hAnsi="Helvetica Neue" w:cstheme="minorHAnsi"/>
          <w:bCs/>
          <w:color w:val="00B050"/>
          <w:sz w:val="22"/>
          <w:szCs w:val="22"/>
        </w:rPr>
        <w:t xml:space="preserve"> </w:t>
      </w:r>
      <w:r w:rsidRPr="0080330A">
        <w:rPr>
          <w:rFonts w:ascii="Helvetica Neue" w:hAnsi="Helvetica Neue" w:cstheme="minorHAnsi"/>
          <w:bCs/>
          <w:sz w:val="22"/>
          <w:szCs w:val="22"/>
        </w:rPr>
        <w:t>specified Genelec’s ‘The Ones’ series for the</w:t>
      </w:r>
      <w:r>
        <w:rPr>
          <w:rFonts w:ascii="Helvetica Neue" w:hAnsi="Helvetica Neue" w:cstheme="minorHAnsi"/>
          <w:bCs/>
          <w:sz w:val="22"/>
          <w:szCs w:val="22"/>
        </w:rPr>
        <w:t xml:space="preserve"> </w:t>
      </w:r>
      <w:r w:rsidRPr="0080330A">
        <w:rPr>
          <w:rFonts w:ascii="Helvetica Neue" w:hAnsi="Helvetica Neue" w:cstheme="minorHAnsi"/>
          <w:bCs/>
          <w:sz w:val="22"/>
          <w:szCs w:val="22"/>
        </w:rPr>
        <w:t>studio redesign and, with the help of Genelec’s</w:t>
      </w:r>
      <w:r>
        <w:rPr>
          <w:rFonts w:ascii="Helvetica Neue" w:hAnsi="Helvetica Neue" w:cstheme="minorHAnsi"/>
          <w:bCs/>
          <w:sz w:val="22"/>
          <w:szCs w:val="22"/>
        </w:rPr>
        <w:t xml:space="preserve"> </w:t>
      </w:r>
      <w:r w:rsidRPr="0080330A">
        <w:rPr>
          <w:rFonts w:ascii="Helvetica Neue" w:hAnsi="Helvetica Neue" w:cstheme="minorHAnsi"/>
          <w:bCs/>
          <w:sz w:val="22"/>
          <w:szCs w:val="22"/>
        </w:rPr>
        <w:t xml:space="preserve">Australian distributor </w:t>
      </w:r>
      <w:hyperlink r:id="rId8" w:history="1">
        <w:r w:rsidRPr="00207BD8">
          <w:rPr>
            <w:rStyle w:val="Hyperlink"/>
            <w:rFonts w:ascii="Helvetica Neue" w:hAnsi="Helvetica Neue" w:cstheme="minorHAnsi"/>
            <w:bCs/>
            <w:color w:val="70AD47" w:themeColor="accent6"/>
            <w:sz w:val="22"/>
            <w:szCs w:val="22"/>
          </w:rPr>
          <w:t>Studio Connections</w:t>
        </w:r>
      </w:hyperlink>
      <w:r w:rsidRPr="0080330A">
        <w:rPr>
          <w:rFonts w:ascii="Helvetica Neue" w:hAnsi="Helvetica Neue" w:cstheme="minorHAnsi"/>
          <w:bCs/>
          <w:sz w:val="22"/>
          <w:szCs w:val="22"/>
        </w:rPr>
        <w:t>,</w:t>
      </w:r>
      <w:r>
        <w:rPr>
          <w:rFonts w:ascii="Helvetica Neue" w:hAnsi="Helvetica Neue" w:cstheme="minorHAnsi"/>
          <w:bCs/>
          <w:sz w:val="22"/>
          <w:szCs w:val="22"/>
        </w:rPr>
        <w:t xml:space="preserve"> </w:t>
      </w:r>
      <w:r w:rsidRPr="0080330A">
        <w:rPr>
          <w:rFonts w:ascii="Helvetica Neue" w:hAnsi="Helvetica Neue" w:cstheme="minorHAnsi"/>
          <w:bCs/>
          <w:sz w:val="22"/>
          <w:szCs w:val="22"/>
        </w:rPr>
        <w:t>was able to deliver a quality design solution.</w:t>
      </w:r>
    </w:p>
    <w:p w14:paraId="168FB7B9" w14:textId="77777777" w:rsidR="00033945" w:rsidRDefault="00033945" w:rsidP="00033945">
      <w:pPr>
        <w:rPr>
          <w:rFonts w:ascii="Helvetica Neue" w:hAnsi="Helvetica Neue" w:cstheme="minorHAnsi"/>
          <w:bCs/>
          <w:sz w:val="22"/>
          <w:szCs w:val="22"/>
        </w:rPr>
      </w:pPr>
    </w:p>
    <w:p w14:paraId="2287FB51" w14:textId="77777777" w:rsidR="00033945" w:rsidRDefault="00033945" w:rsidP="00033945">
      <w:pPr>
        <w:rPr>
          <w:rFonts w:ascii="Helvetica Neue" w:hAnsi="Helvetica Neue" w:cstheme="minorHAnsi"/>
          <w:bCs/>
          <w:sz w:val="22"/>
          <w:szCs w:val="22"/>
        </w:rPr>
      </w:pPr>
      <w:r w:rsidRPr="0080330A">
        <w:rPr>
          <w:rFonts w:ascii="Helvetica Neue" w:hAnsi="Helvetica Neue" w:cstheme="minorHAnsi"/>
          <w:bCs/>
          <w:sz w:val="22"/>
          <w:szCs w:val="22"/>
        </w:rPr>
        <w:t>Having previously relied on a pair of 20-year</w:t>
      </w:r>
      <w:r>
        <w:rPr>
          <w:rFonts w:ascii="Helvetica Neue" w:hAnsi="Helvetica Neue" w:cstheme="minorHAnsi"/>
          <w:bCs/>
          <w:sz w:val="22"/>
          <w:szCs w:val="22"/>
        </w:rPr>
        <w:t>-</w:t>
      </w:r>
      <w:r w:rsidRPr="0080330A">
        <w:rPr>
          <w:rFonts w:ascii="Helvetica Neue" w:hAnsi="Helvetica Neue" w:cstheme="minorHAnsi"/>
          <w:bCs/>
          <w:sz w:val="22"/>
          <w:szCs w:val="22"/>
        </w:rPr>
        <w:t>old</w:t>
      </w:r>
      <w:r>
        <w:rPr>
          <w:rFonts w:ascii="Helvetica Neue" w:hAnsi="Helvetica Neue" w:cstheme="minorHAnsi"/>
          <w:bCs/>
          <w:sz w:val="22"/>
          <w:szCs w:val="22"/>
        </w:rPr>
        <w:t xml:space="preserve"> </w:t>
      </w:r>
      <w:hyperlink r:id="rId9" w:history="1">
        <w:r w:rsidRPr="003D6C12">
          <w:rPr>
            <w:rStyle w:val="Hyperlink"/>
            <w:rFonts w:ascii="Helvetica Neue" w:hAnsi="Helvetica Neue" w:cstheme="minorHAnsi"/>
            <w:bCs/>
            <w:color w:val="538135" w:themeColor="accent6" w:themeShade="BF"/>
            <w:sz w:val="22"/>
            <w:szCs w:val="22"/>
          </w:rPr>
          <w:t>1034A</w:t>
        </w:r>
      </w:hyperlink>
      <w:r w:rsidRPr="0080330A">
        <w:rPr>
          <w:rFonts w:ascii="Helvetica Neue" w:hAnsi="Helvetica Neue" w:cstheme="minorHAnsi"/>
          <w:bCs/>
          <w:sz w:val="22"/>
          <w:szCs w:val="22"/>
        </w:rPr>
        <w:t>s in Studio A, JMC was aware</w:t>
      </w:r>
      <w:r>
        <w:rPr>
          <w:rFonts w:ascii="Helvetica Neue" w:hAnsi="Helvetica Neue" w:cstheme="minorHAnsi"/>
          <w:bCs/>
          <w:sz w:val="22"/>
          <w:szCs w:val="22"/>
        </w:rPr>
        <w:t xml:space="preserve"> </w:t>
      </w:r>
      <w:r w:rsidRPr="0080330A">
        <w:rPr>
          <w:rFonts w:ascii="Helvetica Neue" w:hAnsi="Helvetica Neue" w:cstheme="minorHAnsi"/>
          <w:bCs/>
          <w:sz w:val="22"/>
          <w:szCs w:val="22"/>
        </w:rPr>
        <w:t>of Genelec’s longevity. Centring around a 48</w:t>
      </w:r>
      <w:r>
        <w:rPr>
          <w:rFonts w:ascii="Helvetica Neue" w:hAnsi="Helvetica Neue" w:cstheme="minorHAnsi"/>
          <w:bCs/>
          <w:sz w:val="22"/>
          <w:szCs w:val="22"/>
        </w:rPr>
        <w:t xml:space="preserve"> </w:t>
      </w:r>
      <w:r w:rsidRPr="0080330A">
        <w:rPr>
          <w:rFonts w:ascii="Helvetica Neue" w:hAnsi="Helvetica Neue" w:cstheme="minorHAnsi"/>
          <w:bCs/>
          <w:sz w:val="22"/>
          <w:szCs w:val="22"/>
        </w:rPr>
        <w:t>channel SSL Duality Console, the design team</w:t>
      </w:r>
      <w:r>
        <w:rPr>
          <w:rFonts w:ascii="Helvetica Neue" w:hAnsi="Helvetica Neue" w:cstheme="minorHAnsi"/>
          <w:bCs/>
          <w:sz w:val="22"/>
          <w:szCs w:val="22"/>
        </w:rPr>
        <w:t xml:space="preserve"> </w:t>
      </w:r>
      <w:r w:rsidRPr="0080330A">
        <w:rPr>
          <w:rFonts w:ascii="Helvetica Neue" w:hAnsi="Helvetica Neue" w:cstheme="minorHAnsi"/>
          <w:bCs/>
          <w:sz w:val="22"/>
          <w:szCs w:val="22"/>
        </w:rPr>
        <w:t xml:space="preserve">opted for </w:t>
      </w:r>
      <w:hyperlink r:id="rId10" w:history="1">
        <w:r w:rsidRPr="003D6C12">
          <w:rPr>
            <w:rStyle w:val="Hyperlink"/>
            <w:rFonts w:ascii="Helvetica Neue" w:hAnsi="Helvetica Neue" w:cstheme="minorHAnsi"/>
            <w:bCs/>
            <w:color w:val="538135" w:themeColor="accent6" w:themeShade="BF"/>
            <w:sz w:val="22"/>
            <w:szCs w:val="22"/>
          </w:rPr>
          <w:t>8361A</w:t>
        </w:r>
      </w:hyperlink>
      <w:r w:rsidRPr="0080330A">
        <w:rPr>
          <w:rFonts w:ascii="Helvetica Neue" w:hAnsi="Helvetica Neue" w:cstheme="minorHAnsi"/>
          <w:bCs/>
          <w:sz w:val="22"/>
          <w:szCs w:val="22"/>
        </w:rPr>
        <w:t xml:space="preserve"> monitors to be soffit-mounted</w:t>
      </w:r>
      <w:r>
        <w:rPr>
          <w:rFonts w:ascii="Helvetica Neue" w:hAnsi="Helvetica Neue" w:cstheme="minorHAnsi"/>
          <w:bCs/>
          <w:sz w:val="22"/>
          <w:szCs w:val="22"/>
        </w:rPr>
        <w:t xml:space="preserve"> </w:t>
      </w:r>
      <w:r w:rsidRPr="0080330A">
        <w:rPr>
          <w:rFonts w:ascii="Helvetica Neue" w:hAnsi="Helvetica Neue" w:cstheme="minorHAnsi"/>
          <w:bCs/>
          <w:sz w:val="22"/>
          <w:szCs w:val="22"/>
        </w:rPr>
        <w:t>into the wall in the LCR positions, with a pair</w:t>
      </w:r>
      <w:r>
        <w:rPr>
          <w:rFonts w:ascii="Helvetica Neue" w:hAnsi="Helvetica Neue" w:cstheme="minorHAnsi"/>
          <w:bCs/>
          <w:sz w:val="22"/>
          <w:szCs w:val="22"/>
        </w:rPr>
        <w:t xml:space="preserve"> </w:t>
      </w:r>
      <w:r w:rsidRPr="0080330A">
        <w:rPr>
          <w:rFonts w:ascii="Helvetica Neue" w:hAnsi="Helvetica Neue" w:cstheme="minorHAnsi"/>
          <w:bCs/>
          <w:sz w:val="22"/>
          <w:szCs w:val="22"/>
        </w:rPr>
        <w:t xml:space="preserve">of </w:t>
      </w:r>
      <w:hyperlink r:id="rId11" w:history="1">
        <w:r w:rsidRPr="003D6C12">
          <w:rPr>
            <w:rStyle w:val="Hyperlink"/>
            <w:rFonts w:ascii="Helvetica Neue" w:hAnsi="Helvetica Neue" w:cstheme="minorHAnsi"/>
            <w:bCs/>
            <w:color w:val="538135" w:themeColor="accent6" w:themeShade="BF"/>
            <w:sz w:val="22"/>
            <w:szCs w:val="22"/>
          </w:rPr>
          <w:t>8351B</w:t>
        </w:r>
      </w:hyperlink>
      <w:r w:rsidRPr="0080330A">
        <w:rPr>
          <w:rFonts w:ascii="Helvetica Neue" w:hAnsi="Helvetica Neue" w:cstheme="minorHAnsi"/>
          <w:bCs/>
          <w:sz w:val="22"/>
          <w:szCs w:val="22"/>
        </w:rPr>
        <w:t>s straddling the console bridge as stereo</w:t>
      </w:r>
      <w:r>
        <w:rPr>
          <w:rFonts w:ascii="Helvetica Neue" w:hAnsi="Helvetica Neue" w:cstheme="minorHAnsi"/>
          <w:bCs/>
          <w:sz w:val="22"/>
          <w:szCs w:val="22"/>
        </w:rPr>
        <w:t xml:space="preserve"> </w:t>
      </w:r>
      <w:r w:rsidRPr="0080330A">
        <w:rPr>
          <w:rFonts w:ascii="Helvetica Neue" w:hAnsi="Helvetica Neue" w:cstheme="minorHAnsi"/>
          <w:bCs/>
          <w:sz w:val="22"/>
          <w:szCs w:val="22"/>
        </w:rPr>
        <w:t xml:space="preserve">nearfields. Supporting these are </w:t>
      </w:r>
      <w:hyperlink r:id="rId12" w:history="1">
        <w:r w:rsidRPr="008E5BAF">
          <w:rPr>
            <w:rStyle w:val="Hyperlink"/>
            <w:rFonts w:ascii="Helvetica Neue" w:hAnsi="Helvetica Neue" w:cstheme="minorHAnsi"/>
            <w:bCs/>
            <w:color w:val="538135" w:themeColor="accent6" w:themeShade="BF"/>
            <w:sz w:val="22"/>
            <w:szCs w:val="22"/>
          </w:rPr>
          <w:t>8340A</w:t>
        </w:r>
      </w:hyperlink>
      <w:r w:rsidRPr="0080330A">
        <w:rPr>
          <w:rFonts w:ascii="Helvetica Neue" w:hAnsi="Helvetica Neue" w:cstheme="minorHAnsi"/>
          <w:bCs/>
          <w:sz w:val="22"/>
          <w:szCs w:val="22"/>
        </w:rPr>
        <w:t>s for</w:t>
      </w:r>
      <w:r>
        <w:rPr>
          <w:rFonts w:ascii="Helvetica Neue" w:hAnsi="Helvetica Neue" w:cstheme="minorHAnsi"/>
          <w:bCs/>
          <w:sz w:val="22"/>
          <w:szCs w:val="22"/>
        </w:rPr>
        <w:t xml:space="preserve"> </w:t>
      </w:r>
      <w:r w:rsidRPr="0080330A">
        <w:rPr>
          <w:rFonts w:ascii="Helvetica Neue" w:hAnsi="Helvetica Neue" w:cstheme="minorHAnsi"/>
          <w:bCs/>
          <w:sz w:val="22"/>
          <w:szCs w:val="22"/>
        </w:rPr>
        <w:t>the rears and</w:t>
      </w:r>
      <w:r>
        <w:rPr>
          <w:rFonts w:ascii="Helvetica Neue" w:hAnsi="Helvetica Neue" w:cstheme="minorHAnsi"/>
          <w:bCs/>
          <w:sz w:val="22"/>
          <w:szCs w:val="22"/>
        </w:rPr>
        <w:t xml:space="preserve"> a</w:t>
      </w:r>
      <w:r w:rsidRPr="0080330A">
        <w:rPr>
          <w:rFonts w:ascii="Helvetica Neue" w:hAnsi="Helvetica Neue" w:cstheme="minorHAnsi"/>
          <w:bCs/>
          <w:sz w:val="22"/>
          <w:szCs w:val="22"/>
        </w:rPr>
        <w:t xml:space="preserve"> </w:t>
      </w:r>
      <w:hyperlink r:id="rId13" w:history="1">
        <w:r w:rsidRPr="008E5BAF">
          <w:rPr>
            <w:rStyle w:val="Hyperlink"/>
            <w:rFonts w:ascii="Helvetica Neue" w:hAnsi="Helvetica Neue" w:cstheme="minorHAnsi"/>
            <w:bCs/>
            <w:color w:val="538135" w:themeColor="accent6" w:themeShade="BF"/>
            <w:sz w:val="22"/>
            <w:szCs w:val="22"/>
          </w:rPr>
          <w:t>7360A</w:t>
        </w:r>
      </w:hyperlink>
      <w:r w:rsidRPr="0080330A">
        <w:rPr>
          <w:rFonts w:ascii="Helvetica Neue" w:hAnsi="Helvetica Neue" w:cstheme="minorHAnsi"/>
          <w:bCs/>
          <w:sz w:val="22"/>
          <w:szCs w:val="22"/>
        </w:rPr>
        <w:t xml:space="preserve"> for the sub, resulting in</w:t>
      </w:r>
      <w:r>
        <w:rPr>
          <w:rFonts w:ascii="Helvetica Neue" w:hAnsi="Helvetica Neue" w:cstheme="minorHAnsi"/>
          <w:bCs/>
          <w:sz w:val="22"/>
          <w:szCs w:val="22"/>
        </w:rPr>
        <w:t xml:space="preserve"> </w:t>
      </w:r>
      <w:r w:rsidRPr="0080330A">
        <w:rPr>
          <w:rFonts w:ascii="Helvetica Neue" w:hAnsi="Helvetica Neue" w:cstheme="minorHAnsi"/>
          <w:bCs/>
          <w:sz w:val="22"/>
          <w:szCs w:val="22"/>
        </w:rPr>
        <w:t>a fully independent 5.1 surround system. “For</w:t>
      </w:r>
      <w:r>
        <w:rPr>
          <w:rFonts w:ascii="Helvetica Neue" w:hAnsi="Helvetica Neue" w:cstheme="minorHAnsi"/>
          <w:bCs/>
          <w:sz w:val="22"/>
          <w:szCs w:val="22"/>
        </w:rPr>
        <w:t xml:space="preserve"> </w:t>
      </w:r>
      <w:r w:rsidRPr="0080330A">
        <w:rPr>
          <w:rFonts w:ascii="Helvetica Neue" w:hAnsi="Helvetica Neue" w:cstheme="minorHAnsi"/>
          <w:bCs/>
          <w:sz w:val="22"/>
          <w:szCs w:val="22"/>
        </w:rPr>
        <w:t>students to work on post</w:t>
      </w:r>
      <w:r>
        <w:rPr>
          <w:rFonts w:ascii="Helvetica Neue" w:hAnsi="Helvetica Neue" w:cstheme="minorHAnsi"/>
          <w:bCs/>
          <w:sz w:val="22"/>
          <w:szCs w:val="22"/>
        </w:rPr>
        <w:t>-</w:t>
      </w:r>
      <w:r w:rsidRPr="0080330A">
        <w:rPr>
          <w:rFonts w:ascii="Helvetica Neue" w:hAnsi="Helvetica Neue" w:cstheme="minorHAnsi"/>
          <w:bCs/>
          <w:sz w:val="22"/>
          <w:szCs w:val="22"/>
        </w:rPr>
        <w:t>production video</w:t>
      </w:r>
      <w:r>
        <w:rPr>
          <w:rFonts w:ascii="Helvetica Neue" w:hAnsi="Helvetica Neue" w:cstheme="minorHAnsi"/>
          <w:bCs/>
          <w:sz w:val="22"/>
          <w:szCs w:val="22"/>
        </w:rPr>
        <w:t xml:space="preserve"> </w:t>
      </w:r>
      <w:r w:rsidRPr="0080330A">
        <w:rPr>
          <w:rFonts w:ascii="Helvetica Neue" w:hAnsi="Helvetica Neue" w:cstheme="minorHAnsi"/>
          <w:bCs/>
          <w:sz w:val="22"/>
          <w:szCs w:val="22"/>
        </w:rPr>
        <w:t>mixes or record a full band, Genelec monitors</w:t>
      </w:r>
      <w:r>
        <w:rPr>
          <w:rFonts w:ascii="Helvetica Neue" w:hAnsi="Helvetica Neue" w:cstheme="minorHAnsi"/>
          <w:bCs/>
          <w:sz w:val="22"/>
          <w:szCs w:val="22"/>
        </w:rPr>
        <w:t xml:space="preserve"> </w:t>
      </w:r>
      <w:r w:rsidRPr="0080330A">
        <w:rPr>
          <w:rFonts w:ascii="Helvetica Neue" w:hAnsi="Helvetica Neue" w:cstheme="minorHAnsi"/>
          <w:bCs/>
          <w:sz w:val="22"/>
          <w:szCs w:val="22"/>
        </w:rPr>
        <w:t>offer an amazing sonic</w:t>
      </w:r>
      <w:r>
        <w:rPr>
          <w:rFonts w:ascii="Helvetica Neue" w:hAnsi="Helvetica Neue" w:cstheme="minorHAnsi"/>
          <w:bCs/>
          <w:sz w:val="22"/>
          <w:szCs w:val="22"/>
        </w:rPr>
        <w:t xml:space="preserve"> </w:t>
      </w:r>
      <w:r w:rsidRPr="0080330A">
        <w:rPr>
          <w:rFonts w:ascii="Helvetica Neue" w:hAnsi="Helvetica Neue" w:cstheme="minorHAnsi"/>
          <w:bCs/>
          <w:sz w:val="22"/>
          <w:szCs w:val="22"/>
        </w:rPr>
        <w:t>performance,” says Paul</w:t>
      </w:r>
      <w:r>
        <w:rPr>
          <w:rFonts w:ascii="Helvetica Neue" w:hAnsi="Helvetica Neue" w:cstheme="minorHAnsi"/>
          <w:bCs/>
          <w:sz w:val="22"/>
          <w:szCs w:val="22"/>
        </w:rPr>
        <w:t xml:space="preserve"> </w:t>
      </w:r>
      <w:r w:rsidRPr="0080330A">
        <w:rPr>
          <w:rFonts w:ascii="Helvetica Neue" w:hAnsi="Helvetica Neue" w:cstheme="minorHAnsi"/>
          <w:bCs/>
          <w:sz w:val="22"/>
          <w:szCs w:val="22"/>
        </w:rPr>
        <w:t>Newcomb, Business Development Manager at</w:t>
      </w:r>
      <w:r>
        <w:rPr>
          <w:rFonts w:ascii="Helvetica Neue" w:hAnsi="Helvetica Neue" w:cstheme="minorHAnsi"/>
          <w:bCs/>
          <w:sz w:val="22"/>
          <w:szCs w:val="22"/>
        </w:rPr>
        <w:t xml:space="preserve"> </w:t>
      </w:r>
      <w:r w:rsidRPr="0080330A">
        <w:rPr>
          <w:rFonts w:ascii="Helvetica Neue" w:hAnsi="Helvetica Neue" w:cstheme="minorHAnsi"/>
          <w:bCs/>
          <w:sz w:val="22"/>
          <w:szCs w:val="22"/>
        </w:rPr>
        <w:t>Studio Connections.</w:t>
      </w:r>
    </w:p>
    <w:p w14:paraId="55C1145D" w14:textId="77777777" w:rsidR="00033945" w:rsidRDefault="00033945" w:rsidP="00033945">
      <w:pPr>
        <w:rPr>
          <w:rFonts w:ascii="Helvetica Neue" w:hAnsi="Helvetica Neue" w:cstheme="minorHAnsi"/>
          <w:bCs/>
          <w:sz w:val="22"/>
          <w:szCs w:val="22"/>
        </w:rPr>
      </w:pPr>
    </w:p>
    <w:p w14:paraId="6B3707A1" w14:textId="77777777" w:rsidR="00033945" w:rsidRDefault="00033945" w:rsidP="00033945">
      <w:pPr>
        <w:rPr>
          <w:rFonts w:ascii="Helvetica Neue" w:hAnsi="Helvetica Neue" w:cstheme="minorHAnsi"/>
          <w:bCs/>
          <w:sz w:val="22"/>
          <w:szCs w:val="22"/>
        </w:rPr>
      </w:pPr>
      <w:r w:rsidRPr="007C5AA4">
        <w:rPr>
          <w:rFonts w:ascii="Helvetica Neue" w:hAnsi="Helvetica Neue" w:cstheme="minorHAnsi"/>
          <w:bCs/>
          <w:sz w:val="22"/>
          <w:szCs w:val="22"/>
        </w:rPr>
        <w:t>Studio C was ultimately fitted</w:t>
      </w:r>
      <w:r>
        <w:rPr>
          <w:rFonts w:ascii="Helvetica Neue" w:hAnsi="Helvetica Neue" w:cstheme="minorHAnsi"/>
          <w:bCs/>
          <w:sz w:val="22"/>
          <w:szCs w:val="22"/>
        </w:rPr>
        <w:t xml:space="preserve"> </w:t>
      </w:r>
      <w:r w:rsidRPr="007C5AA4">
        <w:rPr>
          <w:rFonts w:ascii="Helvetica Neue" w:hAnsi="Helvetica Neue" w:cstheme="minorHAnsi"/>
          <w:bCs/>
          <w:sz w:val="22"/>
          <w:szCs w:val="22"/>
        </w:rPr>
        <w:t>out with a pair of Genelec 8351Bs, also seamlessly</w:t>
      </w:r>
      <w:r>
        <w:rPr>
          <w:rFonts w:ascii="Helvetica Neue" w:hAnsi="Helvetica Neue" w:cstheme="minorHAnsi"/>
          <w:bCs/>
          <w:sz w:val="22"/>
          <w:szCs w:val="22"/>
        </w:rPr>
        <w:t xml:space="preserve"> </w:t>
      </w:r>
      <w:r w:rsidRPr="007C5AA4">
        <w:rPr>
          <w:rFonts w:ascii="Helvetica Neue" w:hAnsi="Helvetica Neue" w:cstheme="minorHAnsi"/>
          <w:bCs/>
          <w:sz w:val="22"/>
          <w:szCs w:val="22"/>
        </w:rPr>
        <w:t>soffit-mounted into the wall and reproducing</w:t>
      </w:r>
      <w:r>
        <w:rPr>
          <w:rFonts w:ascii="Helvetica Neue" w:hAnsi="Helvetica Neue" w:cstheme="minorHAnsi"/>
          <w:bCs/>
          <w:sz w:val="22"/>
          <w:szCs w:val="22"/>
        </w:rPr>
        <w:t xml:space="preserve"> </w:t>
      </w:r>
      <w:r w:rsidRPr="007C5AA4">
        <w:rPr>
          <w:rFonts w:ascii="Helvetica Neue" w:hAnsi="Helvetica Neue" w:cstheme="minorHAnsi"/>
          <w:bCs/>
          <w:sz w:val="22"/>
          <w:szCs w:val="22"/>
        </w:rPr>
        <w:t>every subtle nuance of the music being heard in</w:t>
      </w:r>
      <w:r>
        <w:rPr>
          <w:rFonts w:ascii="Helvetica Neue" w:hAnsi="Helvetica Neue" w:cstheme="minorHAnsi"/>
          <w:bCs/>
          <w:sz w:val="22"/>
          <w:szCs w:val="22"/>
        </w:rPr>
        <w:t xml:space="preserve"> </w:t>
      </w:r>
      <w:r w:rsidRPr="007C5AA4">
        <w:rPr>
          <w:rFonts w:ascii="Helvetica Neue" w:hAnsi="Helvetica Neue" w:cstheme="minorHAnsi"/>
          <w:bCs/>
          <w:sz w:val="22"/>
          <w:szCs w:val="22"/>
        </w:rPr>
        <w:t>incredible detail.</w:t>
      </w:r>
      <w:r>
        <w:rPr>
          <w:rFonts w:ascii="Helvetica Neue" w:hAnsi="Helvetica Neue" w:cstheme="minorHAnsi"/>
          <w:bCs/>
          <w:sz w:val="22"/>
          <w:szCs w:val="22"/>
        </w:rPr>
        <w:t xml:space="preserve"> “</w:t>
      </w:r>
      <w:r w:rsidRPr="007C5AA4">
        <w:rPr>
          <w:rFonts w:ascii="Helvetica Neue" w:hAnsi="Helvetica Neue" w:cstheme="minorHAnsi"/>
          <w:bCs/>
          <w:sz w:val="22"/>
          <w:szCs w:val="22"/>
        </w:rPr>
        <w:t>The music seemed to float mid-air</w:t>
      </w:r>
      <w:r>
        <w:rPr>
          <w:rFonts w:ascii="Helvetica Neue" w:hAnsi="Helvetica Neue" w:cstheme="minorHAnsi"/>
          <w:bCs/>
          <w:sz w:val="22"/>
          <w:szCs w:val="22"/>
        </w:rPr>
        <w:t xml:space="preserve"> </w:t>
      </w:r>
      <w:r w:rsidRPr="007C5AA4">
        <w:rPr>
          <w:rFonts w:ascii="Helvetica Neue" w:hAnsi="Helvetica Neue" w:cstheme="minorHAnsi"/>
          <w:bCs/>
          <w:sz w:val="22"/>
          <w:szCs w:val="22"/>
        </w:rPr>
        <w:t>like a transparent three-dimensional puzzle,” adds</w:t>
      </w:r>
      <w:r>
        <w:rPr>
          <w:rFonts w:ascii="Helvetica Neue" w:hAnsi="Helvetica Neue" w:cstheme="minorHAnsi"/>
          <w:bCs/>
          <w:sz w:val="22"/>
          <w:szCs w:val="22"/>
        </w:rPr>
        <w:t xml:space="preserve"> </w:t>
      </w:r>
      <w:r w:rsidRPr="007C5AA4">
        <w:rPr>
          <w:rFonts w:ascii="Helvetica Neue" w:hAnsi="Helvetica Neue" w:cstheme="minorHAnsi"/>
          <w:bCs/>
          <w:sz w:val="22"/>
          <w:szCs w:val="22"/>
        </w:rPr>
        <w:t>Newcomb. “Robust and durable, they were able</w:t>
      </w:r>
      <w:r>
        <w:rPr>
          <w:rFonts w:ascii="Helvetica Neue" w:hAnsi="Helvetica Neue" w:cstheme="minorHAnsi"/>
          <w:bCs/>
          <w:sz w:val="22"/>
          <w:szCs w:val="22"/>
        </w:rPr>
        <w:t xml:space="preserve"> </w:t>
      </w:r>
      <w:r w:rsidRPr="007C5AA4">
        <w:rPr>
          <w:rFonts w:ascii="Helvetica Neue" w:hAnsi="Helvetica Neue" w:cstheme="minorHAnsi"/>
          <w:bCs/>
          <w:sz w:val="22"/>
          <w:szCs w:val="22"/>
        </w:rPr>
        <w:t>to perform at their breath-taking best and sounded</w:t>
      </w:r>
      <w:r>
        <w:rPr>
          <w:rFonts w:ascii="Helvetica Neue" w:hAnsi="Helvetica Neue" w:cstheme="minorHAnsi"/>
          <w:bCs/>
          <w:sz w:val="22"/>
          <w:szCs w:val="22"/>
        </w:rPr>
        <w:t xml:space="preserve"> </w:t>
      </w:r>
      <w:r w:rsidRPr="007C5AA4">
        <w:rPr>
          <w:rFonts w:ascii="Helvetica Neue" w:hAnsi="Helvetica Neue" w:cstheme="minorHAnsi"/>
          <w:bCs/>
          <w:sz w:val="22"/>
          <w:szCs w:val="22"/>
        </w:rPr>
        <w:t>fantastic.”</w:t>
      </w:r>
    </w:p>
    <w:p w14:paraId="392C8F25" w14:textId="77777777" w:rsidR="00033945" w:rsidRDefault="00033945" w:rsidP="00033945">
      <w:pPr>
        <w:rPr>
          <w:rFonts w:ascii="Helvetica Neue" w:hAnsi="Helvetica Neue" w:cstheme="minorHAnsi"/>
          <w:bCs/>
          <w:sz w:val="22"/>
          <w:szCs w:val="22"/>
        </w:rPr>
      </w:pPr>
    </w:p>
    <w:p w14:paraId="7D7C4864" w14:textId="77777777" w:rsidR="00033945" w:rsidRDefault="00033945" w:rsidP="00033945">
      <w:pPr>
        <w:rPr>
          <w:rFonts w:ascii="Helvetica Neue" w:hAnsi="Helvetica Neue" w:cstheme="minorHAnsi"/>
          <w:bCs/>
          <w:sz w:val="22"/>
          <w:szCs w:val="22"/>
        </w:rPr>
      </w:pPr>
      <w:r w:rsidRPr="007C5AA4">
        <w:rPr>
          <w:rFonts w:ascii="Helvetica Neue" w:hAnsi="Helvetica Neue" w:cstheme="minorHAnsi"/>
          <w:bCs/>
          <w:sz w:val="22"/>
          <w:szCs w:val="22"/>
        </w:rPr>
        <w:t>Due to the diversity of mixes and applications in</w:t>
      </w:r>
      <w:r>
        <w:rPr>
          <w:rFonts w:ascii="Helvetica Neue" w:hAnsi="Helvetica Neue" w:cstheme="minorHAnsi"/>
          <w:bCs/>
          <w:sz w:val="22"/>
          <w:szCs w:val="22"/>
        </w:rPr>
        <w:t xml:space="preserve"> </w:t>
      </w:r>
      <w:r w:rsidRPr="007C5AA4">
        <w:rPr>
          <w:rFonts w:ascii="Helvetica Neue" w:hAnsi="Helvetica Neue" w:cstheme="minorHAnsi"/>
          <w:bCs/>
          <w:sz w:val="22"/>
          <w:szCs w:val="22"/>
        </w:rPr>
        <w:t>each studio, the design team calibrated the entire</w:t>
      </w:r>
      <w:r>
        <w:rPr>
          <w:rFonts w:ascii="Helvetica Neue" w:hAnsi="Helvetica Neue" w:cstheme="minorHAnsi"/>
          <w:bCs/>
          <w:sz w:val="22"/>
          <w:szCs w:val="22"/>
        </w:rPr>
        <w:t xml:space="preserve"> </w:t>
      </w:r>
      <w:r w:rsidRPr="007C5AA4">
        <w:rPr>
          <w:rFonts w:ascii="Helvetica Neue" w:hAnsi="Helvetica Neue" w:cstheme="minorHAnsi"/>
          <w:bCs/>
          <w:sz w:val="22"/>
          <w:szCs w:val="22"/>
        </w:rPr>
        <w:t xml:space="preserve">installation with Genelec’s </w:t>
      </w:r>
      <w:hyperlink r:id="rId14" w:history="1">
        <w:r w:rsidRPr="008E5BAF">
          <w:rPr>
            <w:rStyle w:val="Hyperlink"/>
            <w:rFonts w:ascii="Helvetica Neue" w:hAnsi="Helvetica Neue" w:cstheme="minorHAnsi"/>
            <w:bCs/>
            <w:color w:val="538135" w:themeColor="accent6" w:themeShade="BF"/>
            <w:sz w:val="22"/>
            <w:szCs w:val="22"/>
          </w:rPr>
          <w:t>GLM</w:t>
        </w:r>
      </w:hyperlink>
      <w:r w:rsidRPr="007C5AA4">
        <w:rPr>
          <w:rFonts w:ascii="Helvetica Neue" w:hAnsi="Helvetica Neue" w:cstheme="minorHAnsi"/>
          <w:bCs/>
          <w:sz w:val="22"/>
          <w:szCs w:val="22"/>
        </w:rPr>
        <w:t xml:space="preserve"> loudspeaker</w:t>
      </w:r>
      <w:r>
        <w:rPr>
          <w:rFonts w:ascii="Helvetica Neue" w:hAnsi="Helvetica Neue" w:cstheme="minorHAnsi"/>
          <w:bCs/>
          <w:sz w:val="22"/>
          <w:szCs w:val="22"/>
        </w:rPr>
        <w:t xml:space="preserve"> </w:t>
      </w:r>
      <w:r w:rsidRPr="007C5AA4">
        <w:rPr>
          <w:rFonts w:ascii="Helvetica Neue" w:hAnsi="Helvetica Neue" w:cstheme="minorHAnsi"/>
          <w:bCs/>
          <w:sz w:val="22"/>
          <w:szCs w:val="22"/>
        </w:rPr>
        <w:t>management software, fully optimising every</w:t>
      </w:r>
      <w:r>
        <w:rPr>
          <w:rFonts w:ascii="Helvetica Neue" w:hAnsi="Helvetica Neue" w:cstheme="minorHAnsi"/>
          <w:bCs/>
          <w:sz w:val="22"/>
          <w:szCs w:val="22"/>
        </w:rPr>
        <w:t xml:space="preserve"> </w:t>
      </w:r>
      <w:r w:rsidRPr="007C5AA4">
        <w:rPr>
          <w:rFonts w:ascii="Helvetica Neue" w:hAnsi="Helvetica Neue" w:cstheme="minorHAnsi"/>
          <w:bCs/>
          <w:sz w:val="22"/>
          <w:szCs w:val="22"/>
        </w:rPr>
        <w:t>monitor for the room and allowing users to switch</w:t>
      </w:r>
      <w:r>
        <w:rPr>
          <w:rFonts w:ascii="Helvetica Neue" w:hAnsi="Helvetica Neue" w:cstheme="minorHAnsi"/>
          <w:bCs/>
          <w:sz w:val="22"/>
          <w:szCs w:val="22"/>
        </w:rPr>
        <w:t xml:space="preserve"> </w:t>
      </w:r>
      <w:r w:rsidRPr="007C5AA4">
        <w:rPr>
          <w:rFonts w:ascii="Helvetica Neue" w:hAnsi="Helvetica Neue" w:cstheme="minorHAnsi"/>
          <w:bCs/>
          <w:sz w:val="22"/>
          <w:szCs w:val="22"/>
        </w:rPr>
        <w:t>between monitors and maintain precise control</w:t>
      </w:r>
      <w:r>
        <w:rPr>
          <w:rFonts w:ascii="Helvetica Neue" w:hAnsi="Helvetica Neue" w:cstheme="minorHAnsi"/>
          <w:bCs/>
          <w:sz w:val="22"/>
          <w:szCs w:val="22"/>
        </w:rPr>
        <w:t xml:space="preserve"> </w:t>
      </w:r>
      <w:r w:rsidRPr="007C5AA4">
        <w:rPr>
          <w:rFonts w:ascii="Helvetica Neue" w:hAnsi="Helvetica Neue" w:cstheme="minorHAnsi"/>
          <w:bCs/>
          <w:sz w:val="22"/>
          <w:szCs w:val="22"/>
        </w:rPr>
        <w:t>of listening levels in each studio. “GLM always</w:t>
      </w:r>
      <w:r>
        <w:rPr>
          <w:rFonts w:ascii="Helvetica Neue" w:hAnsi="Helvetica Neue" w:cstheme="minorHAnsi"/>
          <w:bCs/>
          <w:sz w:val="22"/>
          <w:szCs w:val="22"/>
        </w:rPr>
        <w:t xml:space="preserve"> </w:t>
      </w:r>
      <w:r w:rsidRPr="007C5AA4">
        <w:rPr>
          <w:rFonts w:ascii="Helvetica Neue" w:hAnsi="Helvetica Neue" w:cstheme="minorHAnsi"/>
          <w:bCs/>
          <w:sz w:val="22"/>
          <w:szCs w:val="22"/>
        </w:rPr>
        <w:t>plays a major role in the sound of the monitors,”</w:t>
      </w:r>
      <w:r>
        <w:rPr>
          <w:rFonts w:ascii="Helvetica Neue" w:hAnsi="Helvetica Neue" w:cstheme="minorHAnsi"/>
          <w:bCs/>
          <w:sz w:val="22"/>
          <w:szCs w:val="22"/>
        </w:rPr>
        <w:t xml:space="preserve"> </w:t>
      </w:r>
      <w:r w:rsidRPr="007C5AA4">
        <w:rPr>
          <w:rFonts w:ascii="Helvetica Neue" w:hAnsi="Helvetica Neue" w:cstheme="minorHAnsi"/>
          <w:bCs/>
          <w:sz w:val="22"/>
          <w:szCs w:val="22"/>
        </w:rPr>
        <w:t>Newcomb explains. “Each space is different</w:t>
      </w:r>
      <w:r>
        <w:rPr>
          <w:rFonts w:ascii="Helvetica Neue" w:hAnsi="Helvetica Neue" w:cstheme="minorHAnsi"/>
          <w:bCs/>
          <w:sz w:val="22"/>
          <w:szCs w:val="22"/>
        </w:rPr>
        <w:t xml:space="preserve">, </w:t>
      </w:r>
      <w:r w:rsidRPr="007C5AA4">
        <w:rPr>
          <w:rFonts w:ascii="Helvetica Neue" w:hAnsi="Helvetica Neue" w:cstheme="minorHAnsi"/>
          <w:bCs/>
          <w:sz w:val="22"/>
          <w:szCs w:val="22"/>
        </w:rPr>
        <w:t>and</w:t>
      </w:r>
      <w:r>
        <w:rPr>
          <w:rFonts w:ascii="Helvetica Neue" w:hAnsi="Helvetica Neue" w:cstheme="minorHAnsi"/>
          <w:bCs/>
          <w:sz w:val="22"/>
          <w:szCs w:val="22"/>
        </w:rPr>
        <w:t xml:space="preserve"> </w:t>
      </w:r>
      <w:r w:rsidRPr="007C5AA4">
        <w:rPr>
          <w:rFonts w:ascii="Helvetica Neue" w:hAnsi="Helvetica Neue" w:cstheme="minorHAnsi"/>
          <w:bCs/>
          <w:sz w:val="22"/>
          <w:szCs w:val="22"/>
        </w:rPr>
        <w:t>being able to automatically calibrate the monitor to</w:t>
      </w:r>
      <w:r>
        <w:rPr>
          <w:rFonts w:ascii="Helvetica Neue" w:hAnsi="Helvetica Neue" w:cstheme="minorHAnsi"/>
          <w:bCs/>
          <w:sz w:val="22"/>
          <w:szCs w:val="22"/>
        </w:rPr>
        <w:t xml:space="preserve"> </w:t>
      </w:r>
      <w:r w:rsidRPr="007C5AA4">
        <w:rPr>
          <w:rFonts w:ascii="Helvetica Neue" w:hAnsi="Helvetica Neue" w:cstheme="minorHAnsi"/>
          <w:bCs/>
          <w:sz w:val="22"/>
          <w:szCs w:val="22"/>
        </w:rPr>
        <w:t>sound neutral within any given room is a real benefit.</w:t>
      </w:r>
      <w:r>
        <w:rPr>
          <w:rFonts w:ascii="Helvetica Neue" w:hAnsi="Helvetica Neue" w:cstheme="minorHAnsi"/>
          <w:bCs/>
          <w:sz w:val="22"/>
          <w:szCs w:val="22"/>
        </w:rPr>
        <w:t xml:space="preserve"> </w:t>
      </w:r>
      <w:r w:rsidRPr="007C5AA4">
        <w:rPr>
          <w:rFonts w:ascii="Helvetica Neue" w:hAnsi="Helvetica Neue" w:cstheme="minorHAnsi"/>
          <w:bCs/>
          <w:sz w:val="22"/>
          <w:szCs w:val="22"/>
        </w:rPr>
        <w:t>The flexibility to set up and store groups, settings</w:t>
      </w:r>
      <w:r>
        <w:rPr>
          <w:rFonts w:ascii="Helvetica Neue" w:hAnsi="Helvetica Neue" w:cstheme="minorHAnsi"/>
          <w:bCs/>
          <w:sz w:val="22"/>
          <w:szCs w:val="22"/>
        </w:rPr>
        <w:t xml:space="preserve"> </w:t>
      </w:r>
      <w:r w:rsidRPr="007C5AA4">
        <w:rPr>
          <w:rFonts w:ascii="Helvetica Neue" w:hAnsi="Helvetica Neue" w:cstheme="minorHAnsi"/>
          <w:bCs/>
          <w:sz w:val="22"/>
          <w:szCs w:val="22"/>
        </w:rPr>
        <w:t>and listening positions is extraordinary – Genelec is</w:t>
      </w:r>
      <w:r>
        <w:rPr>
          <w:rFonts w:ascii="Helvetica Neue" w:hAnsi="Helvetica Neue" w:cstheme="minorHAnsi"/>
          <w:bCs/>
          <w:sz w:val="22"/>
          <w:szCs w:val="22"/>
        </w:rPr>
        <w:t xml:space="preserve"> </w:t>
      </w:r>
      <w:proofErr w:type="gramStart"/>
      <w:r w:rsidRPr="007C5AA4">
        <w:rPr>
          <w:rFonts w:ascii="Helvetica Neue" w:hAnsi="Helvetica Neue" w:cstheme="minorHAnsi"/>
          <w:bCs/>
          <w:sz w:val="22"/>
          <w:szCs w:val="22"/>
        </w:rPr>
        <w:t>definitely in</w:t>
      </w:r>
      <w:proofErr w:type="gramEnd"/>
      <w:r w:rsidRPr="007C5AA4">
        <w:rPr>
          <w:rFonts w:ascii="Helvetica Neue" w:hAnsi="Helvetica Neue" w:cstheme="minorHAnsi"/>
          <w:bCs/>
          <w:sz w:val="22"/>
          <w:szCs w:val="22"/>
        </w:rPr>
        <w:t xml:space="preserve"> a class of its own with this technology.”</w:t>
      </w:r>
    </w:p>
    <w:p w14:paraId="23F22F3F" w14:textId="6B906D99" w:rsidR="00033945" w:rsidRDefault="00033945" w:rsidP="00033945">
      <w:pPr>
        <w:rPr>
          <w:rFonts w:ascii="Helvetica Neue" w:hAnsi="Helvetica Neue" w:cstheme="minorHAnsi"/>
          <w:bCs/>
          <w:sz w:val="22"/>
          <w:szCs w:val="22"/>
        </w:rPr>
      </w:pPr>
    </w:p>
    <w:p w14:paraId="1EC9770D" w14:textId="011CAC9E" w:rsidR="00033945" w:rsidRDefault="00033945" w:rsidP="00033945">
      <w:pPr>
        <w:rPr>
          <w:rFonts w:ascii="Helvetica Neue" w:hAnsi="Helvetica Neue" w:cstheme="minorHAnsi"/>
          <w:bCs/>
          <w:sz w:val="22"/>
          <w:szCs w:val="22"/>
        </w:rPr>
      </w:pPr>
    </w:p>
    <w:p w14:paraId="4416D502" w14:textId="77777777" w:rsidR="00456ED1" w:rsidRDefault="00456ED1" w:rsidP="00033945">
      <w:pPr>
        <w:rPr>
          <w:rFonts w:ascii="Helvetica Neue" w:hAnsi="Helvetica Neue" w:cstheme="minorHAnsi"/>
          <w:bCs/>
          <w:sz w:val="22"/>
          <w:szCs w:val="22"/>
        </w:rPr>
      </w:pPr>
    </w:p>
    <w:p w14:paraId="51C8C885" w14:textId="77777777" w:rsidR="00033945" w:rsidRDefault="00033945" w:rsidP="00033945">
      <w:pPr>
        <w:rPr>
          <w:rFonts w:ascii="Helvetica Neue" w:hAnsi="Helvetica Neue" w:cstheme="minorHAnsi"/>
          <w:bCs/>
          <w:sz w:val="22"/>
          <w:szCs w:val="22"/>
        </w:rPr>
      </w:pPr>
    </w:p>
    <w:p w14:paraId="1D0B54BD" w14:textId="77777777" w:rsidR="00033945" w:rsidRDefault="00033945" w:rsidP="00033945">
      <w:pPr>
        <w:rPr>
          <w:rFonts w:ascii="Helvetica Neue" w:hAnsi="Helvetica Neue" w:cstheme="minorHAnsi"/>
          <w:bCs/>
          <w:sz w:val="22"/>
          <w:szCs w:val="22"/>
        </w:rPr>
      </w:pPr>
      <w:proofErr w:type="gramStart"/>
      <w:r w:rsidRPr="007C5AA4">
        <w:rPr>
          <w:rFonts w:ascii="Helvetica Neue" w:hAnsi="Helvetica Neue" w:cstheme="minorHAnsi"/>
          <w:bCs/>
          <w:sz w:val="22"/>
          <w:szCs w:val="22"/>
        </w:rPr>
        <w:t>The final result</w:t>
      </w:r>
      <w:proofErr w:type="gramEnd"/>
      <w:r w:rsidRPr="007C5AA4">
        <w:rPr>
          <w:rFonts w:ascii="Helvetica Neue" w:hAnsi="Helvetica Neue" w:cstheme="minorHAnsi"/>
          <w:bCs/>
          <w:sz w:val="22"/>
          <w:szCs w:val="22"/>
        </w:rPr>
        <w:t xml:space="preserve"> has impressed the team at JMC as</w:t>
      </w:r>
      <w:r>
        <w:rPr>
          <w:rFonts w:ascii="Helvetica Neue" w:hAnsi="Helvetica Neue" w:cstheme="minorHAnsi"/>
          <w:bCs/>
          <w:sz w:val="22"/>
          <w:szCs w:val="22"/>
        </w:rPr>
        <w:t xml:space="preserve"> </w:t>
      </w:r>
      <w:r w:rsidRPr="007C5AA4">
        <w:rPr>
          <w:rFonts w:ascii="Helvetica Neue" w:hAnsi="Helvetica Neue" w:cstheme="minorHAnsi"/>
          <w:bCs/>
          <w:sz w:val="22"/>
          <w:szCs w:val="22"/>
        </w:rPr>
        <w:t>they’re now able to offer a space that audio</w:t>
      </w:r>
      <w:r>
        <w:rPr>
          <w:rFonts w:ascii="Helvetica Neue" w:hAnsi="Helvetica Neue" w:cstheme="minorHAnsi"/>
          <w:bCs/>
          <w:sz w:val="22"/>
          <w:szCs w:val="22"/>
        </w:rPr>
        <w:t xml:space="preserve"> </w:t>
      </w:r>
      <w:r w:rsidRPr="007C5AA4">
        <w:rPr>
          <w:rFonts w:ascii="Helvetica Neue" w:hAnsi="Helvetica Neue" w:cstheme="minorHAnsi"/>
          <w:bCs/>
          <w:sz w:val="22"/>
          <w:szCs w:val="22"/>
        </w:rPr>
        <w:t>engineers and producers are happy to work in. The</w:t>
      </w:r>
      <w:r>
        <w:rPr>
          <w:rFonts w:ascii="Helvetica Neue" w:hAnsi="Helvetica Neue" w:cstheme="minorHAnsi"/>
          <w:bCs/>
          <w:sz w:val="22"/>
          <w:szCs w:val="22"/>
        </w:rPr>
        <w:t xml:space="preserve"> </w:t>
      </w:r>
      <w:r w:rsidRPr="007C5AA4">
        <w:rPr>
          <w:rFonts w:ascii="Helvetica Neue" w:hAnsi="Helvetica Neue" w:cstheme="minorHAnsi"/>
          <w:bCs/>
          <w:sz w:val="22"/>
          <w:szCs w:val="22"/>
        </w:rPr>
        <w:t>studios boast an inspiring, world-class atmosphere,</w:t>
      </w:r>
      <w:r>
        <w:rPr>
          <w:rFonts w:ascii="Helvetica Neue" w:hAnsi="Helvetica Neue" w:cstheme="minorHAnsi"/>
          <w:bCs/>
          <w:sz w:val="22"/>
          <w:szCs w:val="22"/>
        </w:rPr>
        <w:t xml:space="preserve"> </w:t>
      </w:r>
      <w:r w:rsidRPr="007C5AA4">
        <w:rPr>
          <w:rFonts w:ascii="Helvetica Neue" w:hAnsi="Helvetica Neue" w:cstheme="minorHAnsi"/>
          <w:bCs/>
          <w:sz w:val="22"/>
          <w:szCs w:val="22"/>
        </w:rPr>
        <w:t>allowing students to access real-world experiences</w:t>
      </w:r>
      <w:r>
        <w:rPr>
          <w:rFonts w:ascii="Helvetica Neue" w:hAnsi="Helvetica Neue" w:cstheme="minorHAnsi"/>
          <w:bCs/>
          <w:sz w:val="22"/>
          <w:szCs w:val="22"/>
        </w:rPr>
        <w:t xml:space="preserve"> </w:t>
      </w:r>
      <w:r w:rsidRPr="007C5AA4">
        <w:rPr>
          <w:rFonts w:ascii="Helvetica Neue" w:hAnsi="Helvetica Neue" w:cstheme="minorHAnsi"/>
          <w:bCs/>
          <w:sz w:val="22"/>
          <w:szCs w:val="22"/>
        </w:rPr>
        <w:t>of audio engineering and production during their</w:t>
      </w:r>
      <w:r>
        <w:rPr>
          <w:rFonts w:ascii="Helvetica Neue" w:hAnsi="Helvetica Neue" w:cstheme="minorHAnsi"/>
          <w:bCs/>
          <w:sz w:val="22"/>
          <w:szCs w:val="22"/>
        </w:rPr>
        <w:t xml:space="preserve"> </w:t>
      </w:r>
      <w:r w:rsidRPr="007C5AA4">
        <w:rPr>
          <w:rFonts w:ascii="Helvetica Neue" w:hAnsi="Helvetica Neue" w:cstheme="minorHAnsi"/>
          <w:bCs/>
          <w:sz w:val="22"/>
          <w:szCs w:val="22"/>
        </w:rPr>
        <w:t>training.</w:t>
      </w:r>
    </w:p>
    <w:p w14:paraId="56BE89C3" w14:textId="77777777" w:rsidR="00033945" w:rsidRDefault="00033945" w:rsidP="00033945">
      <w:pPr>
        <w:rPr>
          <w:rFonts w:ascii="Helvetica Neue" w:hAnsi="Helvetica Neue" w:cstheme="minorHAnsi"/>
          <w:bCs/>
          <w:sz w:val="22"/>
          <w:szCs w:val="22"/>
        </w:rPr>
      </w:pPr>
    </w:p>
    <w:p w14:paraId="66B7D308" w14:textId="77777777" w:rsidR="00033945" w:rsidRPr="0080330A" w:rsidRDefault="00033945" w:rsidP="00033945">
      <w:pPr>
        <w:rPr>
          <w:rFonts w:ascii="Helvetica Neue" w:hAnsi="Helvetica Neue" w:cstheme="minorHAnsi"/>
          <w:bCs/>
          <w:sz w:val="22"/>
          <w:szCs w:val="22"/>
        </w:rPr>
      </w:pPr>
      <w:r w:rsidRPr="007C5AA4">
        <w:rPr>
          <w:rFonts w:ascii="Helvetica Neue" w:hAnsi="Helvetica Neue" w:cstheme="minorHAnsi"/>
          <w:bCs/>
          <w:sz w:val="22"/>
          <w:szCs w:val="22"/>
        </w:rPr>
        <w:t>“For students, facilities like JMC Academy are</w:t>
      </w:r>
      <w:r>
        <w:rPr>
          <w:rFonts w:ascii="Helvetica Neue" w:hAnsi="Helvetica Neue" w:cstheme="minorHAnsi"/>
          <w:bCs/>
          <w:sz w:val="22"/>
          <w:szCs w:val="22"/>
        </w:rPr>
        <w:t xml:space="preserve"> </w:t>
      </w:r>
      <w:r w:rsidRPr="007C5AA4">
        <w:rPr>
          <w:rFonts w:ascii="Helvetica Neue" w:hAnsi="Helvetica Neue" w:cstheme="minorHAnsi"/>
          <w:bCs/>
          <w:sz w:val="22"/>
          <w:szCs w:val="22"/>
        </w:rPr>
        <w:t>often the first time they get to experience</w:t>
      </w:r>
      <w:r>
        <w:rPr>
          <w:rFonts w:ascii="Helvetica Neue" w:hAnsi="Helvetica Neue" w:cstheme="minorHAnsi"/>
          <w:bCs/>
          <w:sz w:val="22"/>
          <w:szCs w:val="22"/>
        </w:rPr>
        <w:t xml:space="preserve"> </w:t>
      </w:r>
      <w:r w:rsidRPr="007C5AA4">
        <w:rPr>
          <w:rFonts w:ascii="Helvetica Neue" w:hAnsi="Helvetica Neue" w:cstheme="minorHAnsi"/>
          <w:bCs/>
          <w:sz w:val="22"/>
          <w:szCs w:val="22"/>
        </w:rPr>
        <w:t>a professional recording environment,”</w:t>
      </w:r>
      <w:r>
        <w:rPr>
          <w:rFonts w:ascii="Helvetica Neue" w:hAnsi="Helvetica Neue" w:cstheme="minorHAnsi"/>
          <w:bCs/>
          <w:sz w:val="22"/>
          <w:szCs w:val="22"/>
        </w:rPr>
        <w:t xml:space="preserve"> </w:t>
      </w:r>
      <w:r w:rsidRPr="007C5AA4">
        <w:rPr>
          <w:rFonts w:ascii="Helvetica Neue" w:hAnsi="Helvetica Neue" w:cstheme="minorHAnsi"/>
          <w:bCs/>
          <w:sz w:val="22"/>
          <w:szCs w:val="22"/>
        </w:rPr>
        <w:t>Newcomb concludes. “JMC have</w:t>
      </w:r>
      <w:r>
        <w:rPr>
          <w:rFonts w:ascii="Helvetica Neue" w:hAnsi="Helvetica Neue" w:cstheme="minorHAnsi"/>
          <w:bCs/>
          <w:sz w:val="22"/>
          <w:szCs w:val="22"/>
        </w:rPr>
        <w:t xml:space="preserve"> </w:t>
      </w:r>
      <w:r w:rsidRPr="007C5AA4">
        <w:rPr>
          <w:rFonts w:ascii="Helvetica Neue" w:hAnsi="Helvetica Neue" w:cstheme="minorHAnsi"/>
          <w:bCs/>
          <w:sz w:val="22"/>
          <w:szCs w:val="22"/>
        </w:rPr>
        <w:t>provided them with a great opportunity to</w:t>
      </w:r>
      <w:r>
        <w:rPr>
          <w:rFonts w:ascii="Helvetica Neue" w:hAnsi="Helvetica Neue" w:cstheme="minorHAnsi"/>
          <w:bCs/>
          <w:sz w:val="22"/>
          <w:szCs w:val="22"/>
        </w:rPr>
        <w:t xml:space="preserve"> </w:t>
      </w:r>
      <w:r w:rsidRPr="007C5AA4">
        <w:rPr>
          <w:rFonts w:ascii="Helvetica Neue" w:hAnsi="Helvetica Neue" w:cstheme="minorHAnsi"/>
          <w:bCs/>
          <w:sz w:val="22"/>
          <w:szCs w:val="22"/>
        </w:rPr>
        <w:t>learn their craft using monitors which tell</w:t>
      </w:r>
      <w:r>
        <w:rPr>
          <w:rFonts w:ascii="Helvetica Neue" w:hAnsi="Helvetica Neue" w:cstheme="minorHAnsi"/>
          <w:bCs/>
          <w:sz w:val="22"/>
          <w:szCs w:val="22"/>
        </w:rPr>
        <w:t xml:space="preserve"> </w:t>
      </w:r>
      <w:r w:rsidRPr="007C5AA4">
        <w:rPr>
          <w:rFonts w:ascii="Helvetica Neue" w:hAnsi="Helvetica Neue" w:cstheme="minorHAnsi"/>
          <w:bCs/>
          <w:sz w:val="22"/>
          <w:szCs w:val="22"/>
        </w:rPr>
        <w:t>the truth, sonically. We’re confident that</w:t>
      </w:r>
      <w:r>
        <w:rPr>
          <w:rFonts w:ascii="Helvetica Neue" w:hAnsi="Helvetica Neue" w:cstheme="minorHAnsi"/>
          <w:bCs/>
          <w:sz w:val="22"/>
          <w:szCs w:val="22"/>
        </w:rPr>
        <w:t xml:space="preserve"> </w:t>
      </w:r>
      <w:r w:rsidRPr="007C5AA4">
        <w:rPr>
          <w:rFonts w:ascii="Helvetica Neue" w:hAnsi="Helvetica Neue" w:cstheme="minorHAnsi"/>
          <w:bCs/>
          <w:sz w:val="22"/>
          <w:szCs w:val="22"/>
        </w:rPr>
        <w:t>their experience will be a positive one and</w:t>
      </w:r>
      <w:r>
        <w:rPr>
          <w:rFonts w:ascii="Helvetica Neue" w:hAnsi="Helvetica Neue" w:cstheme="minorHAnsi"/>
          <w:bCs/>
          <w:sz w:val="22"/>
          <w:szCs w:val="22"/>
        </w:rPr>
        <w:t xml:space="preserve"> </w:t>
      </w:r>
      <w:r w:rsidRPr="007C5AA4">
        <w:rPr>
          <w:rFonts w:ascii="Helvetica Neue" w:hAnsi="Helvetica Neue" w:cstheme="minorHAnsi"/>
          <w:bCs/>
          <w:sz w:val="22"/>
          <w:szCs w:val="22"/>
        </w:rPr>
        <w:t>that working with Genelec will become a</w:t>
      </w:r>
      <w:r>
        <w:rPr>
          <w:rFonts w:ascii="Helvetica Neue" w:hAnsi="Helvetica Neue" w:cstheme="minorHAnsi"/>
          <w:bCs/>
          <w:sz w:val="22"/>
          <w:szCs w:val="22"/>
        </w:rPr>
        <w:t xml:space="preserve"> </w:t>
      </w:r>
      <w:r w:rsidRPr="007C5AA4">
        <w:rPr>
          <w:rFonts w:ascii="Helvetica Neue" w:hAnsi="Helvetica Neue" w:cstheme="minorHAnsi"/>
          <w:bCs/>
          <w:sz w:val="22"/>
          <w:szCs w:val="22"/>
        </w:rPr>
        <w:t>partnership that they can trust in for many</w:t>
      </w:r>
      <w:r>
        <w:rPr>
          <w:rFonts w:ascii="Helvetica Neue" w:hAnsi="Helvetica Neue" w:cstheme="minorHAnsi"/>
          <w:bCs/>
          <w:sz w:val="22"/>
          <w:szCs w:val="22"/>
        </w:rPr>
        <w:t xml:space="preserve"> </w:t>
      </w:r>
      <w:r w:rsidRPr="007C5AA4">
        <w:rPr>
          <w:rFonts w:ascii="Helvetica Neue" w:hAnsi="Helvetica Neue" w:cstheme="minorHAnsi"/>
          <w:bCs/>
          <w:sz w:val="22"/>
          <w:szCs w:val="22"/>
        </w:rPr>
        <w:t>years to come.”</w:t>
      </w:r>
    </w:p>
    <w:p w14:paraId="522CB545" w14:textId="77777777" w:rsidR="00033945" w:rsidRDefault="00033945" w:rsidP="00033945">
      <w:pPr>
        <w:rPr>
          <w:rFonts w:ascii="Helvetica Neue" w:eastAsia="Arial" w:hAnsi="Helvetica Neue" w:cstheme="minorHAnsi"/>
          <w:bCs/>
          <w:sz w:val="22"/>
          <w:szCs w:val="22"/>
        </w:rPr>
      </w:pPr>
    </w:p>
    <w:p w14:paraId="1832F56E" w14:textId="77777777" w:rsidR="00033945" w:rsidRDefault="00033945" w:rsidP="00033945">
      <w:pPr>
        <w:rPr>
          <w:rFonts w:ascii="Helvetica Neue" w:eastAsia="Arial" w:hAnsi="Helvetica Neue" w:cstheme="minorHAnsi"/>
          <w:bCs/>
          <w:sz w:val="22"/>
          <w:szCs w:val="22"/>
        </w:rPr>
      </w:pPr>
      <w:r w:rsidRPr="000E1C0D">
        <w:rPr>
          <w:rFonts w:ascii="Helvetica Neue" w:eastAsia="Arial" w:hAnsi="Helvetica Neue" w:cstheme="minorHAnsi"/>
          <w:bCs/>
          <w:sz w:val="22"/>
          <w:szCs w:val="22"/>
        </w:rPr>
        <w:t xml:space="preserve">For more </w:t>
      </w:r>
      <w:proofErr w:type="gramStart"/>
      <w:r w:rsidRPr="000E1C0D">
        <w:rPr>
          <w:rFonts w:ascii="Helvetica Neue" w:eastAsia="Arial" w:hAnsi="Helvetica Neue" w:cstheme="minorHAnsi"/>
          <w:bCs/>
          <w:sz w:val="22"/>
          <w:szCs w:val="22"/>
        </w:rPr>
        <w:t>information</w:t>
      </w:r>
      <w:proofErr w:type="gramEnd"/>
      <w:r w:rsidRPr="000E1C0D">
        <w:rPr>
          <w:rFonts w:ascii="Helvetica Neue" w:eastAsia="Arial" w:hAnsi="Helvetica Neue" w:cstheme="minorHAnsi"/>
          <w:bCs/>
          <w:sz w:val="22"/>
          <w:szCs w:val="22"/>
        </w:rPr>
        <w:t xml:space="preserve"> please visit </w:t>
      </w:r>
      <w:hyperlink r:id="rId15" w:history="1">
        <w:r w:rsidRPr="00446D55">
          <w:rPr>
            <w:rStyle w:val="Hyperlink"/>
            <w:rFonts w:ascii="Helvetica Neue" w:eastAsia="Arial" w:hAnsi="Helvetica Neue" w:cstheme="minorHAnsi"/>
            <w:bCs/>
            <w:color w:val="538135" w:themeColor="accent6" w:themeShade="BF"/>
            <w:sz w:val="22"/>
            <w:szCs w:val="22"/>
          </w:rPr>
          <w:t>www.genelec.com</w:t>
        </w:r>
      </w:hyperlink>
    </w:p>
    <w:p w14:paraId="75FE3CDF" w14:textId="77777777" w:rsidR="00033945" w:rsidRDefault="00033945" w:rsidP="00033945">
      <w:pPr>
        <w:rPr>
          <w:rFonts w:ascii="Helvetica Neue" w:eastAsia="Arial" w:hAnsi="Helvetica Neue" w:cs="Arial"/>
          <w:bCs/>
          <w:i/>
          <w:iCs/>
        </w:rPr>
      </w:pPr>
    </w:p>
    <w:p w14:paraId="357234E4" w14:textId="77777777" w:rsidR="00033945" w:rsidRPr="00A8561D" w:rsidRDefault="00033945" w:rsidP="00033945">
      <w:pPr>
        <w:rPr>
          <w:rFonts w:ascii="Helvetica Neue" w:eastAsia="Arial" w:hAnsi="Helvetica Neue" w:cs="Arial"/>
          <w:bCs/>
          <w:i/>
          <w:iCs/>
        </w:rPr>
      </w:pPr>
    </w:p>
    <w:p w14:paraId="7963EEA9" w14:textId="77777777" w:rsidR="00033945" w:rsidRPr="00A8561D" w:rsidRDefault="00033945" w:rsidP="00033945">
      <w:pPr>
        <w:jc w:val="center"/>
        <w:rPr>
          <w:rFonts w:ascii="Helvetica Neue" w:eastAsia="Arial" w:hAnsi="Helvetica Neue" w:cs="Arial"/>
          <w:bCs/>
          <w:i/>
          <w:iCs/>
        </w:rPr>
      </w:pPr>
      <w:r w:rsidRPr="00A8561D">
        <w:rPr>
          <w:rFonts w:ascii="Helvetica Neue" w:eastAsia="Arial" w:hAnsi="Helvetica Neue" w:cs="Arial"/>
          <w:bCs/>
          <w:i/>
          <w:iCs/>
        </w:rPr>
        <w:t>***ENDS***</w:t>
      </w:r>
    </w:p>
    <w:p w14:paraId="4EBA3FA2" w14:textId="48D4A487" w:rsidR="002558EE" w:rsidRDefault="002558EE" w:rsidP="002558EE">
      <w:pPr>
        <w:rPr>
          <w:rFonts w:ascii="Helvetica Neue" w:eastAsia="Arial" w:hAnsi="Helvetica Neue" w:cs="Arial"/>
          <w:bCs/>
          <w:i/>
          <w:iCs/>
          <w:sz w:val="22"/>
          <w:szCs w:val="22"/>
        </w:rPr>
      </w:pP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0AA5A1A2" w14:textId="77777777"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proofErr w:type="gramStart"/>
            <w:r w:rsidRPr="00182F9F">
              <w:rPr>
                <w:rFonts w:ascii="Helvetica Neue" w:hAnsi="Helvetica Neue"/>
                <w:sz w:val="22"/>
                <w:szCs w:val="22"/>
              </w:rPr>
              <w:t>email</w:t>
            </w:r>
            <w:proofErr w:type="gramEnd"/>
            <w:r w:rsidRPr="00182F9F">
              <w:rPr>
                <w:rFonts w:ascii="Helvetica Neue" w:hAnsi="Helvetica Neue"/>
                <w:sz w:val="22"/>
                <w:szCs w:val="22"/>
              </w:rPr>
              <w:t xml:space="preserve">: </w:t>
            </w:r>
            <w:hyperlink r:id="rId16"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8A93663" w14:textId="77777777" w:rsidR="002558EE" w:rsidRDefault="002558EE" w:rsidP="00EC5F7E">
      <w:pPr>
        <w:rPr>
          <w:rFonts w:ascii="Arial" w:eastAsia="Arial" w:hAnsi="Arial" w:cs="Arial"/>
          <w:sz w:val="20"/>
          <w:szCs w:val="20"/>
        </w:rPr>
      </w:pPr>
    </w:p>
    <w:sectPr w:rsidR="002558E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3FDA"/>
    <w:rsid w:val="00027C9D"/>
    <w:rsid w:val="00033945"/>
    <w:rsid w:val="00040F22"/>
    <w:rsid w:val="00043A37"/>
    <w:rsid w:val="00050A5B"/>
    <w:rsid w:val="0006036F"/>
    <w:rsid w:val="00066FA8"/>
    <w:rsid w:val="000717F5"/>
    <w:rsid w:val="00093F85"/>
    <w:rsid w:val="000A22A5"/>
    <w:rsid w:val="000A524F"/>
    <w:rsid w:val="000A6775"/>
    <w:rsid w:val="000C1894"/>
    <w:rsid w:val="000C6584"/>
    <w:rsid w:val="000D1C87"/>
    <w:rsid w:val="000D555E"/>
    <w:rsid w:val="000E1C0D"/>
    <w:rsid w:val="00107244"/>
    <w:rsid w:val="00116B97"/>
    <w:rsid w:val="00155B72"/>
    <w:rsid w:val="001802C2"/>
    <w:rsid w:val="0019009D"/>
    <w:rsid w:val="001A73C8"/>
    <w:rsid w:val="001D2825"/>
    <w:rsid w:val="001D3CCC"/>
    <w:rsid w:val="001D654D"/>
    <w:rsid w:val="001E7524"/>
    <w:rsid w:val="00200192"/>
    <w:rsid w:val="002558EE"/>
    <w:rsid w:val="002701BC"/>
    <w:rsid w:val="0029259F"/>
    <w:rsid w:val="00294835"/>
    <w:rsid w:val="002C6F22"/>
    <w:rsid w:val="003030F9"/>
    <w:rsid w:val="003138FB"/>
    <w:rsid w:val="00327EBB"/>
    <w:rsid w:val="0033387B"/>
    <w:rsid w:val="00376503"/>
    <w:rsid w:val="00376FBD"/>
    <w:rsid w:val="003825F9"/>
    <w:rsid w:val="00382609"/>
    <w:rsid w:val="003C444E"/>
    <w:rsid w:val="003D0D71"/>
    <w:rsid w:val="00403D67"/>
    <w:rsid w:val="00446D55"/>
    <w:rsid w:val="00456ED1"/>
    <w:rsid w:val="0049066C"/>
    <w:rsid w:val="004B6EBE"/>
    <w:rsid w:val="00531C83"/>
    <w:rsid w:val="00545B10"/>
    <w:rsid w:val="00547D83"/>
    <w:rsid w:val="005504B5"/>
    <w:rsid w:val="005573FC"/>
    <w:rsid w:val="00566810"/>
    <w:rsid w:val="00577A8E"/>
    <w:rsid w:val="005B02F3"/>
    <w:rsid w:val="005B1C02"/>
    <w:rsid w:val="005B2CD4"/>
    <w:rsid w:val="005E2152"/>
    <w:rsid w:val="0061580D"/>
    <w:rsid w:val="006779DD"/>
    <w:rsid w:val="00687E46"/>
    <w:rsid w:val="0073132C"/>
    <w:rsid w:val="00732B89"/>
    <w:rsid w:val="00735E2D"/>
    <w:rsid w:val="007639F8"/>
    <w:rsid w:val="00790DA5"/>
    <w:rsid w:val="007911DB"/>
    <w:rsid w:val="007972AB"/>
    <w:rsid w:val="007A7277"/>
    <w:rsid w:val="007B4CD8"/>
    <w:rsid w:val="007B7FD2"/>
    <w:rsid w:val="007C604D"/>
    <w:rsid w:val="007E79FA"/>
    <w:rsid w:val="007F2A06"/>
    <w:rsid w:val="00804E52"/>
    <w:rsid w:val="0080784E"/>
    <w:rsid w:val="008215AB"/>
    <w:rsid w:val="008222CF"/>
    <w:rsid w:val="00822327"/>
    <w:rsid w:val="008805A6"/>
    <w:rsid w:val="008A34F1"/>
    <w:rsid w:val="008B4490"/>
    <w:rsid w:val="008E652D"/>
    <w:rsid w:val="008F4B52"/>
    <w:rsid w:val="00915221"/>
    <w:rsid w:val="00935C2F"/>
    <w:rsid w:val="00941D38"/>
    <w:rsid w:val="00942AA1"/>
    <w:rsid w:val="009861D7"/>
    <w:rsid w:val="009E16AC"/>
    <w:rsid w:val="009E63C3"/>
    <w:rsid w:val="009F2427"/>
    <w:rsid w:val="009F5C8F"/>
    <w:rsid w:val="00A05625"/>
    <w:rsid w:val="00A15A74"/>
    <w:rsid w:val="00A35CF3"/>
    <w:rsid w:val="00A4080D"/>
    <w:rsid w:val="00A60960"/>
    <w:rsid w:val="00A85604"/>
    <w:rsid w:val="00A96330"/>
    <w:rsid w:val="00AA7B9D"/>
    <w:rsid w:val="00AD7521"/>
    <w:rsid w:val="00AF0FDC"/>
    <w:rsid w:val="00B07AC5"/>
    <w:rsid w:val="00B151B9"/>
    <w:rsid w:val="00B2643B"/>
    <w:rsid w:val="00B44A76"/>
    <w:rsid w:val="00B528DD"/>
    <w:rsid w:val="00B57567"/>
    <w:rsid w:val="00B67D60"/>
    <w:rsid w:val="00B85B5B"/>
    <w:rsid w:val="00B91F8A"/>
    <w:rsid w:val="00B93C52"/>
    <w:rsid w:val="00BC564F"/>
    <w:rsid w:val="00BC5FA4"/>
    <w:rsid w:val="00BF3D5A"/>
    <w:rsid w:val="00C55546"/>
    <w:rsid w:val="00C57B9B"/>
    <w:rsid w:val="00C62F73"/>
    <w:rsid w:val="00C63A3D"/>
    <w:rsid w:val="00C9367F"/>
    <w:rsid w:val="00CA2487"/>
    <w:rsid w:val="00CA4643"/>
    <w:rsid w:val="00CC1F74"/>
    <w:rsid w:val="00CF0FC4"/>
    <w:rsid w:val="00D008A6"/>
    <w:rsid w:val="00D16D8D"/>
    <w:rsid w:val="00D36B1E"/>
    <w:rsid w:val="00D50EEB"/>
    <w:rsid w:val="00D80836"/>
    <w:rsid w:val="00DE375C"/>
    <w:rsid w:val="00DF77EF"/>
    <w:rsid w:val="00E13E19"/>
    <w:rsid w:val="00E36898"/>
    <w:rsid w:val="00E71803"/>
    <w:rsid w:val="00E8664F"/>
    <w:rsid w:val="00E928F5"/>
    <w:rsid w:val="00EC5F7E"/>
    <w:rsid w:val="00EE46E7"/>
    <w:rsid w:val="00EE6564"/>
    <w:rsid w:val="00F063D6"/>
    <w:rsid w:val="00F209A6"/>
    <w:rsid w:val="00F21C89"/>
    <w:rsid w:val="00F51C16"/>
    <w:rsid w:val="00F56B1E"/>
    <w:rsid w:val="00F736C0"/>
    <w:rsid w:val="00F962F8"/>
    <w:rsid w:val="00FA2E41"/>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Revision">
    <w:name w:val="Revision"/>
    <w:hidden/>
    <w:uiPriority w:val="99"/>
    <w:semiHidden/>
    <w:rsid w:val="00B2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connections.com.au/" TargetMode="External"/><Relationship Id="rId13" Type="http://schemas.openxmlformats.org/officeDocument/2006/relationships/hyperlink" Target="https://www.genelec.com/7360a"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acousticdirections.com/" TargetMode="External"/><Relationship Id="rId12" Type="http://schemas.openxmlformats.org/officeDocument/2006/relationships/hyperlink" Target="https://www.genelec.com/8340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howard.jones@genelec.co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carterwilliamson.com/" TargetMode="External"/><Relationship Id="rId11" Type="http://schemas.openxmlformats.org/officeDocument/2006/relationships/hyperlink" Target="https://www.genelec.com/8351b" TargetMode="External"/><Relationship Id="rId5" Type="http://schemas.openxmlformats.org/officeDocument/2006/relationships/hyperlink" Target="https://www.jmcacademy.edu.au/" TargetMode="External"/><Relationship Id="rId15" Type="http://schemas.openxmlformats.org/officeDocument/2006/relationships/hyperlink" Target="http://www.genelec.com" TargetMode="External"/><Relationship Id="rId10" Type="http://schemas.openxmlformats.org/officeDocument/2006/relationships/hyperlink" Target="https://www.genelec.com/8361a" TargetMode="External"/><Relationship Id="rId19"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hyperlink" Target="https://www.genelec.com/previous-models/1034a" TargetMode="External"/><Relationship Id="rId14" Type="http://schemas.openxmlformats.org/officeDocument/2006/relationships/hyperlink" Target="https://www.genelec.com/g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D8C09-A632-4376-A741-1544CB68EE98}"/>
</file>

<file path=customXml/itemProps2.xml><?xml version="1.0" encoding="utf-8"?>
<ds:datastoreItem xmlns:ds="http://schemas.openxmlformats.org/officeDocument/2006/customXml" ds:itemID="{DBF00476-B494-4028-AA3C-0B6D2EEFAFC3}"/>
</file>

<file path=customXml/itemProps3.xml><?xml version="1.0" encoding="utf-8"?>
<ds:datastoreItem xmlns:ds="http://schemas.openxmlformats.org/officeDocument/2006/customXml" ds:itemID="{5CA4D98A-0B38-45DA-A17E-DE4319627A1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2022-03-15T13:41:00Z</dcterms:created>
  <dcterms:modified xsi:type="dcterms:W3CDTF">2022-03-15T13:43:00Z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