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37987140" w:rsidR="00E71803" w:rsidRPr="00C7738E" w:rsidRDefault="00864C61" w:rsidP="00E71803">
      <w:pPr>
        <w:spacing w:line="0" w:lineRule="atLeast"/>
        <w:ind w:left="6480" w:firstLine="720"/>
        <w:rPr>
          <w:rFonts w:ascii="Arial" w:eastAsia="Arial" w:hAnsi="Arial"/>
          <w:lang w:val="de-DE"/>
        </w:rPr>
      </w:pPr>
      <w:r>
        <w:rPr>
          <w:rFonts w:ascii="Arial" w:eastAsia="Arial" w:hAnsi="Arial"/>
          <w:lang w:val="de-DE"/>
        </w:rPr>
        <w:t>Februar</w:t>
      </w:r>
      <w:r w:rsidR="003A3F59" w:rsidRPr="00C7738E">
        <w:rPr>
          <w:rFonts w:ascii="Arial" w:eastAsia="Arial" w:hAnsi="Arial"/>
          <w:lang w:val="de-DE"/>
        </w:rPr>
        <w:t xml:space="preserve"> </w:t>
      </w:r>
      <w:r w:rsidR="00E71803" w:rsidRPr="00C7738E">
        <w:rPr>
          <w:rFonts w:ascii="Arial" w:eastAsia="Arial" w:hAnsi="Arial"/>
          <w:lang w:val="de-DE"/>
        </w:rPr>
        <w:t>202</w:t>
      </w:r>
      <w:r w:rsidR="00265C50" w:rsidRPr="00C7738E">
        <w:rPr>
          <w:rFonts w:ascii="Arial" w:eastAsia="Arial" w:hAnsi="Arial"/>
          <w:lang w:val="de-DE"/>
        </w:rPr>
        <w:t>3</w:t>
      </w:r>
    </w:p>
    <w:p w14:paraId="7B0FD766" w14:textId="77777777" w:rsidR="00E71803" w:rsidRPr="00C7738E" w:rsidRDefault="00E71803" w:rsidP="00E71803">
      <w:pPr>
        <w:spacing w:line="20" w:lineRule="exact"/>
        <w:rPr>
          <w:rFonts w:ascii="Times New Roman" w:eastAsia="Times New Roman" w:hAnsi="Times New Roman"/>
          <w:lang w:val="de-DE"/>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C7738E" w:rsidRDefault="00E71803" w:rsidP="00E71803">
      <w:pPr>
        <w:spacing w:line="200" w:lineRule="exact"/>
        <w:rPr>
          <w:rFonts w:ascii="Times New Roman" w:eastAsia="Times New Roman" w:hAnsi="Times New Roman"/>
          <w:lang w:val="de-DE"/>
        </w:rPr>
      </w:pPr>
    </w:p>
    <w:p w14:paraId="7BFD2509" w14:textId="3DBF4FD2" w:rsidR="002558EE" w:rsidRPr="00C7738E" w:rsidRDefault="002558EE" w:rsidP="002558EE">
      <w:pPr>
        <w:rPr>
          <w:rFonts w:ascii="Arial" w:eastAsia="MS Mincho" w:hAnsi="Arial" w:cs="Arial"/>
          <w:sz w:val="44"/>
          <w:szCs w:val="44"/>
          <w:lang w:val="de-DE"/>
        </w:rPr>
      </w:pPr>
    </w:p>
    <w:p w14:paraId="6F6603A0" w14:textId="245A5DD5" w:rsidR="008231D1" w:rsidRPr="00C7738E" w:rsidRDefault="008231D1" w:rsidP="00454F96">
      <w:pPr>
        <w:jc w:val="center"/>
        <w:rPr>
          <w:rFonts w:ascii="Arial" w:eastAsia="Times New Roman" w:hAnsi="Arial"/>
          <w:b/>
          <w:bCs/>
          <w:color w:val="444444"/>
          <w:sz w:val="21"/>
          <w:szCs w:val="21"/>
          <w:shd w:val="clear" w:color="auto" w:fill="FFFFFF"/>
          <w:lang w:val="de-DE"/>
        </w:rPr>
      </w:pPr>
      <w:r w:rsidRPr="00C7738E">
        <w:rPr>
          <w:rFonts w:ascii="Arial" w:eastAsia="Arial" w:hAnsi="Arial"/>
          <w:b/>
          <w:bCs/>
          <w:sz w:val="22"/>
          <w:szCs w:val="22"/>
          <w:lang w:val="de-DE"/>
        </w:rPr>
        <w:t>***</w:t>
      </w:r>
      <w:r w:rsidR="00C7738E" w:rsidRPr="00C7738E">
        <w:rPr>
          <w:rFonts w:ascii="Arial" w:eastAsia="Times New Roman" w:hAnsi="Arial"/>
          <w:b/>
          <w:bCs/>
          <w:color w:val="444444"/>
          <w:sz w:val="21"/>
          <w:szCs w:val="21"/>
          <w:shd w:val="clear" w:color="auto" w:fill="FFFFFF"/>
          <w:lang w:val="de-DE"/>
        </w:rPr>
        <w:t>ZUR SOFORTIGEN VERÖFFENTLICHUNG</w:t>
      </w:r>
      <w:r w:rsidR="00454F96" w:rsidRPr="00C7738E">
        <w:rPr>
          <w:rFonts w:ascii="Arial" w:eastAsia="Times New Roman" w:hAnsi="Arial"/>
          <w:b/>
          <w:bCs/>
          <w:color w:val="444444"/>
          <w:sz w:val="21"/>
          <w:szCs w:val="21"/>
          <w:shd w:val="clear" w:color="auto" w:fill="FFFFFF"/>
          <w:lang w:val="de-DE"/>
        </w:rPr>
        <w:t>***</w:t>
      </w:r>
    </w:p>
    <w:p w14:paraId="0CC30AEB" w14:textId="77777777" w:rsidR="00454F96" w:rsidRPr="00C7738E" w:rsidRDefault="00454F96" w:rsidP="00454F96">
      <w:pPr>
        <w:jc w:val="center"/>
        <w:rPr>
          <w:rFonts w:ascii="Arial" w:eastAsia="Times New Roman" w:hAnsi="Arial"/>
          <w:b/>
          <w:bCs/>
          <w:color w:val="444444"/>
          <w:sz w:val="21"/>
          <w:szCs w:val="21"/>
          <w:shd w:val="clear" w:color="auto" w:fill="FFFFFF"/>
          <w:lang w:val="de-DE"/>
        </w:rPr>
      </w:pPr>
    </w:p>
    <w:p w14:paraId="132D9B04" w14:textId="278FC60F" w:rsidR="00EF0B55" w:rsidRPr="00C7738E" w:rsidRDefault="00C7738E" w:rsidP="00EF0B55">
      <w:pPr>
        <w:jc w:val="center"/>
        <w:rPr>
          <w:rFonts w:ascii="Helvetica Neue" w:eastAsia="MS Mincho" w:hAnsi="Helvetica Neue" w:cs="Arial"/>
          <w:b/>
          <w:bCs/>
          <w:color w:val="008000"/>
          <w:sz w:val="36"/>
          <w:szCs w:val="36"/>
          <w:lang w:val="de-DE"/>
        </w:rPr>
      </w:pPr>
      <w:r w:rsidRPr="00C7738E">
        <w:rPr>
          <w:rFonts w:ascii="Helvetica Neue" w:eastAsia="MS Mincho" w:hAnsi="Helvetica Neue" w:cs="Arial"/>
          <w:sz w:val="44"/>
          <w:szCs w:val="44"/>
          <w:lang w:val="de-DE"/>
        </w:rPr>
        <w:t>Pr</w:t>
      </w:r>
      <w:r>
        <w:rPr>
          <w:rFonts w:ascii="Helvetica Neue" w:eastAsia="MS Mincho" w:hAnsi="Helvetica Neue" w:cs="Arial"/>
          <w:sz w:val="44"/>
          <w:szCs w:val="44"/>
          <w:lang w:val="de-DE"/>
        </w:rPr>
        <w:t>essemitteilung</w:t>
      </w:r>
    </w:p>
    <w:p w14:paraId="57A0B135" w14:textId="77777777" w:rsidR="00EF0B55" w:rsidRPr="00C7738E" w:rsidRDefault="00EF0B55" w:rsidP="00EF0B55">
      <w:pPr>
        <w:jc w:val="center"/>
        <w:rPr>
          <w:rFonts w:ascii="Helvetica Neue" w:eastAsia="MS Mincho" w:hAnsi="Helvetica Neue" w:cs="Arial"/>
          <w:b/>
          <w:bCs/>
          <w:color w:val="008000"/>
          <w:sz w:val="36"/>
          <w:szCs w:val="36"/>
          <w:lang w:val="de-DE"/>
        </w:rPr>
      </w:pPr>
    </w:p>
    <w:p w14:paraId="322794F6" w14:textId="047A388B" w:rsidR="00B208A6" w:rsidRPr="00546B0E" w:rsidRDefault="00B208A6" w:rsidP="00EF0B55">
      <w:pPr>
        <w:jc w:val="center"/>
        <w:rPr>
          <w:rFonts w:ascii="Helvetica Neue" w:eastAsia="MS Mincho" w:hAnsi="Helvetica Neue" w:cs="Arial"/>
          <w:b/>
          <w:bCs/>
          <w:color w:val="008000"/>
          <w:sz w:val="36"/>
          <w:szCs w:val="36"/>
          <w:lang w:val="de-DE"/>
        </w:rPr>
      </w:pPr>
      <w:r>
        <w:rPr>
          <w:rFonts w:ascii="Helvetica Neue" w:eastAsia="MS Mincho" w:hAnsi="Helvetica Neue" w:cs="Arial"/>
          <w:b/>
          <w:bCs/>
          <w:color w:val="008000"/>
          <w:sz w:val="36"/>
          <w:szCs w:val="36"/>
          <w:lang w:val="de-DE"/>
        </w:rPr>
        <w:t>Immersive Audio an der HTWK Leipzig mit Genelec</w:t>
      </w:r>
    </w:p>
    <w:p w14:paraId="5BF530D5" w14:textId="2C609B4F" w:rsidR="00EF0B55" w:rsidRPr="00546B0E" w:rsidRDefault="00EF0B55" w:rsidP="00EF0B55">
      <w:pPr>
        <w:rPr>
          <w:rFonts w:cstheme="minorHAnsi"/>
          <w:b/>
          <w:bCs/>
          <w:lang w:val="de-DE"/>
        </w:rPr>
      </w:pPr>
    </w:p>
    <w:p w14:paraId="1132E218" w14:textId="77777777" w:rsidR="00EF0B55" w:rsidRPr="00546B0E" w:rsidRDefault="00EF0B55" w:rsidP="00EF0B55">
      <w:pPr>
        <w:rPr>
          <w:rFonts w:cstheme="minorHAnsi"/>
          <w:b/>
          <w:bCs/>
          <w:lang w:val="de-DE"/>
        </w:rPr>
      </w:pPr>
    </w:p>
    <w:p w14:paraId="041C1308" w14:textId="13CE3B02" w:rsidR="007F312B" w:rsidRPr="00330B65" w:rsidRDefault="007F312B" w:rsidP="007F312B">
      <w:pPr>
        <w:rPr>
          <w:rFonts w:ascii="Helvetica Neue" w:hAnsi="Helvetica Neue" w:cstheme="minorHAnsi"/>
          <w:sz w:val="22"/>
          <w:szCs w:val="22"/>
          <w:lang w:val="de-DE"/>
        </w:rPr>
      </w:pPr>
      <w:r w:rsidRPr="00330B65">
        <w:rPr>
          <w:rFonts w:ascii="Helvetica Neue" w:hAnsi="Helvetica Neue" w:cstheme="minorHAnsi"/>
          <w:b/>
          <w:bCs/>
          <w:sz w:val="22"/>
          <w:szCs w:val="22"/>
          <w:lang w:val="de-DE"/>
        </w:rPr>
        <w:t xml:space="preserve">Leipzig, Deutschland, </w:t>
      </w:r>
      <w:r w:rsidR="00864C61">
        <w:rPr>
          <w:rFonts w:ascii="Helvetica Neue" w:hAnsi="Helvetica Neue" w:cstheme="minorHAnsi"/>
          <w:b/>
          <w:bCs/>
          <w:sz w:val="22"/>
          <w:szCs w:val="22"/>
          <w:lang w:val="de-DE"/>
        </w:rPr>
        <w:t>Februar</w:t>
      </w:r>
      <w:r w:rsidRPr="00330B65">
        <w:rPr>
          <w:rFonts w:ascii="Helvetica Neue" w:hAnsi="Helvetica Neue" w:cstheme="minorHAnsi"/>
          <w:b/>
          <w:bCs/>
          <w:sz w:val="22"/>
          <w:szCs w:val="22"/>
          <w:lang w:val="de-DE"/>
        </w:rPr>
        <w:t xml:space="preserve"> 2023…</w:t>
      </w:r>
      <w:r w:rsidR="00330B65">
        <w:rPr>
          <w:rFonts w:ascii="Helvetica Neue" w:hAnsi="Helvetica Neue" w:cstheme="minorHAnsi"/>
          <w:sz w:val="22"/>
          <w:szCs w:val="22"/>
          <w:lang w:val="de-DE"/>
        </w:rPr>
        <w:t xml:space="preserve"> </w:t>
      </w:r>
      <w:r w:rsidRPr="007F312B">
        <w:rPr>
          <w:rFonts w:ascii="Helvetica Neue" w:hAnsi="Helvetica Neue" w:cstheme="minorHAnsi"/>
          <w:sz w:val="22"/>
          <w:szCs w:val="22"/>
          <w:lang w:val="de-DE"/>
        </w:rPr>
        <w:t>Die Hochschule für Technik, W</w:t>
      </w:r>
      <w:r>
        <w:rPr>
          <w:rFonts w:ascii="Helvetica Neue" w:hAnsi="Helvetica Neue" w:cstheme="minorHAnsi"/>
          <w:sz w:val="22"/>
          <w:szCs w:val="22"/>
          <w:lang w:val="de-DE"/>
        </w:rPr>
        <w:t>irtschaft und Kultur</w:t>
      </w:r>
      <w:r w:rsidR="00B208A6">
        <w:rPr>
          <w:rFonts w:ascii="Helvetica Neue" w:hAnsi="Helvetica Neue" w:cstheme="minorHAnsi"/>
          <w:sz w:val="22"/>
          <w:szCs w:val="22"/>
          <w:lang w:val="de-DE"/>
        </w:rPr>
        <w:t xml:space="preserve"> in Leipzig</w:t>
      </w:r>
      <w:r w:rsidR="00330B65">
        <w:rPr>
          <w:rFonts w:ascii="Helvetica Neue" w:hAnsi="Helvetica Neue" w:cstheme="minorHAnsi"/>
          <w:sz w:val="22"/>
          <w:szCs w:val="22"/>
          <w:lang w:val="de-DE"/>
        </w:rPr>
        <w:t xml:space="preserve">, </w:t>
      </w:r>
      <w:hyperlink r:id="rId5" w:history="1">
        <w:r w:rsidR="00D343F8">
          <w:rPr>
            <w:rStyle w:val="Hyperlink"/>
            <w:rFonts w:ascii="Helvetica Neue" w:hAnsi="Helvetica Neue" w:cstheme="minorHAnsi"/>
            <w:color w:val="538135" w:themeColor="accent6" w:themeShade="BF"/>
            <w:sz w:val="22"/>
            <w:szCs w:val="22"/>
            <w:lang w:val="de-DE"/>
          </w:rPr>
          <w:t>HTWK</w:t>
        </w:r>
      </w:hyperlink>
      <w:r w:rsidR="00330B65">
        <w:rPr>
          <w:rFonts w:ascii="Helvetica Neue" w:hAnsi="Helvetica Neue" w:cstheme="minorHAnsi"/>
          <w:sz w:val="22"/>
          <w:szCs w:val="22"/>
          <w:lang w:val="de-DE"/>
        </w:rPr>
        <w:t>,</w:t>
      </w:r>
      <w:r w:rsidR="00B208A6">
        <w:rPr>
          <w:rFonts w:ascii="Helvetica Neue" w:hAnsi="Helvetica Neue" w:cstheme="minorHAnsi"/>
          <w:sz w:val="22"/>
          <w:szCs w:val="22"/>
          <w:lang w:val="de-DE"/>
        </w:rPr>
        <w:t xml:space="preserve"> </w:t>
      </w:r>
      <w:r>
        <w:rPr>
          <w:rFonts w:ascii="Helvetica Neue" w:hAnsi="Helvetica Neue" w:cstheme="minorHAnsi"/>
          <w:sz w:val="22"/>
          <w:szCs w:val="22"/>
          <w:lang w:val="de-DE"/>
        </w:rPr>
        <w:t xml:space="preserve">hat </w:t>
      </w:r>
      <w:r w:rsidR="00330B65">
        <w:rPr>
          <w:rFonts w:ascii="Helvetica Neue" w:hAnsi="Helvetica Neue" w:cstheme="minorHAnsi"/>
          <w:sz w:val="22"/>
          <w:szCs w:val="22"/>
          <w:lang w:val="de-DE"/>
        </w:rPr>
        <w:t>neue Räume für immersives Audio geschaffen</w:t>
      </w:r>
      <w:r w:rsidR="0041244D">
        <w:rPr>
          <w:rFonts w:ascii="Helvetica Neue" w:hAnsi="Helvetica Neue" w:cstheme="minorHAnsi"/>
          <w:sz w:val="22"/>
          <w:szCs w:val="22"/>
          <w:lang w:val="de-DE"/>
        </w:rPr>
        <w:t>.</w:t>
      </w:r>
      <w:r w:rsidR="00330B65">
        <w:rPr>
          <w:rFonts w:ascii="Helvetica Neue" w:hAnsi="Helvetica Neue" w:cstheme="minorHAnsi"/>
          <w:sz w:val="22"/>
          <w:szCs w:val="22"/>
          <w:lang w:val="de-DE"/>
        </w:rPr>
        <w:t xml:space="preserve"> </w:t>
      </w:r>
      <w:r w:rsidR="0041244D">
        <w:rPr>
          <w:rFonts w:ascii="Helvetica Neue" w:hAnsi="Helvetica Neue" w:cstheme="minorHAnsi"/>
          <w:sz w:val="22"/>
          <w:szCs w:val="22"/>
          <w:lang w:val="de-DE"/>
        </w:rPr>
        <w:t xml:space="preserve">Sie ermöglichen den </w:t>
      </w:r>
      <w:r w:rsidR="00330B65">
        <w:rPr>
          <w:rFonts w:ascii="Helvetica Neue" w:hAnsi="Helvetica Neue" w:cstheme="minorHAnsi"/>
          <w:sz w:val="22"/>
          <w:szCs w:val="22"/>
          <w:lang w:val="de-DE"/>
        </w:rPr>
        <w:t xml:space="preserve">Studierenden einen Einblick in die </w:t>
      </w:r>
      <w:r w:rsidR="008D390A">
        <w:rPr>
          <w:rFonts w:ascii="Helvetica Neue" w:hAnsi="Helvetica Neue" w:cstheme="minorHAnsi"/>
          <w:sz w:val="22"/>
          <w:szCs w:val="22"/>
          <w:lang w:val="de-DE"/>
        </w:rPr>
        <w:t xml:space="preserve">aktuell </w:t>
      </w:r>
      <w:r w:rsidR="00330B65">
        <w:rPr>
          <w:rFonts w:ascii="Helvetica Neue" w:hAnsi="Helvetica Neue" w:cstheme="minorHAnsi"/>
          <w:sz w:val="22"/>
          <w:szCs w:val="22"/>
          <w:lang w:val="de-DE"/>
        </w:rPr>
        <w:t>modernsten Produktionsmethoden</w:t>
      </w:r>
      <w:r w:rsidR="008D390A">
        <w:rPr>
          <w:rFonts w:ascii="Helvetica Neue" w:hAnsi="Helvetica Neue" w:cstheme="minorHAnsi"/>
          <w:sz w:val="22"/>
          <w:szCs w:val="22"/>
          <w:lang w:val="de-DE"/>
        </w:rPr>
        <w:t xml:space="preserve">. </w:t>
      </w:r>
      <w:r w:rsidR="00B208A6">
        <w:rPr>
          <w:rFonts w:ascii="Helvetica Neue" w:hAnsi="Helvetica Neue" w:cstheme="minorHAnsi"/>
          <w:sz w:val="22"/>
          <w:szCs w:val="22"/>
          <w:lang w:val="de-DE"/>
        </w:rPr>
        <w:t>Die Hochschule benötigte dafür</w:t>
      </w:r>
      <w:r w:rsidR="00330B65">
        <w:rPr>
          <w:rFonts w:ascii="Helvetica Neue" w:hAnsi="Helvetica Neue" w:cstheme="minorHAnsi"/>
          <w:sz w:val="22"/>
          <w:szCs w:val="22"/>
          <w:lang w:val="de-DE"/>
        </w:rPr>
        <w:t xml:space="preserve"> eine Abhörlösung, die flexibel genug ist, um verschiedene Formate umzusetzen. Sie entschied sich für die koaxialen 3-Wege Studiolautsprecher der </w:t>
      </w:r>
      <w:hyperlink r:id="rId6" w:history="1">
        <w:r w:rsidR="00A170B4" w:rsidRPr="006B2CA4">
          <w:rPr>
            <w:rStyle w:val="Hyperlink"/>
            <w:rFonts w:ascii="Helvetica Neue" w:eastAsia="Arial" w:hAnsi="Helvetica Neue" w:cstheme="minorHAnsi"/>
            <w:bCs/>
            <w:color w:val="538135" w:themeColor="accent6" w:themeShade="BF"/>
            <w:sz w:val="22"/>
            <w:szCs w:val="22"/>
            <w:lang w:val="de-DE"/>
          </w:rPr>
          <w:t>The Ones</w:t>
        </w:r>
      </w:hyperlink>
      <w:r w:rsidR="00330B65">
        <w:rPr>
          <w:rFonts w:ascii="Helvetica Neue" w:hAnsi="Helvetica Neue" w:cstheme="minorHAnsi"/>
          <w:sz w:val="22"/>
          <w:szCs w:val="22"/>
          <w:lang w:val="de-DE"/>
        </w:rPr>
        <w:t>-Serie von Genelec.</w:t>
      </w:r>
    </w:p>
    <w:p w14:paraId="49B7D39A" w14:textId="2C3DA8A4" w:rsidR="00330B65" w:rsidRPr="00A170B4" w:rsidRDefault="00330B65" w:rsidP="00EF0B55">
      <w:pPr>
        <w:rPr>
          <w:rFonts w:ascii="Helvetica Neue" w:eastAsia="Arial" w:hAnsi="Helvetica Neue" w:cstheme="minorHAnsi"/>
          <w:bCs/>
          <w:sz w:val="22"/>
          <w:szCs w:val="22"/>
          <w:lang w:val="de-DE"/>
        </w:rPr>
      </w:pPr>
    </w:p>
    <w:p w14:paraId="547B726B" w14:textId="39D5F282" w:rsidR="00330B65" w:rsidRPr="00330B65" w:rsidRDefault="00330B65" w:rsidP="00EF0B55">
      <w:pPr>
        <w:rPr>
          <w:rFonts w:ascii="Helvetica Neue" w:eastAsia="Arial" w:hAnsi="Helvetica Neue" w:cstheme="minorHAnsi"/>
          <w:bCs/>
          <w:sz w:val="22"/>
          <w:szCs w:val="22"/>
          <w:lang w:val="de-DE"/>
        </w:rPr>
      </w:pPr>
      <w:r w:rsidRPr="00330B65">
        <w:rPr>
          <w:rFonts w:ascii="Helvetica Neue" w:eastAsia="Arial" w:hAnsi="Helvetica Neue" w:cstheme="minorHAnsi"/>
          <w:bCs/>
          <w:sz w:val="22"/>
          <w:szCs w:val="22"/>
          <w:lang w:val="de-DE"/>
        </w:rPr>
        <w:t xml:space="preserve">In Zusammenarbeit mit </w:t>
      </w:r>
      <w:hyperlink r:id="rId7" w:history="1">
        <w:r w:rsidRPr="00330B65">
          <w:rPr>
            <w:rStyle w:val="Hyperlink"/>
            <w:rFonts w:ascii="Helvetica Neue" w:eastAsia="Arial" w:hAnsi="Helvetica Neue" w:cstheme="minorHAnsi"/>
            <w:bCs/>
            <w:color w:val="538135" w:themeColor="accent6" w:themeShade="BF"/>
            <w:sz w:val="22"/>
            <w:szCs w:val="22"/>
            <w:lang w:val="de-DE"/>
          </w:rPr>
          <w:t>VST Saalfeld</w:t>
        </w:r>
      </w:hyperlink>
      <w:r w:rsidRPr="00330B65">
        <w:rPr>
          <w:rFonts w:ascii="Helvetica Neue" w:eastAsia="Arial" w:hAnsi="Helvetica Neue" w:cstheme="minorHAnsi"/>
          <w:bCs/>
          <w:sz w:val="22"/>
          <w:szCs w:val="22"/>
          <w:lang w:val="de-DE"/>
        </w:rPr>
        <w:t xml:space="preserve"> und dem lokalen Genelec-Vertrieb </w:t>
      </w:r>
      <w:hyperlink r:id="rId8" w:history="1">
        <w:r w:rsidRPr="00330B65">
          <w:rPr>
            <w:rStyle w:val="Hyperlink"/>
            <w:rFonts w:ascii="Helvetica Neue" w:eastAsia="Arial" w:hAnsi="Helvetica Neue" w:cstheme="minorHAnsi"/>
            <w:bCs/>
            <w:color w:val="538135" w:themeColor="accent6" w:themeShade="BF"/>
            <w:sz w:val="22"/>
            <w:szCs w:val="22"/>
            <w:lang w:val="de-DE"/>
          </w:rPr>
          <w:t>Audio Pro Heilbronn</w:t>
        </w:r>
      </w:hyperlink>
      <w:r w:rsidRPr="00330B65">
        <w:rPr>
          <w:rFonts w:ascii="Helvetica Neue" w:eastAsia="Arial" w:hAnsi="Helvetica Neue" w:cstheme="minorHAnsi"/>
          <w:bCs/>
          <w:sz w:val="22"/>
          <w:szCs w:val="22"/>
          <w:lang w:val="de-DE"/>
        </w:rPr>
        <w:t xml:space="preserve"> wollte die Hochschule ihre Produktions- und Präsentations</w:t>
      </w:r>
      <w:r>
        <w:rPr>
          <w:rFonts w:ascii="Helvetica Neue" w:eastAsia="Arial" w:hAnsi="Helvetica Neue" w:cstheme="minorHAnsi"/>
          <w:bCs/>
          <w:sz w:val="22"/>
          <w:szCs w:val="22"/>
          <w:lang w:val="de-DE"/>
        </w:rPr>
        <w:t>räume</w:t>
      </w:r>
      <w:r w:rsidRPr="00330B65">
        <w:rPr>
          <w:rFonts w:ascii="Helvetica Neue" w:eastAsia="Arial" w:hAnsi="Helvetica Neue" w:cstheme="minorHAnsi"/>
          <w:bCs/>
          <w:sz w:val="22"/>
          <w:szCs w:val="22"/>
          <w:lang w:val="de-DE"/>
        </w:rPr>
        <w:t xml:space="preserve"> </w:t>
      </w:r>
      <w:r w:rsidR="0041244D">
        <w:rPr>
          <w:rFonts w:ascii="Helvetica Neue" w:eastAsia="Arial" w:hAnsi="Helvetica Neue" w:cstheme="minorHAnsi"/>
          <w:bCs/>
          <w:sz w:val="22"/>
          <w:szCs w:val="22"/>
          <w:lang w:val="de-DE"/>
        </w:rPr>
        <w:t>erweitern</w:t>
      </w:r>
      <w:r w:rsidRPr="00330B65">
        <w:rPr>
          <w:rFonts w:ascii="Helvetica Neue" w:eastAsia="Arial" w:hAnsi="Helvetica Neue" w:cstheme="minorHAnsi"/>
          <w:bCs/>
          <w:sz w:val="22"/>
          <w:szCs w:val="22"/>
          <w:lang w:val="de-DE"/>
        </w:rPr>
        <w:t>, um den Stud</w:t>
      </w:r>
      <w:r>
        <w:rPr>
          <w:rFonts w:ascii="Helvetica Neue" w:eastAsia="Arial" w:hAnsi="Helvetica Neue" w:cstheme="minorHAnsi"/>
          <w:bCs/>
          <w:sz w:val="22"/>
          <w:szCs w:val="22"/>
          <w:lang w:val="de-DE"/>
        </w:rPr>
        <w:t>ierenden</w:t>
      </w:r>
      <w:r w:rsidRPr="00330B65">
        <w:rPr>
          <w:rFonts w:ascii="Helvetica Neue" w:eastAsia="Arial" w:hAnsi="Helvetica Neue" w:cstheme="minorHAnsi"/>
          <w:bCs/>
          <w:sz w:val="22"/>
          <w:szCs w:val="22"/>
          <w:lang w:val="de-DE"/>
        </w:rPr>
        <w:t xml:space="preserve"> neue kreative Lernumgebungen und </w:t>
      </w:r>
      <w:r w:rsidR="0041244D">
        <w:rPr>
          <w:rFonts w:ascii="Helvetica Neue" w:eastAsia="Arial" w:hAnsi="Helvetica Neue" w:cstheme="minorHAnsi"/>
          <w:bCs/>
          <w:sz w:val="22"/>
          <w:szCs w:val="22"/>
          <w:lang w:val="de-DE"/>
        </w:rPr>
        <w:t>zusätzlich einen</w:t>
      </w:r>
      <w:r w:rsidRPr="00330B65">
        <w:rPr>
          <w:rFonts w:ascii="Helvetica Neue" w:eastAsia="Arial" w:hAnsi="Helvetica Neue" w:cstheme="minorHAnsi"/>
          <w:bCs/>
          <w:sz w:val="22"/>
          <w:szCs w:val="22"/>
          <w:lang w:val="de-DE"/>
        </w:rPr>
        <w:t xml:space="preserve"> größeren Raum für </w:t>
      </w:r>
      <w:r w:rsidR="00B155C1">
        <w:rPr>
          <w:rFonts w:ascii="Helvetica Neue" w:eastAsia="Arial" w:hAnsi="Helvetica Neue" w:cstheme="minorHAnsi"/>
          <w:bCs/>
          <w:sz w:val="22"/>
          <w:szCs w:val="22"/>
          <w:lang w:val="de-DE"/>
        </w:rPr>
        <w:t>die Vorführung</w:t>
      </w:r>
      <w:r w:rsidRPr="00330B65">
        <w:rPr>
          <w:rFonts w:ascii="Helvetica Neue" w:eastAsia="Arial" w:hAnsi="Helvetica Neue" w:cstheme="minorHAnsi"/>
          <w:bCs/>
          <w:sz w:val="22"/>
          <w:szCs w:val="22"/>
          <w:lang w:val="de-DE"/>
        </w:rPr>
        <w:t xml:space="preserve"> ihrer Arbeiten zu bieten. Der Präsentationsraum sollte auf 7.1.4 </w:t>
      </w:r>
      <w:r w:rsidR="00D343F8">
        <w:rPr>
          <w:rFonts w:ascii="Helvetica Neue" w:eastAsia="Arial" w:hAnsi="Helvetica Neue" w:cstheme="minorHAnsi"/>
          <w:bCs/>
          <w:sz w:val="22"/>
          <w:szCs w:val="22"/>
          <w:lang w:val="de-DE"/>
        </w:rPr>
        <w:t xml:space="preserve">mit einem zusätzlichen </w:t>
      </w:r>
      <w:r w:rsidR="00814E32">
        <w:rPr>
          <w:rFonts w:ascii="Helvetica Neue" w:eastAsia="Arial" w:hAnsi="Helvetica Neue" w:cstheme="minorHAnsi"/>
          <w:bCs/>
          <w:sz w:val="22"/>
          <w:szCs w:val="22"/>
          <w:lang w:val="de-DE"/>
        </w:rPr>
        <w:t>‚</w:t>
      </w:r>
      <w:r w:rsidR="00D343F8">
        <w:rPr>
          <w:rFonts w:ascii="Helvetica Neue" w:eastAsia="Arial" w:hAnsi="Helvetica Neue" w:cstheme="minorHAnsi"/>
          <w:bCs/>
          <w:sz w:val="22"/>
          <w:szCs w:val="22"/>
          <w:lang w:val="de-DE"/>
        </w:rPr>
        <w:t>Voice Of God</w:t>
      </w:r>
      <w:r w:rsidR="00814E32">
        <w:rPr>
          <w:rFonts w:ascii="Helvetica Neue" w:eastAsia="Arial" w:hAnsi="Helvetica Neue" w:cstheme="minorHAnsi"/>
          <w:bCs/>
          <w:sz w:val="22"/>
          <w:szCs w:val="22"/>
          <w:lang w:val="de-DE"/>
        </w:rPr>
        <w:t>‘</w:t>
      </w:r>
      <w:r w:rsidR="00D343F8">
        <w:rPr>
          <w:rFonts w:ascii="Helvetica Neue" w:eastAsia="Arial" w:hAnsi="Helvetica Neue" w:cstheme="minorHAnsi"/>
          <w:bCs/>
          <w:sz w:val="22"/>
          <w:szCs w:val="22"/>
          <w:lang w:val="de-DE"/>
        </w:rPr>
        <w:t>-</w:t>
      </w:r>
      <w:r w:rsidR="00193830">
        <w:rPr>
          <w:rFonts w:ascii="Helvetica Neue" w:eastAsia="Arial" w:hAnsi="Helvetica Neue" w:cstheme="minorHAnsi"/>
          <w:bCs/>
          <w:sz w:val="22"/>
          <w:szCs w:val="22"/>
          <w:lang w:val="de-DE"/>
        </w:rPr>
        <w:t>Kanal</w:t>
      </w:r>
      <w:r w:rsidR="00D343F8">
        <w:rPr>
          <w:rFonts w:ascii="Helvetica Neue" w:eastAsia="Arial" w:hAnsi="Helvetica Neue" w:cstheme="minorHAnsi"/>
          <w:bCs/>
          <w:sz w:val="22"/>
          <w:szCs w:val="22"/>
          <w:lang w:val="de-DE"/>
        </w:rPr>
        <w:t xml:space="preserve"> </w:t>
      </w:r>
      <w:r w:rsidRPr="00330B65">
        <w:rPr>
          <w:rFonts w:ascii="Helvetica Neue" w:eastAsia="Arial" w:hAnsi="Helvetica Neue" w:cstheme="minorHAnsi"/>
          <w:bCs/>
          <w:sz w:val="22"/>
          <w:szCs w:val="22"/>
          <w:lang w:val="de-DE"/>
        </w:rPr>
        <w:t>aufgerüstet werden, um Referenzproduktionen in Dolby Atmos, Auro 3D</w:t>
      </w:r>
      <w:r w:rsidR="00D343F8">
        <w:rPr>
          <w:rFonts w:ascii="Helvetica Neue" w:eastAsia="Arial" w:hAnsi="Helvetica Neue" w:cstheme="minorHAnsi"/>
          <w:bCs/>
          <w:sz w:val="22"/>
          <w:szCs w:val="22"/>
          <w:lang w:val="de-DE"/>
        </w:rPr>
        <w:t>,</w:t>
      </w:r>
      <w:r w:rsidRPr="00330B65">
        <w:rPr>
          <w:rFonts w:ascii="Helvetica Neue" w:eastAsia="Arial" w:hAnsi="Helvetica Neue" w:cstheme="minorHAnsi"/>
          <w:bCs/>
          <w:sz w:val="22"/>
          <w:szCs w:val="22"/>
          <w:lang w:val="de-DE"/>
        </w:rPr>
        <w:t xml:space="preserve"> MPEG-H </w:t>
      </w:r>
      <w:r w:rsidR="00D343F8">
        <w:rPr>
          <w:rFonts w:ascii="Helvetica Neue" w:eastAsia="Arial" w:hAnsi="Helvetica Neue" w:cstheme="minorHAnsi"/>
          <w:bCs/>
          <w:sz w:val="22"/>
          <w:szCs w:val="22"/>
          <w:lang w:val="de-DE"/>
        </w:rPr>
        <w:t xml:space="preserve">und auch experimentelle Formate </w:t>
      </w:r>
      <w:r w:rsidRPr="00330B65">
        <w:rPr>
          <w:rFonts w:ascii="Helvetica Neue" w:eastAsia="Arial" w:hAnsi="Helvetica Neue" w:cstheme="minorHAnsi"/>
          <w:bCs/>
          <w:sz w:val="22"/>
          <w:szCs w:val="22"/>
          <w:lang w:val="de-DE"/>
        </w:rPr>
        <w:t>wiedergeben zu können. Darüber hinaus sollte ein</w:t>
      </w:r>
      <w:r w:rsidR="00546B0E">
        <w:rPr>
          <w:rFonts w:ascii="Helvetica Neue" w:eastAsia="Arial" w:hAnsi="Helvetica Neue" w:cstheme="minorHAnsi"/>
          <w:bCs/>
          <w:sz w:val="22"/>
          <w:szCs w:val="22"/>
          <w:lang w:val="de-DE"/>
        </w:rPr>
        <w:t xml:space="preserve"> immersives Studio entstehen</w:t>
      </w:r>
      <w:r w:rsidRPr="00330B65">
        <w:rPr>
          <w:rFonts w:ascii="Helvetica Neue" w:eastAsia="Arial" w:hAnsi="Helvetica Neue" w:cstheme="minorHAnsi"/>
          <w:bCs/>
          <w:sz w:val="22"/>
          <w:szCs w:val="22"/>
          <w:lang w:val="de-DE"/>
        </w:rPr>
        <w:t>, in de</w:t>
      </w:r>
      <w:r w:rsidR="00546B0E">
        <w:rPr>
          <w:rFonts w:ascii="Helvetica Neue" w:eastAsia="Arial" w:hAnsi="Helvetica Neue" w:cstheme="minorHAnsi"/>
          <w:bCs/>
          <w:sz w:val="22"/>
          <w:szCs w:val="22"/>
          <w:lang w:val="de-DE"/>
        </w:rPr>
        <w:t>m</w:t>
      </w:r>
      <w:r w:rsidRPr="00330B65">
        <w:rPr>
          <w:rFonts w:ascii="Helvetica Neue" w:eastAsia="Arial" w:hAnsi="Helvetica Neue" w:cstheme="minorHAnsi"/>
          <w:bCs/>
          <w:sz w:val="22"/>
          <w:szCs w:val="22"/>
          <w:lang w:val="de-DE"/>
        </w:rPr>
        <w:t xml:space="preserve"> ein komplettes 17.</w:t>
      </w:r>
      <w:r w:rsidR="00D343F8">
        <w:rPr>
          <w:rFonts w:ascii="Helvetica Neue" w:eastAsia="Arial" w:hAnsi="Helvetica Neue" w:cstheme="minorHAnsi"/>
          <w:bCs/>
          <w:sz w:val="22"/>
          <w:szCs w:val="22"/>
          <w:lang w:val="de-DE"/>
        </w:rPr>
        <w:t>2</w:t>
      </w:r>
      <w:r w:rsidRPr="00330B65">
        <w:rPr>
          <w:rFonts w:ascii="Helvetica Neue" w:eastAsia="Arial" w:hAnsi="Helvetica Neue" w:cstheme="minorHAnsi"/>
          <w:bCs/>
          <w:sz w:val="22"/>
          <w:szCs w:val="22"/>
          <w:lang w:val="de-DE"/>
        </w:rPr>
        <w:t>-</w:t>
      </w:r>
      <w:r>
        <w:rPr>
          <w:rFonts w:ascii="Helvetica Neue" w:eastAsia="Arial" w:hAnsi="Helvetica Neue" w:cstheme="minorHAnsi"/>
          <w:bCs/>
          <w:sz w:val="22"/>
          <w:szCs w:val="22"/>
          <w:lang w:val="de-DE"/>
        </w:rPr>
        <w:t>Half-Dome</w:t>
      </w:r>
      <w:r w:rsidRPr="00330B65">
        <w:rPr>
          <w:rFonts w:ascii="Helvetica Neue" w:eastAsia="Arial" w:hAnsi="Helvetica Neue" w:cstheme="minorHAnsi"/>
          <w:bCs/>
          <w:sz w:val="22"/>
          <w:szCs w:val="22"/>
          <w:lang w:val="de-DE"/>
        </w:rPr>
        <w:t xml:space="preserve">-Setup als Teil des Ambisonics-Workflows der HTWK </w:t>
      </w:r>
      <w:r w:rsidR="00D343F8">
        <w:rPr>
          <w:rFonts w:ascii="Helvetica Neue" w:eastAsia="Arial" w:hAnsi="Helvetica Neue" w:cstheme="minorHAnsi"/>
          <w:bCs/>
          <w:sz w:val="22"/>
          <w:szCs w:val="22"/>
          <w:lang w:val="de-DE"/>
        </w:rPr>
        <w:t xml:space="preserve">und für verschiedene externe Renderer </w:t>
      </w:r>
      <w:r w:rsidRPr="00330B65">
        <w:rPr>
          <w:rFonts w:ascii="Helvetica Neue" w:eastAsia="Arial" w:hAnsi="Helvetica Neue" w:cstheme="minorHAnsi"/>
          <w:bCs/>
          <w:sz w:val="22"/>
          <w:szCs w:val="22"/>
          <w:lang w:val="de-DE"/>
        </w:rPr>
        <w:t>genutzt werden kann.</w:t>
      </w:r>
    </w:p>
    <w:p w14:paraId="1FCE4296" w14:textId="46DD3D2C" w:rsidR="00B155C1" w:rsidRPr="00A170B4" w:rsidRDefault="00B155C1" w:rsidP="00EF0B55">
      <w:pPr>
        <w:rPr>
          <w:rFonts w:ascii="Helvetica Neue" w:eastAsia="Arial" w:hAnsi="Helvetica Neue" w:cstheme="minorHAnsi"/>
          <w:bCs/>
          <w:sz w:val="22"/>
          <w:szCs w:val="22"/>
          <w:lang w:val="de-DE"/>
        </w:rPr>
      </w:pPr>
    </w:p>
    <w:p w14:paraId="3080A22B" w14:textId="4BF8C6EB" w:rsidR="00B155C1" w:rsidRPr="00B155C1" w:rsidRDefault="00B155C1" w:rsidP="00EF0B55">
      <w:pPr>
        <w:rPr>
          <w:rFonts w:ascii="Helvetica Neue" w:eastAsia="Arial" w:hAnsi="Helvetica Neue" w:cstheme="minorHAnsi"/>
          <w:bCs/>
          <w:sz w:val="22"/>
          <w:szCs w:val="22"/>
          <w:lang w:val="de-DE"/>
        </w:rPr>
      </w:pPr>
      <w:r>
        <w:rPr>
          <w:rFonts w:ascii="Helvetica Neue" w:eastAsia="Arial" w:hAnsi="Helvetica Neue" w:cstheme="minorHAnsi"/>
          <w:bCs/>
          <w:sz w:val="22"/>
          <w:szCs w:val="22"/>
          <w:lang w:val="de-DE"/>
        </w:rPr>
        <w:t>„</w:t>
      </w:r>
      <w:r w:rsidRPr="00B155C1">
        <w:rPr>
          <w:rFonts w:ascii="Helvetica Neue" w:eastAsia="Arial" w:hAnsi="Helvetica Neue" w:cstheme="minorHAnsi"/>
          <w:bCs/>
          <w:sz w:val="22"/>
          <w:szCs w:val="22"/>
          <w:lang w:val="de-DE"/>
        </w:rPr>
        <w:t>Wir haben mehrere Projekte g</w:t>
      </w:r>
      <w:r>
        <w:rPr>
          <w:rFonts w:ascii="Helvetica Neue" w:eastAsia="Arial" w:hAnsi="Helvetica Neue" w:cstheme="minorHAnsi"/>
          <w:bCs/>
          <w:sz w:val="22"/>
          <w:szCs w:val="22"/>
          <w:lang w:val="de-DE"/>
        </w:rPr>
        <w:t xml:space="preserve">leichzeitig </w:t>
      </w:r>
      <w:r w:rsidR="00254C29">
        <w:rPr>
          <w:rFonts w:ascii="Helvetica Neue" w:eastAsia="Arial" w:hAnsi="Helvetica Neue" w:cstheme="minorHAnsi"/>
          <w:bCs/>
          <w:sz w:val="22"/>
          <w:szCs w:val="22"/>
          <w:lang w:val="de-DE"/>
        </w:rPr>
        <w:t>umgesetzt, darunter die Erweiterung unseres Präsentationsraums auf 7.1.4, die Einrichtung eines neuen Produktionsstudios für immersive Formate bis 17.</w:t>
      </w:r>
      <w:r w:rsidR="00D343F8">
        <w:rPr>
          <w:rFonts w:ascii="Helvetica Neue" w:eastAsia="Arial" w:hAnsi="Helvetica Neue" w:cstheme="minorHAnsi"/>
          <w:bCs/>
          <w:sz w:val="22"/>
          <w:szCs w:val="22"/>
          <w:lang w:val="de-DE"/>
        </w:rPr>
        <w:t>2</w:t>
      </w:r>
      <w:r w:rsidR="00254C29">
        <w:rPr>
          <w:rFonts w:ascii="Helvetica Neue" w:eastAsia="Arial" w:hAnsi="Helvetica Neue" w:cstheme="minorHAnsi"/>
          <w:bCs/>
          <w:sz w:val="22"/>
          <w:szCs w:val="22"/>
          <w:lang w:val="de-DE"/>
        </w:rPr>
        <w:t xml:space="preserve"> und ein neues Studio für Sounddesign“, erläutert Christian Birkner, technischer Leiter der HTWK Campus</w:t>
      </w:r>
      <w:r w:rsidR="00546B0E">
        <w:rPr>
          <w:rFonts w:ascii="Helvetica Neue" w:eastAsia="Arial" w:hAnsi="Helvetica Neue" w:cstheme="minorHAnsi"/>
          <w:bCs/>
          <w:sz w:val="22"/>
          <w:szCs w:val="22"/>
          <w:lang w:val="de-DE"/>
        </w:rPr>
        <w:t>s</w:t>
      </w:r>
      <w:r w:rsidR="00254C29">
        <w:rPr>
          <w:rFonts w:ascii="Helvetica Neue" w:eastAsia="Arial" w:hAnsi="Helvetica Neue" w:cstheme="minorHAnsi"/>
          <w:bCs/>
          <w:sz w:val="22"/>
          <w:szCs w:val="22"/>
          <w:lang w:val="de-DE"/>
        </w:rPr>
        <w:t>tudios. „Wir benötigten Monitor-Systeme, die sich genau auf die Raumgrößen skalieren lassen, um vergleichbare Abhörbedingungen zwischen den neuen Räumen zu ermöglichen. Wir benutzen Genelec Lautsprecher jetzt seit mehr als 15 Jahren, daher war ich mir sehr sicher, dass uns die The Ones-Serie nicht enttäuschen würde.“</w:t>
      </w:r>
    </w:p>
    <w:p w14:paraId="1506C230" w14:textId="3F545CBE" w:rsidR="00254C29" w:rsidRPr="00A170B4" w:rsidRDefault="00254C29" w:rsidP="00EF0B55">
      <w:pPr>
        <w:rPr>
          <w:rFonts w:ascii="Helvetica Neue" w:eastAsia="Arial" w:hAnsi="Helvetica Neue" w:cstheme="minorHAnsi"/>
          <w:bCs/>
          <w:sz w:val="22"/>
          <w:szCs w:val="22"/>
          <w:lang w:val="de-DE"/>
        </w:rPr>
      </w:pPr>
    </w:p>
    <w:p w14:paraId="2276AC6F" w14:textId="60912B4E" w:rsidR="00254C29" w:rsidRPr="00254C29" w:rsidRDefault="00254C29" w:rsidP="00EF0B55">
      <w:pPr>
        <w:rPr>
          <w:rFonts w:ascii="Helvetica Neue" w:eastAsia="Arial" w:hAnsi="Helvetica Neue" w:cstheme="minorHAnsi"/>
          <w:bCs/>
          <w:sz w:val="22"/>
          <w:szCs w:val="22"/>
          <w:lang w:val="de-DE"/>
        </w:rPr>
      </w:pPr>
      <w:r w:rsidRPr="00254C29">
        <w:rPr>
          <w:rFonts w:ascii="Helvetica Neue" w:eastAsia="Arial" w:hAnsi="Helvetica Neue" w:cstheme="minorHAnsi"/>
          <w:bCs/>
          <w:sz w:val="22"/>
          <w:szCs w:val="22"/>
          <w:lang w:val="de-DE"/>
        </w:rPr>
        <w:t>Die Entscheidung fü</w:t>
      </w:r>
      <w:r w:rsidR="00A170B4">
        <w:rPr>
          <w:rFonts w:ascii="Helvetica Neue" w:eastAsia="Arial" w:hAnsi="Helvetica Neue" w:cstheme="minorHAnsi"/>
          <w:bCs/>
          <w:sz w:val="22"/>
          <w:szCs w:val="22"/>
          <w:lang w:val="de-DE"/>
        </w:rPr>
        <w:t xml:space="preserve">r The Ones </w:t>
      </w:r>
      <w:r>
        <w:rPr>
          <w:rFonts w:ascii="Helvetica Neue" w:eastAsia="Arial" w:hAnsi="Helvetica Neue" w:cstheme="minorHAnsi"/>
          <w:bCs/>
          <w:sz w:val="22"/>
          <w:szCs w:val="22"/>
          <w:lang w:val="de-DE"/>
        </w:rPr>
        <w:t>wurde aus mehreren Gründen getroffen. „</w:t>
      </w:r>
      <w:r w:rsidR="00DB6B56">
        <w:rPr>
          <w:rFonts w:ascii="Helvetica Neue" w:eastAsia="Arial" w:hAnsi="Helvetica Neue" w:cstheme="minorHAnsi"/>
          <w:bCs/>
          <w:sz w:val="22"/>
          <w:szCs w:val="22"/>
          <w:lang w:val="de-DE"/>
        </w:rPr>
        <w:t xml:space="preserve">Sie bieten vergleichbare und sehr genaue Abhörbedingungen für die unterschiedlichen Räume“, erläutert Birkner. „Zusätzlich gefiel uns die einfache und sehr vielseitige Konfiguration mit der GLM 4 Kalibrierungs-Software. Das besondere Design der Lautsprecher wirkt sehr modern und </w:t>
      </w:r>
      <w:r w:rsidR="007732C1">
        <w:rPr>
          <w:rFonts w:ascii="Helvetica Neue" w:eastAsia="Arial" w:hAnsi="Helvetica Neue" w:cstheme="minorHAnsi"/>
          <w:bCs/>
          <w:sz w:val="22"/>
          <w:szCs w:val="22"/>
          <w:lang w:val="de-DE"/>
        </w:rPr>
        <w:t>außergewöhnlich</w:t>
      </w:r>
      <w:r w:rsidR="00DB6B56">
        <w:rPr>
          <w:rFonts w:ascii="Helvetica Neue" w:eastAsia="Arial" w:hAnsi="Helvetica Neue" w:cstheme="minorHAnsi"/>
          <w:bCs/>
          <w:sz w:val="22"/>
          <w:szCs w:val="22"/>
          <w:lang w:val="de-DE"/>
        </w:rPr>
        <w:t>.“</w:t>
      </w:r>
    </w:p>
    <w:p w14:paraId="3F14C6BF" w14:textId="77777777" w:rsidR="00EF0B55" w:rsidRPr="00254C29" w:rsidRDefault="00EF0B55" w:rsidP="00EF0B55">
      <w:pPr>
        <w:rPr>
          <w:rFonts w:ascii="Helvetica Neue" w:eastAsia="Arial" w:hAnsi="Helvetica Neue" w:cstheme="minorHAnsi"/>
          <w:bCs/>
          <w:sz w:val="22"/>
          <w:szCs w:val="22"/>
          <w:lang w:val="de-DE"/>
        </w:rPr>
      </w:pPr>
    </w:p>
    <w:p w14:paraId="332833F2" w14:textId="285D8955" w:rsidR="00DB6B56" w:rsidRPr="007732C1" w:rsidRDefault="00DB6B56" w:rsidP="00EF0B55">
      <w:pPr>
        <w:rPr>
          <w:rFonts w:ascii="Helvetica Neue" w:eastAsia="Arial" w:hAnsi="Helvetica Neue" w:cstheme="minorHAnsi"/>
          <w:bCs/>
          <w:sz w:val="22"/>
          <w:szCs w:val="22"/>
          <w:lang w:val="de-DE"/>
        </w:rPr>
      </w:pPr>
    </w:p>
    <w:p w14:paraId="276A411F" w14:textId="3678D7F5" w:rsidR="00DB6B56" w:rsidRPr="00DB6B56" w:rsidRDefault="00DB6B56" w:rsidP="00EF0B55">
      <w:pPr>
        <w:rPr>
          <w:rFonts w:ascii="Helvetica Neue" w:eastAsia="Arial" w:hAnsi="Helvetica Neue" w:cstheme="minorHAnsi"/>
          <w:bCs/>
          <w:sz w:val="22"/>
          <w:szCs w:val="22"/>
          <w:lang w:val="de-DE"/>
        </w:rPr>
      </w:pPr>
      <w:r w:rsidRPr="00DB6B56">
        <w:rPr>
          <w:rFonts w:ascii="Helvetica Neue" w:eastAsia="Arial" w:hAnsi="Helvetica Neue" w:cstheme="minorHAnsi"/>
          <w:bCs/>
          <w:sz w:val="22"/>
          <w:szCs w:val="22"/>
          <w:lang w:val="de-DE"/>
        </w:rPr>
        <w:t>Während die Entscheidung, weiterhin m</w:t>
      </w:r>
      <w:r>
        <w:rPr>
          <w:rFonts w:ascii="Helvetica Neue" w:eastAsia="Arial" w:hAnsi="Helvetica Neue" w:cstheme="minorHAnsi"/>
          <w:bCs/>
          <w:sz w:val="22"/>
          <w:szCs w:val="22"/>
          <w:lang w:val="de-DE"/>
        </w:rPr>
        <w:t xml:space="preserve">it Genelec zu arbeiten, leichtfiel, bestand die Herausforderung in der Platzierung der Lautsprecher in den einzelnen Räumen. „Da nicht alle </w:t>
      </w:r>
      <w:r>
        <w:rPr>
          <w:rFonts w:ascii="Helvetica Neue" w:eastAsia="Arial" w:hAnsi="Helvetica Neue" w:cstheme="minorHAnsi"/>
          <w:bCs/>
          <w:sz w:val="22"/>
          <w:szCs w:val="22"/>
          <w:lang w:val="de-DE"/>
        </w:rPr>
        <w:lastRenderedPageBreak/>
        <w:t xml:space="preserve">Lautsprecher an den </w:t>
      </w:r>
      <w:r w:rsidR="007E2E9B">
        <w:rPr>
          <w:rFonts w:ascii="Helvetica Neue" w:eastAsia="Arial" w:hAnsi="Helvetica Neue" w:cstheme="minorHAnsi"/>
          <w:bCs/>
          <w:sz w:val="22"/>
          <w:szCs w:val="22"/>
          <w:lang w:val="de-DE"/>
        </w:rPr>
        <w:t xml:space="preserve">idealen </w:t>
      </w:r>
      <w:r>
        <w:rPr>
          <w:rFonts w:ascii="Helvetica Neue" w:eastAsia="Arial" w:hAnsi="Helvetica Neue" w:cstheme="minorHAnsi"/>
          <w:bCs/>
          <w:sz w:val="22"/>
          <w:szCs w:val="22"/>
          <w:lang w:val="de-DE"/>
        </w:rPr>
        <w:t xml:space="preserve">Positionen montiert werden konnten, benötigten wir ein System, das uns eine Kompensation </w:t>
      </w:r>
      <w:r w:rsidR="007E2E9B">
        <w:rPr>
          <w:rFonts w:ascii="Helvetica Neue" w:eastAsia="Arial" w:hAnsi="Helvetica Neue" w:cstheme="minorHAnsi"/>
          <w:bCs/>
          <w:sz w:val="22"/>
          <w:szCs w:val="22"/>
          <w:lang w:val="de-DE"/>
        </w:rPr>
        <w:t xml:space="preserve">der </w:t>
      </w:r>
      <w:r w:rsidR="00B23850">
        <w:rPr>
          <w:rFonts w:ascii="Helvetica Neue" w:eastAsia="Arial" w:hAnsi="Helvetica Neue" w:cstheme="minorHAnsi"/>
          <w:bCs/>
          <w:sz w:val="22"/>
          <w:szCs w:val="22"/>
          <w:lang w:val="de-DE"/>
        </w:rPr>
        <w:t>abweichenden</w:t>
      </w:r>
      <w:r w:rsidR="007E2E9B">
        <w:rPr>
          <w:rFonts w:ascii="Helvetica Neue" w:eastAsia="Arial" w:hAnsi="Helvetica Neue" w:cstheme="minorHAnsi"/>
          <w:bCs/>
          <w:sz w:val="22"/>
          <w:szCs w:val="22"/>
          <w:lang w:val="de-DE"/>
        </w:rPr>
        <w:t xml:space="preserve"> Platzierung ermöglichte“, erinnert sich Birkner. „Die Genelec Studiomonitore passten für uns perfekt zu den verschiedenen Räumen und Studios.“</w:t>
      </w:r>
    </w:p>
    <w:p w14:paraId="27572A9D" w14:textId="560A971D" w:rsidR="00261B0B" w:rsidRPr="00A170B4" w:rsidRDefault="00261B0B" w:rsidP="00EF0B55">
      <w:pPr>
        <w:rPr>
          <w:rFonts w:ascii="Helvetica Neue" w:eastAsia="Arial" w:hAnsi="Helvetica Neue" w:cstheme="minorHAnsi"/>
          <w:bCs/>
          <w:sz w:val="22"/>
          <w:szCs w:val="22"/>
          <w:lang w:val="de-DE"/>
        </w:rPr>
      </w:pPr>
    </w:p>
    <w:p w14:paraId="6F54085A" w14:textId="472DB0DE" w:rsidR="00261B0B" w:rsidRPr="00261B0B" w:rsidRDefault="00261B0B" w:rsidP="00EF0B55">
      <w:pPr>
        <w:rPr>
          <w:rFonts w:ascii="Helvetica Neue" w:eastAsia="Arial" w:hAnsi="Helvetica Neue" w:cstheme="minorHAnsi"/>
          <w:bCs/>
          <w:sz w:val="22"/>
          <w:szCs w:val="22"/>
          <w:lang w:val="de-DE"/>
        </w:rPr>
      </w:pPr>
      <w:r w:rsidRPr="00261B0B">
        <w:rPr>
          <w:rFonts w:ascii="Helvetica Neue" w:eastAsia="Arial" w:hAnsi="Helvetica Neue" w:cstheme="minorHAnsi"/>
          <w:bCs/>
          <w:sz w:val="22"/>
          <w:szCs w:val="22"/>
          <w:lang w:val="de-DE"/>
        </w:rPr>
        <w:t xml:space="preserve">Das </w:t>
      </w:r>
      <w:r w:rsidR="007732C1">
        <w:rPr>
          <w:rFonts w:ascii="Helvetica Neue" w:eastAsia="Arial" w:hAnsi="Helvetica Neue" w:cstheme="minorHAnsi"/>
          <w:bCs/>
          <w:sz w:val="22"/>
          <w:szCs w:val="22"/>
          <w:lang w:val="de-DE"/>
        </w:rPr>
        <w:t>Herzstück</w:t>
      </w:r>
      <w:r w:rsidRPr="00261B0B">
        <w:rPr>
          <w:rFonts w:ascii="Helvetica Neue" w:eastAsia="Arial" w:hAnsi="Helvetica Neue" w:cstheme="minorHAnsi"/>
          <w:bCs/>
          <w:sz w:val="22"/>
          <w:szCs w:val="22"/>
          <w:lang w:val="de-DE"/>
        </w:rPr>
        <w:t xml:space="preserve"> des neuen S</w:t>
      </w:r>
      <w:r>
        <w:rPr>
          <w:rFonts w:ascii="Helvetica Neue" w:eastAsia="Arial" w:hAnsi="Helvetica Neue" w:cstheme="minorHAnsi"/>
          <w:bCs/>
          <w:sz w:val="22"/>
          <w:szCs w:val="22"/>
          <w:lang w:val="de-DE"/>
        </w:rPr>
        <w:t>ystems ist das koaxiale 3-Wege</w:t>
      </w:r>
      <w:r w:rsidR="00D343F8">
        <w:rPr>
          <w:rFonts w:ascii="Helvetica Neue" w:eastAsia="Arial" w:hAnsi="Helvetica Neue" w:cstheme="minorHAnsi"/>
          <w:bCs/>
          <w:sz w:val="22"/>
          <w:szCs w:val="22"/>
          <w:lang w:val="de-DE"/>
        </w:rPr>
        <w:t xml:space="preserve"> </w:t>
      </w:r>
      <w:r>
        <w:rPr>
          <w:rFonts w:ascii="Helvetica Neue" w:eastAsia="Arial" w:hAnsi="Helvetica Neue" w:cstheme="minorHAnsi"/>
          <w:bCs/>
          <w:sz w:val="22"/>
          <w:szCs w:val="22"/>
          <w:lang w:val="de-DE"/>
        </w:rPr>
        <w:t xml:space="preserve">Modell </w:t>
      </w:r>
      <w:hyperlink r:id="rId9" w:history="1">
        <w:r w:rsidR="009F1266" w:rsidRPr="009F1266">
          <w:rPr>
            <w:rStyle w:val="Hyperlink"/>
            <w:rFonts w:ascii="Helvetica Neue" w:eastAsia="Arial" w:hAnsi="Helvetica Neue" w:cstheme="minorHAnsi"/>
            <w:bCs/>
            <w:color w:val="538135" w:themeColor="accent6" w:themeShade="BF"/>
            <w:sz w:val="22"/>
            <w:szCs w:val="22"/>
            <w:lang w:val="de-DE"/>
          </w:rPr>
          <w:t>8331</w:t>
        </w:r>
      </w:hyperlink>
      <w:r>
        <w:rPr>
          <w:rFonts w:ascii="Helvetica Neue" w:eastAsia="Arial" w:hAnsi="Helvetica Neue" w:cstheme="minorHAnsi"/>
          <w:bCs/>
          <w:sz w:val="22"/>
          <w:szCs w:val="22"/>
          <w:lang w:val="de-DE"/>
        </w:rPr>
        <w:t xml:space="preserve">, ergänzt mit den 2-Wege Nahfeld-Monitoren </w:t>
      </w:r>
      <w:hyperlink r:id="rId10" w:history="1">
        <w:r w:rsidR="009F1266" w:rsidRPr="009F1266">
          <w:rPr>
            <w:rStyle w:val="Hyperlink"/>
            <w:rFonts w:ascii="Helvetica Neue" w:eastAsia="Arial" w:hAnsi="Helvetica Neue" w:cstheme="minorHAnsi"/>
            <w:bCs/>
            <w:color w:val="538135" w:themeColor="accent6" w:themeShade="BF"/>
            <w:sz w:val="22"/>
            <w:szCs w:val="22"/>
            <w:lang w:val="de-DE"/>
          </w:rPr>
          <w:t>8340</w:t>
        </w:r>
      </w:hyperlink>
      <w:r>
        <w:rPr>
          <w:rFonts w:ascii="Helvetica Neue" w:eastAsia="Arial" w:hAnsi="Helvetica Neue" w:cstheme="minorHAnsi"/>
          <w:bCs/>
          <w:sz w:val="22"/>
          <w:szCs w:val="22"/>
          <w:lang w:val="de-DE"/>
        </w:rPr>
        <w:t xml:space="preserve"> und </w:t>
      </w:r>
      <w:hyperlink r:id="rId11" w:history="1">
        <w:r w:rsidR="009F1266" w:rsidRPr="002E684C">
          <w:rPr>
            <w:rStyle w:val="Hyperlink"/>
            <w:rFonts w:ascii="Helvetica Neue" w:eastAsia="Arial" w:hAnsi="Helvetica Neue" w:cstheme="minorHAnsi"/>
            <w:bCs/>
            <w:color w:val="538135" w:themeColor="accent6" w:themeShade="BF"/>
            <w:sz w:val="22"/>
            <w:szCs w:val="22"/>
            <w:lang w:val="de-DE"/>
          </w:rPr>
          <w:t>8350</w:t>
        </w:r>
      </w:hyperlink>
      <w:r>
        <w:rPr>
          <w:rFonts w:ascii="Helvetica Neue" w:eastAsia="Arial" w:hAnsi="Helvetica Neue" w:cstheme="minorHAnsi"/>
          <w:bCs/>
          <w:sz w:val="22"/>
          <w:szCs w:val="22"/>
          <w:lang w:val="de-DE"/>
        </w:rPr>
        <w:t xml:space="preserve">. </w:t>
      </w:r>
      <w:r w:rsidR="00F5509E">
        <w:rPr>
          <w:rFonts w:ascii="Helvetica Neue" w:eastAsia="Arial" w:hAnsi="Helvetica Neue" w:cstheme="minorHAnsi"/>
          <w:bCs/>
          <w:sz w:val="22"/>
          <w:szCs w:val="22"/>
          <w:lang w:val="de-DE"/>
        </w:rPr>
        <w:t xml:space="preserve">Den </w:t>
      </w:r>
      <w:r>
        <w:rPr>
          <w:rFonts w:ascii="Helvetica Neue" w:eastAsia="Arial" w:hAnsi="Helvetica Neue" w:cstheme="minorHAnsi"/>
          <w:bCs/>
          <w:sz w:val="22"/>
          <w:szCs w:val="22"/>
          <w:lang w:val="de-DE"/>
        </w:rPr>
        <w:t xml:space="preserve">Tiefbassbereich </w:t>
      </w:r>
      <w:r w:rsidR="00F5509E">
        <w:rPr>
          <w:rFonts w:ascii="Helvetica Neue" w:eastAsia="Arial" w:hAnsi="Helvetica Neue" w:cstheme="minorHAnsi"/>
          <w:bCs/>
          <w:sz w:val="22"/>
          <w:szCs w:val="22"/>
          <w:lang w:val="de-DE"/>
        </w:rPr>
        <w:t xml:space="preserve">für die verschiedenen Räume liefern die </w:t>
      </w:r>
      <w:r>
        <w:rPr>
          <w:rFonts w:ascii="Helvetica Neue" w:eastAsia="Arial" w:hAnsi="Helvetica Neue" w:cstheme="minorHAnsi"/>
          <w:bCs/>
          <w:sz w:val="22"/>
          <w:szCs w:val="22"/>
          <w:lang w:val="de-DE"/>
        </w:rPr>
        <w:t xml:space="preserve">Subwoofer-Modelle </w:t>
      </w:r>
      <w:hyperlink r:id="rId12" w:history="1">
        <w:r w:rsidR="002E684C" w:rsidRPr="002E684C">
          <w:rPr>
            <w:rStyle w:val="Hyperlink"/>
            <w:rFonts w:ascii="Helvetica Neue" w:eastAsia="Arial" w:hAnsi="Helvetica Neue" w:cstheme="minorHAnsi"/>
            <w:bCs/>
            <w:color w:val="538135" w:themeColor="accent6" w:themeShade="BF"/>
            <w:sz w:val="22"/>
            <w:szCs w:val="22"/>
            <w:lang w:val="de-DE"/>
          </w:rPr>
          <w:t>7360</w:t>
        </w:r>
      </w:hyperlink>
      <w:r w:rsidR="002E684C" w:rsidRPr="002E684C">
        <w:rPr>
          <w:rFonts w:ascii="Helvetica Neue" w:eastAsia="Arial" w:hAnsi="Helvetica Neue" w:cstheme="minorHAnsi"/>
          <w:bCs/>
          <w:sz w:val="22"/>
          <w:szCs w:val="22"/>
          <w:lang w:val="de-DE"/>
        </w:rPr>
        <w:t xml:space="preserve">, </w:t>
      </w:r>
      <w:hyperlink r:id="rId13" w:history="1">
        <w:r w:rsidR="002E684C" w:rsidRPr="002E684C">
          <w:rPr>
            <w:rStyle w:val="Hyperlink"/>
            <w:rFonts w:ascii="Helvetica Neue" w:eastAsia="Arial" w:hAnsi="Helvetica Neue" w:cstheme="minorHAnsi"/>
            <w:bCs/>
            <w:color w:val="538135" w:themeColor="accent6" w:themeShade="BF"/>
            <w:sz w:val="22"/>
            <w:szCs w:val="22"/>
            <w:lang w:val="de-DE"/>
          </w:rPr>
          <w:t>7370</w:t>
        </w:r>
      </w:hyperlink>
      <w:r w:rsidR="002E684C" w:rsidRPr="002E684C">
        <w:rPr>
          <w:rStyle w:val="Hyperlink"/>
          <w:rFonts w:ascii="Helvetica Neue" w:eastAsia="Arial" w:hAnsi="Helvetica Neue" w:cstheme="minorHAnsi"/>
          <w:bCs/>
          <w:color w:val="538135" w:themeColor="accent6" w:themeShade="BF"/>
          <w:sz w:val="22"/>
          <w:szCs w:val="22"/>
          <w:u w:val="none"/>
          <w:lang w:val="de-DE"/>
        </w:rPr>
        <w:t xml:space="preserve"> </w:t>
      </w:r>
      <w:r>
        <w:rPr>
          <w:rFonts w:ascii="Helvetica Neue" w:eastAsia="Arial" w:hAnsi="Helvetica Neue" w:cstheme="minorHAnsi"/>
          <w:bCs/>
          <w:sz w:val="22"/>
          <w:szCs w:val="22"/>
          <w:lang w:val="de-DE"/>
        </w:rPr>
        <w:t xml:space="preserve">und </w:t>
      </w:r>
      <w:hyperlink r:id="rId14" w:history="1">
        <w:r w:rsidR="002E684C" w:rsidRPr="002E684C">
          <w:rPr>
            <w:rStyle w:val="Hyperlink"/>
            <w:rFonts w:ascii="Helvetica Neue" w:eastAsia="Arial" w:hAnsi="Helvetica Neue" w:cstheme="minorHAnsi"/>
            <w:bCs/>
            <w:color w:val="538135" w:themeColor="accent6" w:themeShade="BF"/>
            <w:sz w:val="22"/>
            <w:szCs w:val="22"/>
            <w:lang w:val="de-DE"/>
          </w:rPr>
          <w:t>7380</w:t>
        </w:r>
      </w:hyperlink>
      <w:r w:rsidR="00F5509E">
        <w:rPr>
          <w:rFonts w:ascii="Helvetica Neue" w:eastAsia="Arial" w:hAnsi="Helvetica Neue" w:cstheme="minorHAnsi"/>
          <w:bCs/>
          <w:sz w:val="22"/>
          <w:szCs w:val="22"/>
          <w:lang w:val="de-DE"/>
        </w:rPr>
        <w:t>.</w:t>
      </w:r>
    </w:p>
    <w:p w14:paraId="0D420361" w14:textId="38885D02" w:rsidR="00261B0B" w:rsidRPr="002E684C" w:rsidRDefault="00261B0B" w:rsidP="00EF0B55">
      <w:pPr>
        <w:rPr>
          <w:rFonts w:ascii="Helvetica Neue" w:eastAsia="Arial" w:hAnsi="Helvetica Neue" w:cstheme="minorHAnsi"/>
          <w:bCs/>
          <w:sz w:val="22"/>
          <w:szCs w:val="22"/>
          <w:lang w:val="de-DE"/>
        </w:rPr>
      </w:pPr>
    </w:p>
    <w:p w14:paraId="6264D51D" w14:textId="019590D6" w:rsidR="00261B0B" w:rsidRPr="00261B0B" w:rsidRDefault="00CA323A" w:rsidP="00EF0B55">
      <w:pPr>
        <w:rPr>
          <w:rFonts w:ascii="Helvetica Neue" w:eastAsia="Arial" w:hAnsi="Helvetica Neue" w:cstheme="minorHAnsi"/>
          <w:bCs/>
          <w:sz w:val="22"/>
          <w:szCs w:val="22"/>
          <w:lang w:val="de-DE"/>
        </w:rPr>
      </w:pPr>
      <w:bookmarkStart w:id="0" w:name="_Hlk125643562"/>
      <w:r>
        <w:rPr>
          <w:rFonts w:ascii="Helvetica Neue" w:eastAsia="Arial" w:hAnsi="Helvetica Neue" w:cstheme="minorHAnsi"/>
          <w:bCs/>
          <w:sz w:val="22"/>
          <w:szCs w:val="22"/>
          <w:lang w:val="de-DE"/>
        </w:rPr>
        <w:t>Neben den für die Anforderungen der Hochschule idealen Eigenschaften der Lautsprecher</w:t>
      </w:r>
      <w:r w:rsidR="00261B0B">
        <w:rPr>
          <w:rFonts w:ascii="Helvetica Neue" w:eastAsia="Arial" w:hAnsi="Helvetica Neue" w:cstheme="minorHAnsi"/>
          <w:bCs/>
          <w:sz w:val="22"/>
          <w:szCs w:val="22"/>
          <w:lang w:val="de-DE"/>
        </w:rPr>
        <w:t xml:space="preserve"> hebt Birkner ganz besonders die GLM </w:t>
      </w:r>
      <w:r>
        <w:rPr>
          <w:rFonts w:ascii="Helvetica Neue" w:eastAsia="Arial" w:hAnsi="Helvetica Neue" w:cstheme="minorHAnsi"/>
          <w:bCs/>
          <w:sz w:val="22"/>
          <w:szCs w:val="22"/>
          <w:lang w:val="de-DE"/>
        </w:rPr>
        <w:t xml:space="preserve">Software </w:t>
      </w:r>
      <w:r w:rsidR="00261B0B">
        <w:rPr>
          <w:rFonts w:ascii="Helvetica Neue" w:eastAsia="Arial" w:hAnsi="Helvetica Neue" w:cstheme="minorHAnsi"/>
          <w:bCs/>
          <w:sz w:val="22"/>
          <w:szCs w:val="22"/>
          <w:lang w:val="de-DE"/>
        </w:rPr>
        <w:t xml:space="preserve">hervor: „Das neue GLM 4-System hat alle notwendigen Korrekturen automatisch umgesetzt. Es gab praktisch keinen Bedarf für manuelle Anpassungen. Es ist eine tolle </w:t>
      </w:r>
      <w:r w:rsidR="00546B0E">
        <w:rPr>
          <w:rFonts w:ascii="Helvetica Neue" w:eastAsia="Arial" w:hAnsi="Helvetica Neue" w:cstheme="minorHAnsi"/>
          <w:bCs/>
          <w:sz w:val="22"/>
          <w:szCs w:val="22"/>
          <w:lang w:val="de-DE"/>
        </w:rPr>
        <w:t>Option</w:t>
      </w:r>
      <w:r w:rsidR="00261B0B">
        <w:rPr>
          <w:rFonts w:ascii="Helvetica Neue" w:eastAsia="Arial" w:hAnsi="Helvetica Neue" w:cstheme="minorHAnsi"/>
          <w:bCs/>
          <w:sz w:val="22"/>
          <w:szCs w:val="22"/>
          <w:lang w:val="de-DE"/>
        </w:rPr>
        <w:t xml:space="preserve">, jeden Lautsprecher an den Raum </w:t>
      </w:r>
      <w:r w:rsidR="00546B0E">
        <w:rPr>
          <w:rFonts w:ascii="Helvetica Neue" w:eastAsia="Arial" w:hAnsi="Helvetica Neue" w:cstheme="minorHAnsi"/>
          <w:bCs/>
          <w:sz w:val="22"/>
          <w:szCs w:val="22"/>
          <w:lang w:val="de-DE"/>
        </w:rPr>
        <w:t>anzupassen</w:t>
      </w:r>
      <w:r w:rsidR="00261B0B">
        <w:rPr>
          <w:rFonts w:ascii="Helvetica Neue" w:eastAsia="Arial" w:hAnsi="Helvetica Neue" w:cstheme="minorHAnsi"/>
          <w:bCs/>
          <w:sz w:val="22"/>
          <w:szCs w:val="22"/>
          <w:lang w:val="de-DE"/>
        </w:rPr>
        <w:t xml:space="preserve"> und zudem unterrichten zu können, wie DSP-Systeme für Studiomonitore arbeiten. </w:t>
      </w:r>
      <w:bookmarkStart w:id="1" w:name="_Hlk125713340"/>
      <w:r w:rsidR="0041244D">
        <w:rPr>
          <w:rFonts w:ascii="Helvetica Neue" w:eastAsia="Arial" w:hAnsi="Helvetica Neue" w:cstheme="minorHAnsi"/>
          <w:bCs/>
          <w:sz w:val="22"/>
          <w:szCs w:val="22"/>
          <w:lang w:val="de-DE"/>
        </w:rPr>
        <w:t xml:space="preserve">Der </w:t>
      </w:r>
      <w:r w:rsidR="00EE7BA5">
        <w:rPr>
          <w:rFonts w:ascii="Helvetica Neue" w:eastAsia="Arial" w:hAnsi="Helvetica Neue" w:cstheme="minorHAnsi"/>
          <w:bCs/>
          <w:sz w:val="22"/>
          <w:szCs w:val="22"/>
          <w:lang w:val="de-DE"/>
        </w:rPr>
        <w:t xml:space="preserve">neue </w:t>
      </w:r>
      <w:r w:rsidR="0041244D">
        <w:rPr>
          <w:rFonts w:ascii="Helvetica Neue" w:eastAsia="Arial" w:hAnsi="Helvetica Neue" w:cstheme="minorHAnsi"/>
          <w:bCs/>
          <w:sz w:val="22"/>
          <w:szCs w:val="22"/>
          <w:lang w:val="de-DE"/>
        </w:rPr>
        <w:t xml:space="preserve">GRADE Raumakustik-Report eignet sich hervorragend, </w:t>
      </w:r>
      <w:r w:rsidR="00EE7BA5">
        <w:rPr>
          <w:rFonts w:ascii="Helvetica Neue" w:eastAsia="Arial" w:hAnsi="Helvetica Neue" w:cstheme="minorHAnsi"/>
          <w:bCs/>
          <w:sz w:val="22"/>
          <w:szCs w:val="22"/>
          <w:lang w:val="de-DE"/>
        </w:rPr>
        <w:t>um das Abhörsystem und den Raum zu analysieren und zu optimieren</w:t>
      </w:r>
      <w:r w:rsidR="00D51A95">
        <w:rPr>
          <w:rFonts w:ascii="Helvetica Neue" w:eastAsia="Arial" w:hAnsi="Helvetica Neue" w:cstheme="minorHAnsi"/>
          <w:bCs/>
          <w:sz w:val="22"/>
          <w:szCs w:val="22"/>
          <w:lang w:val="de-DE"/>
        </w:rPr>
        <w:t xml:space="preserve">. </w:t>
      </w:r>
      <w:bookmarkEnd w:id="1"/>
      <w:r w:rsidR="00261B0B">
        <w:rPr>
          <w:rFonts w:ascii="Helvetica Neue" w:eastAsia="Arial" w:hAnsi="Helvetica Neue" w:cstheme="minorHAnsi"/>
          <w:bCs/>
          <w:sz w:val="22"/>
          <w:szCs w:val="22"/>
          <w:lang w:val="de-DE"/>
        </w:rPr>
        <w:t>Mit GLM 4 ist es jetzt noch einfacher, unsere Systeme einzurichten und zu steuern. Und nachdem es</w:t>
      </w:r>
      <w:r w:rsidR="00B73678">
        <w:rPr>
          <w:rFonts w:ascii="Helvetica Neue" w:eastAsia="Arial" w:hAnsi="Helvetica Neue" w:cstheme="minorHAnsi"/>
          <w:bCs/>
          <w:sz w:val="22"/>
          <w:szCs w:val="22"/>
          <w:lang w:val="de-DE"/>
        </w:rPr>
        <w:t xml:space="preserve"> </w:t>
      </w:r>
      <w:r w:rsidR="00261B0B">
        <w:rPr>
          <w:rFonts w:ascii="Helvetica Neue" w:eastAsia="Arial" w:hAnsi="Helvetica Neue" w:cstheme="minorHAnsi"/>
          <w:bCs/>
          <w:sz w:val="22"/>
          <w:szCs w:val="22"/>
          <w:lang w:val="de-DE"/>
        </w:rPr>
        <w:t>auch mit den neuesten Mac OS-Betriebssystemen kompatibel ist, benötigen wir keinen separaten Rechner für die Einmessung mehr.“</w:t>
      </w:r>
    </w:p>
    <w:bookmarkEnd w:id="0"/>
    <w:p w14:paraId="1241FEBE" w14:textId="08D67F77" w:rsidR="001C0B7A" w:rsidRPr="00A170B4" w:rsidRDefault="001C0B7A" w:rsidP="00EF0B55">
      <w:pPr>
        <w:rPr>
          <w:lang w:val="de-DE"/>
        </w:rPr>
      </w:pPr>
    </w:p>
    <w:p w14:paraId="04B50D1B" w14:textId="4302A9E1" w:rsidR="001C0B7A" w:rsidRPr="001C0B7A" w:rsidRDefault="001C0B7A" w:rsidP="00EF0B55">
      <w:pPr>
        <w:rPr>
          <w:rFonts w:ascii="Helvetica Neue" w:eastAsia="Arial" w:hAnsi="Helvetica Neue" w:cstheme="minorHAnsi"/>
          <w:bCs/>
          <w:sz w:val="22"/>
          <w:szCs w:val="22"/>
          <w:lang w:val="de-DE"/>
        </w:rPr>
      </w:pPr>
      <w:r w:rsidRPr="001C0B7A">
        <w:rPr>
          <w:rFonts w:ascii="Helvetica Neue" w:eastAsia="Arial" w:hAnsi="Helvetica Neue" w:cstheme="minorHAnsi"/>
          <w:bCs/>
          <w:sz w:val="22"/>
          <w:szCs w:val="22"/>
          <w:lang w:val="de-DE"/>
        </w:rPr>
        <w:t xml:space="preserve">Nach Abschluss des Projekts </w:t>
      </w:r>
      <w:r>
        <w:rPr>
          <w:rFonts w:ascii="Helvetica Neue" w:eastAsia="Arial" w:hAnsi="Helvetica Neue" w:cstheme="minorHAnsi"/>
          <w:bCs/>
          <w:sz w:val="22"/>
          <w:szCs w:val="22"/>
          <w:lang w:val="de-DE"/>
        </w:rPr>
        <w:t xml:space="preserve">spricht </w:t>
      </w:r>
      <w:r w:rsidRPr="001C0B7A">
        <w:rPr>
          <w:rFonts w:ascii="Helvetica Neue" w:eastAsia="Arial" w:hAnsi="Helvetica Neue" w:cstheme="minorHAnsi"/>
          <w:bCs/>
          <w:sz w:val="22"/>
          <w:szCs w:val="22"/>
          <w:lang w:val="de-DE"/>
        </w:rPr>
        <w:t xml:space="preserve">Birkner </w:t>
      </w:r>
      <w:r w:rsidR="002967B8">
        <w:rPr>
          <w:rFonts w:ascii="Helvetica Neue" w:eastAsia="Arial" w:hAnsi="Helvetica Neue" w:cstheme="minorHAnsi"/>
          <w:bCs/>
          <w:sz w:val="22"/>
          <w:szCs w:val="22"/>
          <w:lang w:val="de-DE"/>
        </w:rPr>
        <w:t>darüber, wie positiv die Erweiterung der Campusstudios aus seiner Sicht war:</w:t>
      </w:r>
      <w:r>
        <w:rPr>
          <w:rFonts w:ascii="Helvetica Neue" w:eastAsia="Arial" w:hAnsi="Helvetica Neue" w:cstheme="minorHAnsi"/>
          <w:bCs/>
          <w:sz w:val="22"/>
          <w:szCs w:val="22"/>
          <w:lang w:val="de-DE"/>
        </w:rPr>
        <w:t xml:space="preserve"> „Es ist beeindruckend, wie gut sich die neuen Lösungen in die Räume integrieren, und wie wohl ich mich mit ihnen fühle – besonders mit dem großen immersiven System, das den Hörer vollständig umhüllt.“ Auch für die Studierenden bieten die neuen Setups </w:t>
      </w:r>
      <w:r w:rsidR="001A1653">
        <w:rPr>
          <w:rFonts w:ascii="Helvetica Neue" w:eastAsia="Arial" w:hAnsi="Helvetica Neue" w:cstheme="minorHAnsi"/>
          <w:bCs/>
          <w:sz w:val="22"/>
          <w:szCs w:val="22"/>
          <w:lang w:val="de-DE"/>
        </w:rPr>
        <w:t>entscheidende</w:t>
      </w:r>
      <w:r>
        <w:rPr>
          <w:rFonts w:ascii="Helvetica Neue" w:eastAsia="Arial" w:hAnsi="Helvetica Neue" w:cstheme="minorHAnsi"/>
          <w:bCs/>
          <w:sz w:val="22"/>
          <w:szCs w:val="22"/>
          <w:lang w:val="de-DE"/>
        </w:rPr>
        <w:t xml:space="preserve"> Vorteile. „</w:t>
      </w:r>
      <w:r w:rsidR="000836B8">
        <w:rPr>
          <w:rFonts w:ascii="Helvetica Neue" w:eastAsia="Arial" w:hAnsi="Helvetica Neue" w:cstheme="minorHAnsi"/>
          <w:bCs/>
          <w:sz w:val="22"/>
          <w:szCs w:val="22"/>
          <w:lang w:val="de-DE"/>
        </w:rPr>
        <w:t>Sie können jetzt in erster Linie in verschiedenen immersiven Formaten kreativ arbeiten“, sagt Birkner. „Das bedeutet, sie können innerhalb dieser Workflows lernen</w:t>
      </w:r>
      <w:r w:rsidR="00993961">
        <w:rPr>
          <w:rFonts w:ascii="Helvetica Neue" w:eastAsia="Arial" w:hAnsi="Helvetica Neue" w:cstheme="minorHAnsi"/>
          <w:bCs/>
          <w:sz w:val="22"/>
          <w:szCs w:val="22"/>
          <w:lang w:val="de-DE"/>
        </w:rPr>
        <w:t xml:space="preserve">, </w:t>
      </w:r>
      <w:r w:rsidR="000836B8">
        <w:rPr>
          <w:rFonts w:ascii="Helvetica Neue" w:eastAsia="Arial" w:hAnsi="Helvetica Neue" w:cstheme="minorHAnsi"/>
          <w:bCs/>
          <w:sz w:val="22"/>
          <w:szCs w:val="22"/>
          <w:lang w:val="de-DE"/>
        </w:rPr>
        <w:t>wie sie technisch funktionieren und wie sie in Produktionen eingesetzt werden können.“</w:t>
      </w:r>
    </w:p>
    <w:p w14:paraId="3C65DDFE" w14:textId="2B0238BC" w:rsidR="000836B8" w:rsidRPr="00A170B4" w:rsidRDefault="000836B8" w:rsidP="00EF0B55">
      <w:pPr>
        <w:rPr>
          <w:rFonts w:ascii="Helvetica Neue" w:eastAsia="Arial" w:hAnsi="Helvetica Neue" w:cstheme="minorHAnsi"/>
          <w:bCs/>
          <w:sz w:val="22"/>
          <w:szCs w:val="22"/>
          <w:lang w:val="de-DE"/>
        </w:rPr>
      </w:pPr>
    </w:p>
    <w:p w14:paraId="0F474783" w14:textId="6ADD535A" w:rsidR="000836B8" w:rsidRPr="000836B8" w:rsidRDefault="000836B8" w:rsidP="00EF0B55">
      <w:pPr>
        <w:rPr>
          <w:rFonts w:ascii="Helvetica Neue" w:eastAsia="Arial" w:hAnsi="Helvetica Neue" w:cstheme="minorHAnsi"/>
          <w:bCs/>
          <w:sz w:val="22"/>
          <w:szCs w:val="22"/>
          <w:lang w:val="de-DE"/>
        </w:rPr>
      </w:pPr>
      <w:bookmarkStart w:id="2" w:name="_Hlk125644619"/>
      <w:r w:rsidRPr="000836B8">
        <w:rPr>
          <w:rFonts w:ascii="Helvetica Neue" w:eastAsia="Arial" w:hAnsi="Helvetica Neue" w:cstheme="minorHAnsi"/>
          <w:bCs/>
          <w:sz w:val="22"/>
          <w:szCs w:val="22"/>
          <w:lang w:val="de-DE"/>
        </w:rPr>
        <w:t>Im Rückblick auf das P</w:t>
      </w:r>
      <w:r>
        <w:rPr>
          <w:rFonts w:ascii="Helvetica Neue" w:eastAsia="Arial" w:hAnsi="Helvetica Neue" w:cstheme="minorHAnsi"/>
          <w:bCs/>
          <w:sz w:val="22"/>
          <w:szCs w:val="22"/>
          <w:lang w:val="de-DE"/>
        </w:rPr>
        <w:t xml:space="preserve">rojekt ist Birkner sichtlich zufrieden und plant schon weiter für die Zukunft. „Ich bin mit den Ergebnissen sehr </w:t>
      </w:r>
      <w:r w:rsidR="00B73678">
        <w:rPr>
          <w:rFonts w:ascii="Helvetica Neue" w:eastAsia="Arial" w:hAnsi="Helvetica Neue" w:cstheme="minorHAnsi"/>
          <w:bCs/>
          <w:sz w:val="22"/>
          <w:szCs w:val="22"/>
          <w:lang w:val="de-DE"/>
        </w:rPr>
        <w:t>glücklich</w:t>
      </w:r>
      <w:r>
        <w:rPr>
          <w:rFonts w:ascii="Helvetica Neue" w:eastAsia="Arial" w:hAnsi="Helvetica Neue" w:cstheme="minorHAnsi"/>
          <w:bCs/>
          <w:sz w:val="22"/>
          <w:szCs w:val="22"/>
          <w:lang w:val="de-DE"/>
        </w:rPr>
        <w:t xml:space="preserve"> und habe schon einige neue Ideen“, </w:t>
      </w:r>
      <w:r w:rsidR="00B73678">
        <w:rPr>
          <w:rFonts w:ascii="Helvetica Neue" w:eastAsia="Arial" w:hAnsi="Helvetica Neue" w:cstheme="minorHAnsi"/>
          <w:bCs/>
          <w:sz w:val="22"/>
          <w:szCs w:val="22"/>
          <w:lang w:val="de-DE"/>
        </w:rPr>
        <w:t>meint er lächelnd.</w:t>
      </w:r>
      <w:r>
        <w:rPr>
          <w:rFonts w:ascii="Helvetica Neue" w:eastAsia="Arial" w:hAnsi="Helvetica Neue" w:cstheme="minorHAnsi"/>
          <w:bCs/>
          <w:sz w:val="22"/>
          <w:szCs w:val="22"/>
          <w:lang w:val="de-DE"/>
        </w:rPr>
        <w:t xml:space="preserve"> „Die Genelec Smart IP Lautsprecher würden sehr gut zu einigen </w:t>
      </w:r>
      <w:r w:rsidR="00546B0E">
        <w:rPr>
          <w:rFonts w:ascii="Helvetica Neue" w:eastAsia="Arial" w:hAnsi="Helvetica Neue" w:cstheme="minorHAnsi"/>
          <w:bCs/>
          <w:sz w:val="22"/>
          <w:szCs w:val="22"/>
          <w:lang w:val="de-DE"/>
        </w:rPr>
        <w:t>dieser Ideen</w:t>
      </w:r>
      <w:r>
        <w:rPr>
          <w:rFonts w:ascii="Helvetica Neue" w:eastAsia="Arial" w:hAnsi="Helvetica Neue" w:cstheme="minorHAnsi"/>
          <w:bCs/>
          <w:sz w:val="22"/>
          <w:szCs w:val="22"/>
          <w:lang w:val="de-DE"/>
        </w:rPr>
        <w:t xml:space="preserve"> passen</w:t>
      </w:r>
      <w:r w:rsidR="00852C4B">
        <w:rPr>
          <w:rFonts w:ascii="Helvetica Neue" w:eastAsia="Arial" w:hAnsi="Helvetica Neue" w:cstheme="minorHAnsi"/>
          <w:bCs/>
          <w:sz w:val="22"/>
          <w:szCs w:val="22"/>
          <w:lang w:val="de-DE"/>
        </w:rPr>
        <w:t>.</w:t>
      </w:r>
      <w:r>
        <w:rPr>
          <w:rFonts w:ascii="Helvetica Neue" w:eastAsia="Arial" w:hAnsi="Helvetica Neue" w:cstheme="minorHAnsi"/>
          <w:bCs/>
          <w:sz w:val="22"/>
          <w:szCs w:val="22"/>
          <w:lang w:val="de-DE"/>
        </w:rPr>
        <w:t>“</w:t>
      </w:r>
    </w:p>
    <w:bookmarkEnd w:id="2"/>
    <w:p w14:paraId="7D6D2749" w14:textId="77777777" w:rsidR="00EF0B55" w:rsidRPr="000836B8" w:rsidRDefault="00EF0B55" w:rsidP="00EF0B55">
      <w:pPr>
        <w:rPr>
          <w:rFonts w:ascii="Helvetica Neue" w:eastAsia="Arial" w:hAnsi="Helvetica Neue" w:cstheme="minorHAnsi"/>
          <w:bCs/>
          <w:sz w:val="22"/>
          <w:szCs w:val="22"/>
          <w:lang w:val="de-DE"/>
        </w:rPr>
      </w:pPr>
    </w:p>
    <w:p w14:paraId="213566CE" w14:textId="0A9A64C0" w:rsidR="000836B8" w:rsidRPr="000836B8" w:rsidRDefault="000836B8" w:rsidP="00EF0B55">
      <w:pPr>
        <w:rPr>
          <w:rFonts w:ascii="Helvetica Neue" w:eastAsia="Arial" w:hAnsi="Helvetica Neue" w:cstheme="minorHAnsi"/>
          <w:bCs/>
          <w:color w:val="538135" w:themeColor="accent6" w:themeShade="BF"/>
          <w:sz w:val="22"/>
          <w:szCs w:val="22"/>
          <w:u w:val="single"/>
          <w:lang w:val="de-DE"/>
        </w:rPr>
      </w:pPr>
      <w:r w:rsidRPr="000836B8">
        <w:rPr>
          <w:rFonts w:ascii="Helvetica Neue" w:eastAsia="Arial" w:hAnsi="Helvetica Neue" w:cstheme="minorHAnsi"/>
          <w:bCs/>
          <w:sz w:val="22"/>
          <w:szCs w:val="22"/>
          <w:lang w:val="de-DE"/>
        </w:rPr>
        <w:t>Für weitere Informationen besuchen</w:t>
      </w:r>
      <w:r>
        <w:rPr>
          <w:rFonts w:ascii="Helvetica Neue" w:eastAsia="Arial" w:hAnsi="Helvetica Neue" w:cstheme="minorHAnsi"/>
          <w:bCs/>
          <w:sz w:val="22"/>
          <w:szCs w:val="22"/>
          <w:lang w:val="de-DE"/>
        </w:rPr>
        <w:t xml:space="preserve"> Sie bitte </w:t>
      </w:r>
      <w:hyperlink r:id="rId15" w:history="1">
        <w:r w:rsidR="00EF0B55" w:rsidRPr="000836B8">
          <w:rPr>
            <w:rStyle w:val="Hyperlink"/>
            <w:rFonts w:ascii="Helvetica Neue" w:eastAsia="Arial" w:hAnsi="Helvetica Neue" w:cstheme="minorHAnsi"/>
            <w:bCs/>
            <w:sz w:val="22"/>
            <w:szCs w:val="22"/>
            <w:lang w:val="de-DE"/>
          </w:rPr>
          <w:t>www.genelec.</w:t>
        </w:r>
        <w:r w:rsidRPr="000836B8">
          <w:rPr>
            <w:rStyle w:val="Hyperlink"/>
            <w:rFonts w:ascii="Helvetica Neue" w:eastAsia="Arial" w:hAnsi="Helvetica Neue" w:cstheme="minorHAnsi"/>
            <w:bCs/>
            <w:sz w:val="22"/>
            <w:szCs w:val="22"/>
            <w:lang w:val="de-DE"/>
          </w:rPr>
          <w:t>de</w:t>
        </w:r>
      </w:hyperlink>
    </w:p>
    <w:p w14:paraId="27899618" w14:textId="77777777" w:rsidR="00EF0B55" w:rsidRPr="000836B8" w:rsidRDefault="00EF0B55" w:rsidP="00EF0B55">
      <w:pPr>
        <w:rPr>
          <w:rFonts w:ascii="Helvetica Neue" w:eastAsia="Arial" w:hAnsi="Helvetica Neue" w:cs="Arial"/>
          <w:bCs/>
          <w:i/>
          <w:iCs/>
          <w:lang w:val="de-DE"/>
        </w:rPr>
      </w:pPr>
    </w:p>
    <w:p w14:paraId="644FE398" w14:textId="77777777" w:rsidR="00EF0B55" w:rsidRPr="000836B8" w:rsidRDefault="00EF0B55" w:rsidP="00EF0B55">
      <w:pPr>
        <w:rPr>
          <w:rFonts w:ascii="Helvetica Neue" w:eastAsia="Arial" w:hAnsi="Helvetica Neue" w:cs="Arial"/>
          <w:bCs/>
          <w:i/>
          <w:iCs/>
          <w:lang w:val="de-DE"/>
        </w:rPr>
      </w:pPr>
    </w:p>
    <w:p w14:paraId="67DB25FE" w14:textId="6818C6F4" w:rsidR="00EF0B55" w:rsidRPr="00C7738E" w:rsidRDefault="00EF0B55" w:rsidP="00EF0B55">
      <w:pPr>
        <w:jc w:val="center"/>
        <w:rPr>
          <w:rFonts w:ascii="Helvetica Neue" w:eastAsia="Arial" w:hAnsi="Helvetica Neue" w:cs="Arial"/>
          <w:bCs/>
          <w:i/>
          <w:iCs/>
          <w:lang w:val="de-DE"/>
        </w:rPr>
      </w:pPr>
      <w:r w:rsidRPr="00C7738E">
        <w:rPr>
          <w:rFonts w:ascii="Helvetica Neue" w:eastAsia="Arial" w:hAnsi="Helvetica Neue" w:cs="Arial"/>
          <w:bCs/>
          <w:i/>
          <w:iCs/>
          <w:lang w:val="de-DE"/>
        </w:rPr>
        <w:t>***</w:t>
      </w:r>
      <w:r w:rsidR="00C7738E" w:rsidRPr="00C7738E">
        <w:rPr>
          <w:rFonts w:ascii="Helvetica Neue" w:eastAsia="Arial" w:hAnsi="Helvetica Neue" w:cs="Arial"/>
          <w:bCs/>
          <w:i/>
          <w:iCs/>
          <w:lang w:val="de-DE"/>
        </w:rPr>
        <w:t>ENDE</w:t>
      </w:r>
      <w:r w:rsidRPr="00C7738E">
        <w:rPr>
          <w:rFonts w:ascii="Helvetica Neue" w:eastAsia="Arial" w:hAnsi="Helvetica Neue" w:cs="Arial"/>
          <w:bCs/>
          <w:i/>
          <w:iCs/>
          <w:lang w:val="de-DE"/>
        </w:rPr>
        <w:t>***</w:t>
      </w:r>
    </w:p>
    <w:p w14:paraId="5D4D7111" w14:textId="77777777" w:rsidR="00EF0B55" w:rsidRPr="00C7738E" w:rsidRDefault="00EF0B55" w:rsidP="00EF0B55">
      <w:pPr>
        <w:rPr>
          <w:rFonts w:ascii="Helvetica Neue" w:eastAsia="Arial" w:hAnsi="Helvetica Neue" w:cs="Arial"/>
          <w:bCs/>
          <w:i/>
          <w:iCs/>
          <w:sz w:val="22"/>
          <w:szCs w:val="22"/>
          <w:lang w:val="de-DE"/>
        </w:rPr>
      </w:pPr>
    </w:p>
    <w:p w14:paraId="7EF77350" w14:textId="77777777" w:rsidR="00EF0B55" w:rsidRPr="00C7738E" w:rsidRDefault="00EF0B55" w:rsidP="00EF0B55">
      <w:pPr>
        <w:rPr>
          <w:rFonts w:ascii="Helvetica Neue" w:eastAsia="Arial" w:hAnsi="Helvetica Neue" w:cs="Arial"/>
          <w:b/>
          <w:bCs/>
          <w:i/>
          <w:iCs/>
          <w:sz w:val="22"/>
          <w:szCs w:val="22"/>
          <w:lang w:val="de-DE"/>
        </w:rPr>
      </w:pPr>
    </w:p>
    <w:p w14:paraId="1995752E" w14:textId="77777777" w:rsidR="00C7738E" w:rsidRDefault="00C7738E" w:rsidP="00C7738E">
      <w:pPr>
        <w:rPr>
          <w:rFonts w:ascii="Helvetica Neue" w:hAnsi="Helvetica Neue" w:cs="Arial"/>
          <w:b/>
          <w:i/>
          <w:sz w:val="22"/>
          <w:szCs w:val="22"/>
          <w:lang w:val="de-DE"/>
        </w:rPr>
      </w:pPr>
      <w:r w:rsidRPr="00FE2593">
        <w:rPr>
          <w:rFonts w:ascii="Helvetica Neue" w:hAnsi="Helvetica Neue" w:cs="Arial"/>
          <w:b/>
          <w:i/>
          <w:sz w:val="22"/>
          <w:szCs w:val="22"/>
          <w:lang w:val="de-DE"/>
        </w:rPr>
        <w:t>Über Genelec</w:t>
      </w:r>
    </w:p>
    <w:p w14:paraId="14874093" w14:textId="77777777" w:rsidR="00C7738E" w:rsidRPr="00FE2593" w:rsidRDefault="00C7738E" w:rsidP="00C7738E">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 xml:space="preserve">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w:t>
      </w:r>
      <w:r w:rsidRPr="00FE2593">
        <w:rPr>
          <w:rFonts w:ascii="Helvetica Neue" w:eastAsia="Arial" w:hAnsi="Helvetica Neue"/>
          <w:i/>
          <w:iCs/>
          <w:sz w:val="22"/>
          <w:szCs w:val="22"/>
          <w:lang w:val="de-DE"/>
        </w:rPr>
        <w:lastRenderedPageBreak/>
        <w:t>einer langen Produktlebensdauer. Der Kauf eines Genelec-Produkts ist eine sichere langfristige Investition in ein herausragendes und zuverlässiges Klangerlebnis.</w:t>
      </w:r>
    </w:p>
    <w:p w14:paraId="368B70A4" w14:textId="3AE6CE2F" w:rsidR="003A3F59" w:rsidRPr="00C7738E" w:rsidRDefault="003A3F59" w:rsidP="003A3F59">
      <w:pPr>
        <w:rPr>
          <w:rFonts w:ascii="Helvetica Neue" w:eastAsia="Arial" w:hAnsi="Helvetica Neue" w:cs="Arial"/>
          <w:sz w:val="22"/>
          <w:szCs w:val="22"/>
          <w:lang w:val="de-DE"/>
        </w:rPr>
      </w:pPr>
    </w:p>
    <w:p w14:paraId="4548ADA3" w14:textId="77777777" w:rsidR="007F312B" w:rsidRPr="0057128E" w:rsidRDefault="007F312B" w:rsidP="007F312B">
      <w:pPr>
        <w:rPr>
          <w:rFonts w:ascii="Helvetica Neue" w:hAnsi="Helvetica Neue"/>
          <w:b/>
          <w:bCs/>
          <w:sz w:val="22"/>
          <w:szCs w:val="22"/>
          <w:lang w:val="de-DE"/>
        </w:rPr>
      </w:pPr>
      <w:r w:rsidRPr="0057128E">
        <w:rPr>
          <w:rFonts w:ascii="Helvetica Neue" w:hAnsi="Helvetica Neue"/>
          <w:b/>
          <w:bCs/>
          <w:sz w:val="22"/>
          <w:szCs w:val="22"/>
          <w:lang w:val="de-DE"/>
        </w:rPr>
        <w:t xml:space="preserve">Für weitere Presse-Informationen kontaktieren Sie bitte: </w:t>
      </w:r>
    </w:p>
    <w:p w14:paraId="004DAB66" w14:textId="77777777" w:rsidR="00C22DE6" w:rsidRPr="007F312B" w:rsidRDefault="00C22DE6" w:rsidP="00C22DE6">
      <w:pPr>
        <w:rPr>
          <w:rFonts w:ascii="Helvetica Neue" w:eastAsia="Helvetica Neue" w:hAnsi="Helvetica Neue" w:cs="Helvetica Neue"/>
          <w:b/>
          <w:sz w:val="22"/>
          <w:szCs w:val="22"/>
          <w:highlight w:val="white"/>
          <w:lang w:val="de-D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71944BA6" w:rsidR="00454F96" w:rsidRPr="003B7E75" w:rsidRDefault="00C22DE6" w:rsidP="003B7E75">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6">
        <w:r w:rsidRPr="00665527">
          <w:rPr>
            <w:rFonts w:ascii="Helvetica Neue" w:eastAsia="Helvetica Neue" w:hAnsi="Helvetica Neue" w:cs="Helvetica Neue"/>
            <w:color w:val="007A53"/>
            <w:sz w:val="22"/>
            <w:szCs w:val="22"/>
            <w:u w:val="single"/>
          </w:rPr>
          <w:t>howard.jones@genelec.com</w:t>
        </w:r>
      </w:hyperlink>
    </w:p>
    <w:sectPr w:rsidR="00454F96" w:rsidRPr="003B7E75"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836B8"/>
    <w:rsid w:val="000A1144"/>
    <w:rsid w:val="000A22A5"/>
    <w:rsid w:val="000A524F"/>
    <w:rsid w:val="000A6775"/>
    <w:rsid w:val="000C1894"/>
    <w:rsid w:val="000C6584"/>
    <w:rsid w:val="000D1C87"/>
    <w:rsid w:val="000D555E"/>
    <w:rsid w:val="000E1C0D"/>
    <w:rsid w:val="00107244"/>
    <w:rsid w:val="001072F4"/>
    <w:rsid w:val="00155B72"/>
    <w:rsid w:val="00184F9B"/>
    <w:rsid w:val="0019009D"/>
    <w:rsid w:val="00193830"/>
    <w:rsid w:val="001A1653"/>
    <w:rsid w:val="001C0B7A"/>
    <w:rsid w:val="001D2825"/>
    <w:rsid w:val="001E7524"/>
    <w:rsid w:val="00200192"/>
    <w:rsid w:val="00254C29"/>
    <w:rsid w:val="002558EE"/>
    <w:rsid w:val="00261B0B"/>
    <w:rsid w:val="00265C50"/>
    <w:rsid w:val="0029259F"/>
    <w:rsid w:val="00294835"/>
    <w:rsid w:val="002967B8"/>
    <w:rsid w:val="002C6F22"/>
    <w:rsid w:val="002E684C"/>
    <w:rsid w:val="003138FB"/>
    <w:rsid w:val="00327EBB"/>
    <w:rsid w:val="00330B65"/>
    <w:rsid w:val="0033387B"/>
    <w:rsid w:val="00376503"/>
    <w:rsid w:val="00376FBD"/>
    <w:rsid w:val="00382609"/>
    <w:rsid w:val="003A3F59"/>
    <w:rsid w:val="003B7E75"/>
    <w:rsid w:val="003C444E"/>
    <w:rsid w:val="003D0D71"/>
    <w:rsid w:val="003E39E2"/>
    <w:rsid w:val="00403D67"/>
    <w:rsid w:val="0041244D"/>
    <w:rsid w:val="00446D55"/>
    <w:rsid w:val="00454F96"/>
    <w:rsid w:val="00483C1F"/>
    <w:rsid w:val="004B6EBE"/>
    <w:rsid w:val="00510275"/>
    <w:rsid w:val="00531C83"/>
    <w:rsid w:val="00545B10"/>
    <w:rsid w:val="00546B0E"/>
    <w:rsid w:val="005504B5"/>
    <w:rsid w:val="005573FC"/>
    <w:rsid w:val="005B02F3"/>
    <w:rsid w:val="005B1C02"/>
    <w:rsid w:val="005B2CD4"/>
    <w:rsid w:val="005B48EF"/>
    <w:rsid w:val="005E2152"/>
    <w:rsid w:val="00665527"/>
    <w:rsid w:val="00687E46"/>
    <w:rsid w:val="006A4533"/>
    <w:rsid w:val="006B2CA4"/>
    <w:rsid w:val="00710A2C"/>
    <w:rsid w:val="0073132C"/>
    <w:rsid w:val="00732B89"/>
    <w:rsid w:val="00735E2D"/>
    <w:rsid w:val="007639F8"/>
    <w:rsid w:val="007732C1"/>
    <w:rsid w:val="00790DA5"/>
    <w:rsid w:val="007972AB"/>
    <w:rsid w:val="007B2EA9"/>
    <w:rsid w:val="007B7FD2"/>
    <w:rsid w:val="007C604D"/>
    <w:rsid w:val="007E2E9B"/>
    <w:rsid w:val="007E79FA"/>
    <w:rsid w:val="007F25A8"/>
    <w:rsid w:val="007F2A06"/>
    <w:rsid w:val="007F312B"/>
    <w:rsid w:val="0080784E"/>
    <w:rsid w:val="00814E32"/>
    <w:rsid w:val="008215AB"/>
    <w:rsid w:val="008222CF"/>
    <w:rsid w:val="00822327"/>
    <w:rsid w:val="008231D1"/>
    <w:rsid w:val="00852C4B"/>
    <w:rsid w:val="00864C61"/>
    <w:rsid w:val="008805A6"/>
    <w:rsid w:val="008A34F1"/>
    <w:rsid w:val="008A74C6"/>
    <w:rsid w:val="008B4490"/>
    <w:rsid w:val="008D390A"/>
    <w:rsid w:val="008E652D"/>
    <w:rsid w:val="008F4B52"/>
    <w:rsid w:val="00915221"/>
    <w:rsid w:val="00935C2F"/>
    <w:rsid w:val="00941D38"/>
    <w:rsid w:val="00942AA1"/>
    <w:rsid w:val="009861D7"/>
    <w:rsid w:val="0098732D"/>
    <w:rsid w:val="00993961"/>
    <w:rsid w:val="009E16AC"/>
    <w:rsid w:val="009E63C3"/>
    <w:rsid w:val="009F1266"/>
    <w:rsid w:val="009F5C8F"/>
    <w:rsid w:val="00A05625"/>
    <w:rsid w:val="00A15A74"/>
    <w:rsid w:val="00A170B4"/>
    <w:rsid w:val="00A35CF3"/>
    <w:rsid w:val="00A4080D"/>
    <w:rsid w:val="00A60960"/>
    <w:rsid w:val="00A85604"/>
    <w:rsid w:val="00A96330"/>
    <w:rsid w:val="00AD01DC"/>
    <w:rsid w:val="00AD7521"/>
    <w:rsid w:val="00AF0FDC"/>
    <w:rsid w:val="00B151B9"/>
    <w:rsid w:val="00B155C1"/>
    <w:rsid w:val="00B208A6"/>
    <w:rsid w:val="00B23850"/>
    <w:rsid w:val="00B43D4C"/>
    <w:rsid w:val="00B44A76"/>
    <w:rsid w:val="00B528DD"/>
    <w:rsid w:val="00B57567"/>
    <w:rsid w:val="00B73678"/>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7738E"/>
    <w:rsid w:val="00C9367F"/>
    <w:rsid w:val="00CA2487"/>
    <w:rsid w:val="00CA323A"/>
    <w:rsid w:val="00CA4643"/>
    <w:rsid w:val="00CF0FC4"/>
    <w:rsid w:val="00D008A6"/>
    <w:rsid w:val="00D343F8"/>
    <w:rsid w:val="00D36B1E"/>
    <w:rsid w:val="00D50EEB"/>
    <w:rsid w:val="00D51A95"/>
    <w:rsid w:val="00D80836"/>
    <w:rsid w:val="00DB6B56"/>
    <w:rsid w:val="00DE375C"/>
    <w:rsid w:val="00DF77EF"/>
    <w:rsid w:val="00E13E19"/>
    <w:rsid w:val="00E16ACF"/>
    <w:rsid w:val="00E36898"/>
    <w:rsid w:val="00E574C6"/>
    <w:rsid w:val="00E71803"/>
    <w:rsid w:val="00E8664F"/>
    <w:rsid w:val="00E928F5"/>
    <w:rsid w:val="00EC5F7E"/>
    <w:rsid w:val="00EE46E7"/>
    <w:rsid w:val="00EE6564"/>
    <w:rsid w:val="00EE7B20"/>
    <w:rsid w:val="00EE7BA5"/>
    <w:rsid w:val="00EF0B55"/>
    <w:rsid w:val="00F063D6"/>
    <w:rsid w:val="00F137CF"/>
    <w:rsid w:val="00F209A6"/>
    <w:rsid w:val="00F21C89"/>
    <w:rsid w:val="00F51C16"/>
    <w:rsid w:val="00F5509E"/>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1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17F5"/>
    <w:rPr>
      <w:color w:val="0000FF"/>
      <w:u w:val="single"/>
    </w:rPr>
  </w:style>
  <w:style w:type="table" w:styleId="Tabellenraster">
    <w:name w:val="Table Grid"/>
    <w:basedOn w:val="NormaleTabelle"/>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nhideWhenUsed/>
    <w:rsid w:val="000717F5"/>
    <w:rPr>
      <w:sz w:val="16"/>
      <w:szCs w:val="16"/>
    </w:rPr>
  </w:style>
  <w:style w:type="paragraph" w:styleId="Kommentartext">
    <w:name w:val="annotation text"/>
    <w:basedOn w:val="Standard"/>
    <w:link w:val="KommentartextZchn"/>
    <w:unhideWhenUsed/>
    <w:rsid w:val="000717F5"/>
    <w:rPr>
      <w:sz w:val="20"/>
      <w:szCs w:val="20"/>
    </w:rPr>
  </w:style>
  <w:style w:type="character" w:customStyle="1" w:styleId="KommentartextZchn">
    <w:name w:val="Kommentartext Zchn"/>
    <w:basedOn w:val="Absatz-Standardschriftart"/>
    <w:link w:val="Kommentartext"/>
    <w:rsid w:val="000717F5"/>
    <w:rPr>
      <w:sz w:val="20"/>
      <w:szCs w:val="20"/>
    </w:rPr>
  </w:style>
  <w:style w:type="paragraph" w:styleId="Sprechblasentext">
    <w:name w:val="Balloon Text"/>
    <w:basedOn w:val="Standard"/>
    <w:link w:val="SprechblasentextZchn"/>
    <w:uiPriority w:val="99"/>
    <w:semiHidden/>
    <w:unhideWhenUsed/>
    <w:rsid w:val="000717F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717F5"/>
    <w:rPr>
      <w:rFonts w:ascii="Times New Roman" w:hAnsi="Times New Roman" w:cs="Times New Roman"/>
      <w:sz w:val="18"/>
      <w:szCs w:val="18"/>
    </w:rPr>
  </w:style>
  <w:style w:type="character" w:styleId="NichtaufgelsteErwhnung">
    <w:name w:val="Unresolved Mention"/>
    <w:basedOn w:val="Absatz-Standardschriftart"/>
    <w:uiPriority w:val="99"/>
    <w:rsid w:val="000C1894"/>
    <w:rPr>
      <w:color w:val="605E5C"/>
      <w:shd w:val="clear" w:color="auto" w:fill="E1DFDD"/>
    </w:rPr>
  </w:style>
  <w:style w:type="character" w:styleId="BesuchterLink">
    <w:name w:val="FollowedHyperlink"/>
    <w:basedOn w:val="Absatz-Standardschriftart"/>
    <w:uiPriority w:val="99"/>
    <w:semiHidden/>
    <w:unhideWhenUsed/>
    <w:rsid w:val="0019009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F5C8F"/>
    <w:rPr>
      <w:b/>
      <w:bCs/>
    </w:rPr>
  </w:style>
  <w:style w:type="character" w:customStyle="1" w:styleId="KommentarthemaZchn">
    <w:name w:val="Kommentarthema Zchn"/>
    <w:basedOn w:val="KommentartextZchn"/>
    <w:link w:val="Kommentarthema"/>
    <w:uiPriority w:val="99"/>
    <w:semiHidden/>
    <w:rsid w:val="009F5C8F"/>
    <w:rPr>
      <w:b/>
      <w:bCs/>
      <w:sz w:val="20"/>
      <w:szCs w:val="20"/>
    </w:rPr>
  </w:style>
  <w:style w:type="paragraph" w:styleId="Listenabsatz">
    <w:name w:val="List Paragraph"/>
    <w:basedOn w:val="Standard"/>
    <w:uiPriority w:val="34"/>
    <w:qFormat/>
    <w:rsid w:val="00265C5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opro.de/" TargetMode="External"/><Relationship Id="rId13" Type="http://schemas.openxmlformats.org/officeDocument/2006/relationships/hyperlink" Target="https://www.genelec.de/7370a"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vst-pro.de/" TargetMode="External"/><Relationship Id="rId12" Type="http://schemas.openxmlformats.org/officeDocument/2006/relationships/hyperlink" Target="https://www.genelec.de/7360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howard.jones@genelec.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genelec.de/theones" TargetMode="External"/><Relationship Id="rId11" Type="http://schemas.openxmlformats.org/officeDocument/2006/relationships/hyperlink" Target="https://www.genelec.de/8350a" TargetMode="External"/><Relationship Id="rId5" Type="http://schemas.openxmlformats.org/officeDocument/2006/relationships/hyperlink" Target="https://www.htwk-leipzig.de/startseite/" TargetMode="External"/><Relationship Id="rId15" Type="http://schemas.openxmlformats.org/officeDocument/2006/relationships/hyperlink" Target="https://www.genelec.de/" TargetMode="External"/><Relationship Id="rId10" Type="http://schemas.openxmlformats.org/officeDocument/2006/relationships/hyperlink" Target="https://www.genelec.de/8340a" TargetMode="External"/><Relationship Id="rId19"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hyperlink" Target="https://www.genelec.de/8331a" TargetMode="External"/><Relationship Id="rId14" Type="http://schemas.openxmlformats.org/officeDocument/2006/relationships/hyperlink" Target="https://www.genelec.de/738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B47856-0C3F-4333-9AA0-7C0F7F19A73E}"/>
</file>

<file path=customXml/itemProps2.xml><?xml version="1.0" encoding="utf-8"?>
<ds:datastoreItem xmlns:ds="http://schemas.openxmlformats.org/officeDocument/2006/customXml" ds:itemID="{78C51754-7A84-4025-85E0-B8E3B69FEE78}"/>
</file>

<file path=customXml/itemProps3.xml><?xml version="1.0" encoding="utf-8"?>
<ds:datastoreItem xmlns:ds="http://schemas.openxmlformats.org/officeDocument/2006/customXml" ds:itemID="{6030E577-C786-4893-B2CA-DAA3CAF7C94F}"/>
</file>

<file path=docProps/app.xml><?xml version="1.0" encoding="utf-8"?>
<Properties xmlns="http://schemas.openxmlformats.org/officeDocument/2006/extended-properties" xmlns:vt="http://schemas.openxmlformats.org/officeDocument/2006/docPropsVTypes">
  <Template>Normal.dotm</Template>
  <TotalTime>333</TotalTime>
  <Pages>3</Pages>
  <Words>940</Words>
  <Characters>5359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Marcel Schechter</cp:lastModifiedBy>
  <cp:revision>21</cp:revision>
  <dcterms:created xsi:type="dcterms:W3CDTF">2023-01-20T16:34:00Z</dcterms:created>
  <dcterms:modified xsi:type="dcterms:W3CDTF">2023-01-27T14:09:00Z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