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7241B4" w:rsidRDefault="00265C50" w:rsidP="00E71803">
      <w:pPr>
        <w:spacing w:line="0" w:lineRule="atLeast"/>
        <w:ind w:left="6480" w:firstLine="720"/>
        <w:rPr>
          <w:kern w:val="2"/>
          <w:lang w:val="en-US" w:eastAsia="ja-JP"/>
        </w:rPr>
      </w:pPr>
    </w:p>
    <w:p w14:paraId="20C79444" w14:textId="77777777" w:rsidR="00265C50" w:rsidRPr="007241B4" w:rsidRDefault="00265C50" w:rsidP="00E71803">
      <w:pPr>
        <w:spacing w:line="0" w:lineRule="atLeast"/>
        <w:ind w:left="6480" w:firstLine="720"/>
        <w:rPr>
          <w:kern w:val="2"/>
          <w:lang w:val="en-US" w:eastAsia="ja-JP"/>
        </w:rPr>
      </w:pPr>
    </w:p>
    <w:p w14:paraId="6CFE83B6" w14:textId="7AC24C70" w:rsidR="00E71803" w:rsidRPr="007241B4" w:rsidRDefault="00265C50" w:rsidP="00E71803">
      <w:pPr>
        <w:spacing w:line="0" w:lineRule="atLeast"/>
        <w:ind w:left="6480" w:firstLine="720"/>
        <w:rPr>
          <w:kern w:val="2"/>
          <w:lang w:val="en-US" w:eastAsia="ja-JP"/>
        </w:rPr>
      </w:pPr>
      <w:r w:rsidRPr="007241B4">
        <w:rPr>
          <w:rFonts w:hint="eastAsia"/>
          <w:kern w:val="2"/>
          <w:lang w:val="en-US" w:eastAsia="ja-JP"/>
        </w:rPr>
        <w:t>2023</w:t>
      </w:r>
      <w:r w:rsidRPr="007241B4">
        <w:rPr>
          <w:rFonts w:hint="eastAsia"/>
          <w:kern w:val="2"/>
          <w:lang w:val="en-US" w:eastAsia="ja-JP"/>
        </w:rPr>
        <w:t>年</w:t>
      </w:r>
      <w:r w:rsidRPr="007241B4">
        <w:rPr>
          <w:rFonts w:hint="eastAsia"/>
          <w:kern w:val="2"/>
          <w:lang w:val="en-US" w:eastAsia="ja-JP"/>
        </w:rPr>
        <w:t>1</w:t>
      </w:r>
      <w:r w:rsidRPr="007241B4">
        <w:rPr>
          <w:rFonts w:hint="eastAsia"/>
          <w:kern w:val="2"/>
          <w:lang w:val="en-US" w:eastAsia="ja-JP"/>
        </w:rPr>
        <w:t>月</w:t>
      </w:r>
    </w:p>
    <w:p w14:paraId="7B0FD766" w14:textId="77777777" w:rsidR="00E71803" w:rsidRPr="007241B4" w:rsidRDefault="00E71803" w:rsidP="00E71803">
      <w:pPr>
        <w:spacing w:line="20" w:lineRule="exact"/>
        <w:rPr>
          <w:kern w:val="2"/>
          <w:lang w:val="en-US" w:eastAsia="ja-JP"/>
        </w:rPr>
      </w:pPr>
      <w:r w:rsidRPr="007241B4">
        <w:rPr>
          <w:rFonts w:hint="eastAsia"/>
          <w:noProof/>
          <w:kern w:val="2"/>
          <w:lang w:val="en-US" w:eastAsia="ja-JP"/>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7241B4" w:rsidRDefault="00E71803" w:rsidP="00E71803">
      <w:pPr>
        <w:spacing w:line="200" w:lineRule="exact"/>
        <w:rPr>
          <w:kern w:val="2"/>
          <w:lang w:val="en-US" w:eastAsia="ja-JP"/>
        </w:rPr>
      </w:pPr>
    </w:p>
    <w:p w14:paraId="7BFD2509" w14:textId="3DBF4FD2" w:rsidR="002558EE" w:rsidRPr="007241B4" w:rsidRDefault="002558EE" w:rsidP="002558EE">
      <w:pPr>
        <w:rPr>
          <w:rFonts w:cs="Arial"/>
          <w:kern w:val="2"/>
          <w:sz w:val="44"/>
          <w:szCs w:val="44"/>
          <w:lang w:val="en-US" w:eastAsia="ja-JP"/>
        </w:rPr>
      </w:pPr>
    </w:p>
    <w:p w14:paraId="6F6603A0" w14:textId="4FDEABCA" w:rsidR="008231D1" w:rsidRPr="007241B4" w:rsidRDefault="008231D1" w:rsidP="00454F96">
      <w:pPr>
        <w:jc w:val="center"/>
        <w:rPr>
          <w:b/>
          <w:bCs/>
          <w:color w:val="444444"/>
          <w:kern w:val="2"/>
          <w:sz w:val="21"/>
          <w:szCs w:val="21"/>
          <w:shd w:val="clear" w:color="auto" w:fill="FFFFFF"/>
          <w:lang w:val="en-US" w:eastAsia="ja-JP"/>
        </w:rPr>
      </w:pPr>
      <w:r w:rsidRPr="007241B4">
        <w:rPr>
          <w:rFonts w:hint="eastAsia"/>
          <w:b/>
          <w:bCs/>
          <w:kern w:val="2"/>
          <w:szCs w:val="22"/>
          <w:lang w:val="en-US" w:eastAsia="ja-JP"/>
        </w:rPr>
        <w:t>***</w:t>
      </w:r>
      <w:r w:rsidR="00056F7F">
        <w:rPr>
          <w:rFonts w:hint="eastAsia"/>
          <w:b/>
          <w:bCs/>
          <w:kern w:val="2"/>
          <w:szCs w:val="22"/>
          <w:lang w:val="en-US" w:eastAsia="ja-JP"/>
        </w:rPr>
        <w:t>本プレスリリースは、即時解禁となります</w:t>
      </w:r>
      <w:r w:rsidRPr="007241B4">
        <w:rPr>
          <w:rFonts w:hint="eastAsia"/>
          <w:b/>
          <w:bCs/>
          <w:color w:val="444444"/>
          <w:kern w:val="2"/>
          <w:sz w:val="21"/>
          <w:szCs w:val="21"/>
          <w:shd w:val="clear" w:color="auto" w:fill="FFFFFF"/>
          <w:lang w:val="en-US" w:eastAsia="ja-JP"/>
        </w:rPr>
        <w:t>***</w:t>
      </w:r>
    </w:p>
    <w:p w14:paraId="0CC30AEB" w14:textId="77777777" w:rsidR="00454F96" w:rsidRPr="007241B4" w:rsidRDefault="00454F96" w:rsidP="00454F96">
      <w:pPr>
        <w:jc w:val="center"/>
        <w:rPr>
          <w:b/>
          <w:bCs/>
          <w:color w:val="444444"/>
          <w:kern w:val="2"/>
          <w:sz w:val="21"/>
          <w:szCs w:val="21"/>
          <w:shd w:val="clear" w:color="auto" w:fill="FFFFFF"/>
          <w:lang w:val="en-US" w:eastAsia="ja-JP"/>
        </w:rPr>
      </w:pPr>
    </w:p>
    <w:p w14:paraId="6A5F7C06" w14:textId="2B864E21" w:rsidR="003A3F59" w:rsidRPr="007241B4" w:rsidRDefault="00056F7F" w:rsidP="00265C50">
      <w:pPr>
        <w:jc w:val="center"/>
        <w:rPr>
          <w:rFonts w:cs="Arial"/>
          <w:b/>
          <w:bCs/>
          <w:color w:val="008000"/>
          <w:kern w:val="2"/>
          <w:sz w:val="36"/>
          <w:szCs w:val="36"/>
          <w:lang w:val="en-US" w:eastAsia="ja-JP"/>
        </w:rPr>
      </w:pPr>
      <w:r>
        <w:rPr>
          <w:rFonts w:cs="Arial" w:hint="eastAsia"/>
          <w:kern w:val="2"/>
          <w:sz w:val="44"/>
          <w:szCs w:val="44"/>
          <w:lang w:val="en-US" w:eastAsia="ja-JP"/>
        </w:rPr>
        <w:t>P</w:t>
      </w:r>
      <w:r>
        <w:rPr>
          <w:rFonts w:cs="Arial"/>
          <w:kern w:val="2"/>
          <w:sz w:val="44"/>
          <w:szCs w:val="44"/>
          <w:lang w:val="en-US" w:eastAsia="ja-JP"/>
        </w:rPr>
        <w:t>ress Release</w:t>
      </w:r>
    </w:p>
    <w:p w14:paraId="4F2F423B" w14:textId="77777777" w:rsidR="00C217E4" w:rsidRPr="007241B4" w:rsidRDefault="00C217E4" w:rsidP="0098732D">
      <w:pPr>
        <w:rPr>
          <w:rFonts w:cstheme="minorHAnsi"/>
          <w:b/>
          <w:bCs/>
          <w:kern w:val="2"/>
          <w:szCs w:val="22"/>
          <w:lang w:val="en-US" w:eastAsia="ja-JP"/>
        </w:rPr>
      </w:pPr>
    </w:p>
    <w:p w14:paraId="5A36C55C" w14:textId="08D0DCEA" w:rsidR="00C217E4" w:rsidRPr="007241B4" w:rsidRDefault="00C217E4" w:rsidP="00105F66">
      <w:pPr>
        <w:spacing w:line="0" w:lineRule="atLeast"/>
        <w:jc w:val="center"/>
        <w:rPr>
          <w:rFonts w:hint="eastAsia"/>
          <w:b/>
          <w:color w:val="007A53"/>
          <w:kern w:val="2"/>
          <w:sz w:val="34"/>
          <w:szCs w:val="34"/>
          <w:lang w:val="en-US" w:eastAsia="ja-JP"/>
        </w:rPr>
      </w:pPr>
      <w:proofErr w:type="spellStart"/>
      <w:r w:rsidRPr="007241B4">
        <w:rPr>
          <w:rFonts w:hint="eastAsia"/>
          <w:b/>
          <w:bCs/>
          <w:color w:val="007A53"/>
          <w:kern w:val="2"/>
          <w:sz w:val="34"/>
          <w:szCs w:val="34"/>
          <w:lang w:val="en-US" w:eastAsia="ja-JP"/>
        </w:rPr>
        <w:t>Genelec</w:t>
      </w:r>
      <w:proofErr w:type="spellEnd"/>
      <w:r w:rsidRPr="007241B4">
        <w:rPr>
          <w:rFonts w:hint="eastAsia"/>
          <w:b/>
          <w:bCs/>
          <w:color w:val="007A53"/>
          <w:kern w:val="2"/>
          <w:sz w:val="34"/>
          <w:szCs w:val="34"/>
          <w:lang w:val="en-US" w:eastAsia="ja-JP"/>
        </w:rPr>
        <w:t>が</w:t>
      </w:r>
      <w:r w:rsidRPr="007241B4">
        <w:rPr>
          <w:rFonts w:hint="eastAsia"/>
          <w:b/>
          <w:bCs/>
          <w:color w:val="007A53"/>
          <w:kern w:val="2"/>
          <w:sz w:val="34"/>
          <w:szCs w:val="34"/>
          <w:lang w:val="en-US" w:eastAsia="ja-JP"/>
        </w:rPr>
        <w:t>ISE</w:t>
      </w:r>
      <w:r w:rsidRPr="007241B4">
        <w:rPr>
          <w:rFonts w:hint="eastAsia"/>
          <w:b/>
          <w:bCs/>
          <w:color w:val="007A53"/>
          <w:kern w:val="2"/>
          <w:sz w:val="34"/>
          <w:szCs w:val="34"/>
          <w:lang w:val="en-US" w:eastAsia="ja-JP"/>
        </w:rPr>
        <w:t>にて天井埋め込み型およびペンダント型</w:t>
      </w:r>
      <w:r w:rsidRPr="007241B4">
        <w:rPr>
          <w:rFonts w:hint="eastAsia"/>
          <w:b/>
          <w:bCs/>
          <w:color w:val="007A53"/>
          <w:kern w:val="2"/>
          <w:sz w:val="34"/>
          <w:szCs w:val="34"/>
          <w:lang w:val="en-US" w:eastAsia="ja-JP"/>
        </w:rPr>
        <w:t>Smart IP</w:t>
      </w:r>
      <w:r w:rsidR="008F04FE">
        <w:rPr>
          <w:rFonts w:hint="eastAsia"/>
          <w:b/>
          <w:bCs/>
          <w:color w:val="007A53"/>
          <w:kern w:val="2"/>
          <w:sz w:val="34"/>
          <w:szCs w:val="34"/>
          <w:lang w:val="en-US" w:eastAsia="ja-JP"/>
        </w:rPr>
        <w:t>設備</w:t>
      </w:r>
      <w:r w:rsidRPr="007241B4">
        <w:rPr>
          <w:rFonts w:hint="eastAsia"/>
          <w:b/>
          <w:bCs/>
          <w:color w:val="007A53"/>
          <w:kern w:val="2"/>
          <w:sz w:val="34"/>
          <w:szCs w:val="34"/>
          <w:lang w:val="en-US" w:eastAsia="ja-JP"/>
        </w:rPr>
        <w:t>スピーカーを発表</w:t>
      </w:r>
      <w:r w:rsidR="0022001E">
        <w:rPr>
          <w:rFonts w:hint="eastAsia"/>
          <w:b/>
          <w:bCs/>
          <w:color w:val="007A53"/>
          <w:kern w:val="2"/>
          <w:sz w:val="34"/>
          <w:szCs w:val="34"/>
          <w:lang w:val="en-US" w:eastAsia="ja-JP"/>
        </w:rPr>
        <w:t>4</w:t>
      </w:r>
      <w:r w:rsidR="0022001E">
        <w:rPr>
          <w:b/>
          <w:bCs/>
          <w:color w:val="007A53"/>
          <w:kern w:val="2"/>
          <w:sz w:val="34"/>
          <w:szCs w:val="34"/>
          <w:lang w:val="en-US" w:eastAsia="ja-JP"/>
        </w:rPr>
        <w:t>435A</w:t>
      </w:r>
      <w:r w:rsidR="0022001E">
        <w:rPr>
          <w:rFonts w:hint="eastAsia"/>
          <w:b/>
          <w:bCs/>
          <w:color w:val="007A53"/>
          <w:kern w:val="2"/>
          <w:sz w:val="34"/>
          <w:szCs w:val="34"/>
          <w:lang w:val="en-US" w:eastAsia="ja-JP"/>
        </w:rPr>
        <w:t>、</w:t>
      </w:r>
      <w:r w:rsidR="0022001E">
        <w:rPr>
          <w:b/>
          <w:bCs/>
          <w:color w:val="007A53"/>
          <w:kern w:val="2"/>
          <w:sz w:val="34"/>
          <w:szCs w:val="34"/>
          <w:lang w:val="en-US" w:eastAsia="ja-JP"/>
        </w:rPr>
        <w:t>4436A</w:t>
      </w:r>
    </w:p>
    <w:p w14:paraId="023E3EFB" w14:textId="77777777" w:rsidR="00C217E4" w:rsidRPr="007241B4" w:rsidRDefault="00C217E4" w:rsidP="00C217E4">
      <w:pPr>
        <w:jc w:val="center"/>
        <w:rPr>
          <w:kern w:val="2"/>
          <w:lang w:val="en-US" w:eastAsia="ja-JP"/>
        </w:rPr>
      </w:pPr>
    </w:p>
    <w:p w14:paraId="2902CD85" w14:textId="33164A2B" w:rsidR="00C217E4" w:rsidRPr="007241B4" w:rsidRDefault="00C217E4" w:rsidP="00C217E4">
      <w:pPr>
        <w:jc w:val="center"/>
        <w:rPr>
          <w:i/>
          <w:iCs/>
          <w:kern w:val="2"/>
          <w:lang w:val="en-US" w:eastAsia="ja-JP"/>
        </w:rPr>
      </w:pPr>
      <w:r w:rsidRPr="007241B4">
        <w:rPr>
          <w:rFonts w:hint="eastAsia"/>
          <w:i/>
          <w:iCs/>
          <w:kern w:val="2"/>
          <w:lang w:val="en-US" w:eastAsia="ja-JP"/>
        </w:rPr>
        <w:t>卓越したオーディオ性能をケーブル</w:t>
      </w:r>
      <w:r w:rsidRPr="007241B4">
        <w:rPr>
          <w:rFonts w:hint="eastAsia"/>
          <w:i/>
          <w:iCs/>
          <w:kern w:val="2"/>
          <w:lang w:val="en-US" w:eastAsia="ja-JP"/>
        </w:rPr>
        <w:t>1</w:t>
      </w:r>
      <w:r w:rsidRPr="007241B4">
        <w:rPr>
          <w:rFonts w:hint="eastAsia"/>
          <w:i/>
          <w:iCs/>
          <w:kern w:val="2"/>
          <w:lang w:val="en-US" w:eastAsia="ja-JP"/>
        </w:rPr>
        <w:t>本で実現する</w:t>
      </w:r>
      <w:r w:rsidR="00C9005A" w:rsidRPr="007241B4">
        <w:rPr>
          <w:rFonts w:hint="eastAsia"/>
          <w:i/>
          <w:iCs/>
          <w:kern w:val="2"/>
          <w:lang w:val="en-US" w:eastAsia="ja-JP"/>
        </w:rPr>
        <w:br/>
      </w:r>
      <w:r w:rsidRPr="007241B4">
        <w:rPr>
          <w:rFonts w:hint="eastAsia"/>
          <w:i/>
          <w:iCs/>
          <w:kern w:val="2"/>
          <w:lang w:val="en-US" w:eastAsia="ja-JP"/>
        </w:rPr>
        <w:t>ネットワーク対応設備スピーカーの新製品</w:t>
      </w:r>
    </w:p>
    <w:p w14:paraId="6B9332D8" w14:textId="77777777" w:rsidR="00C217E4" w:rsidRPr="007241B4" w:rsidRDefault="00C217E4" w:rsidP="00C217E4">
      <w:pPr>
        <w:jc w:val="center"/>
        <w:rPr>
          <w:i/>
          <w:iCs/>
          <w:kern w:val="2"/>
          <w:lang w:val="en-US" w:eastAsia="ja-JP"/>
        </w:rPr>
      </w:pPr>
    </w:p>
    <w:p w14:paraId="09127CE9" w14:textId="77777777" w:rsidR="00C217E4" w:rsidRPr="007241B4" w:rsidRDefault="00C217E4" w:rsidP="00C217E4">
      <w:pPr>
        <w:rPr>
          <w:kern w:val="2"/>
          <w:lang w:val="en-US" w:eastAsia="ja-JP"/>
        </w:rPr>
      </w:pPr>
    </w:p>
    <w:p w14:paraId="254EB49D" w14:textId="4FB5EF13" w:rsidR="00C217E4" w:rsidRPr="007241B4" w:rsidRDefault="00C217E4" w:rsidP="008F04FE">
      <w:pPr>
        <w:jc w:val="both"/>
        <w:rPr>
          <w:rFonts w:cstheme="minorHAnsi"/>
          <w:b/>
          <w:bCs/>
          <w:kern w:val="2"/>
          <w:szCs w:val="22"/>
          <w:lang w:val="en-US" w:eastAsia="ja-JP"/>
        </w:rPr>
      </w:pPr>
      <w:r w:rsidRPr="007241B4">
        <w:rPr>
          <w:rFonts w:hint="eastAsia"/>
          <w:b/>
          <w:bCs/>
          <w:kern w:val="2"/>
          <w:szCs w:val="22"/>
          <w:lang w:val="en-US" w:eastAsia="ja-JP"/>
        </w:rPr>
        <w:t>2023</w:t>
      </w:r>
      <w:r w:rsidRPr="007241B4">
        <w:rPr>
          <w:rFonts w:hint="eastAsia"/>
          <w:b/>
          <w:bCs/>
          <w:kern w:val="2"/>
          <w:szCs w:val="22"/>
          <w:lang w:val="en-US" w:eastAsia="ja-JP"/>
        </w:rPr>
        <w:t>年</w:t>
      </w:r>
      <w:r w:rsidRPr="007241B4">
        <w:rPr>
          <w:rFonts w:hint="eastAsia"/>
          <w:b/>
          <w:bCs/>
          <w:kern w:val="2"/>
          <w:szCs w:val="22"/>
          <w:lang w:val="en-US" w:eastAsia="ja-JP"/>
        </w:rPr>
        <w:t>1</w:t>
      </w:r>
      <w:r w:rsidRPr="007241B4">
        <w:rPr>
          <w:rFonts w:hint="eastAsia"/>
          <w:b/>
          <w:bCs/>
          <w:kern w:val="2"/>
          <w:szCs w:val="22"/>
          <w:lang w:val="en-US" w:eastAsia="ja-JP"/>
        </w:rPr>
        <w:t>月フィンランド、イーサルミ</w:t>
      </w:r>
      <w:r w:rsidR="00056F7F">
        <w:rPr>
          <w:b/>
          <w:bCs/>
          <w:kern w:val="2"/>
          <w:szCs w:val="22"/>
          <w:lang w:val="en-US" w:eastAsia="ja-JP"/>
        </w:rPr>
        <w:t>…….</w:t>
      </w:r>
      <w:r w:rsidRPr="007241B4">
        <w:rPr>
          <w:rFonts w:hint="eastAsia"/>
          <w:kern w:val="2"/>
          <w:szCs w:val="22"/>
          <w:lang w:val="en-US" w:eastAsia="ja-JP"/>
        </w:rPr>
        <w:t>プロフェッショナル・スピーカーの分野で世界を牽引する</w:t>
      </w:r>
      <w:proofErr w:type="spellStart"/>
      <w:r w:rsidRPr="007241B4">
        <w:rPr>
          <w:rFonts w:hint="eastAsia"/>
          <w:kern w:val="2"/>
          <w:szCs w:val="22"/>
          <w:lang w:val="en-US" w:eastAsia="ja-JP"/>
        </w:rPr>
        <w:t>Genelec</w:t>
      </w:r>
      <w:proofErr w:type="spellEnd"/>
      <w:r w:rsidRPr="007241B4">
        <w:rPr>
          <w:rFonts w:hint="eastAsia"/>
          <w:kern w:val="2"/>
          <w:szCs w:val="22"/>
          <w:lang w:val="en-US" w:eastAsia="ja-JP"/>
        </w:rPr>
        <w:t>は、</w:t>
      </w:r>
      <w:r w:rsidR="0022001E" w:rsidRPr="0022001E">
        <w:rPr>
          <w:kern w:val="2"/>
          <w:szCs w:val="22"/>
          <w:lang w:val="en-US" w:eastAsia="ja-JP"/>
        </w:rPr>
        <w:t>ISE 2023 (Integrated Systems Europe)</w:t>
      </w:r>
      <w:r w:rsidR="0022001E">
        <w:rPr>
          <w:kern w:val="2"/>
          <w:szCs w:val="22"/>
          <w:lang w:val="en-US" w:eastAsia="ja-JP"/>
        </w:rPr>
        <w:t xml:space="preserve"> </w:t>
      </w:r>
      <w:r w:rsidRPr="007241B4">
        <w:rPr>
          <w:rFonts w:hint="eastAsia"/>
          <w:kern w:val="2"/>
          <w:szCs w:val="22"/>
          <w:lang w:val="en-US" w:eastAsia="ja-JP"/>
        </w:rPr>
        <w:t>においてネットワーク・スピーカー・システム</w:t>
      </w:r>
      <w:r w:rsidRPr="008F04FE">
        <w:fldChar w:fldCharType="begin"/>
      </w:r>
      <w:r w:rsidRPr="008F04FE">
        <w:rPr>
          <w:color w:val="007A53"/>
          <w:lang w:eastAsia="ja-JP"/>
        </w:rPr>
        <w:instrText>HYPERLINK "http://www.genelec.jp/smart-ip"</w:instrText>
      </w:r>
      <w:r w:rsidRPr="008F04FE">
        <w:fldChar w:fldCharType="separate"/>
      </w:r>
      <w:r w:rsidRPr="008F04FE">
        <w:rPr>
          <w:rStyle w:val="a3"/>
          <w:rFonts w:hint="eastAsia"/>
          <w:color w:val="007A53"/>
          <w:kern w:val="2"/>
          <w:szCs w:val="22"/>
          <w:lang w:val="en-US" w:eastAsia="ja-JP"/>
        </w:rPr>
        <w:t>Smart IP</w:t>
      </w:r>
      <w:r w:rsidRPr="008F04FE">
        <w:rPr>
          <w:rStyle w:val="a3"/>
          <w:color w:val="007A53"/>
          <w:kern w:val="2"/>
          <w:szCs w:val="22"/>
          <w:lang w:val="en-US" w:eastAsia="ja-JP"/>
        </w:rPr>
        <w:fldChar w:fldCharType="end"/>
      </w:r>
      <w:r w:rsidR="008F04FE">
        <w:rPr>
          <w:rFonts w:hint="eastAsia"/>
          <w:kern w:val="2"/>
          <w:szCs w:val="22"/>
          <w:lang w:val="en-US" w:eastAsia="ja-JP"/>
        </w:rPr>
        <w:t>設備スピーカー・</w:t>
      </w:r>
      <w:r w:rsidRPr="007241B4">
        <w:rPr>
          <w:rFonts w:hint="eastAsia"/>
          <w:kern w:val="2"/>
          <w:szCs w:val="22"/>
          <w:lang w:val="en-US" w:eastAsia="ja-JP"/>
        </w:rPr>
        <w:t>シリーズをさらに拡充する新製品</w:t>
      </w:r>
      <w:r w:rsidRPr="007241B4">
        <w:rPr>
          <w:rFonts w:hint="eastAsia"/>
          <w:kern w:val="2"/>
          <w:szCs w:val="22"/>
          <w:lang w:val="en-US" w:eastAsia="ja-JP"/>
        </w:rPr>
        <w:t>4435A</w:t>
      </w:r>
      <w:r w:rsidRPr="007241B4">
        <w:rPr>
          <w:rFonts w:hint="eastAsia"/>
          <w:kern w:val="2"/>
          <w:szCs w:val="22"/>
          <w:lang w:val="en-US" w:eastAsia="ja-JP"/>
        </w:rPr>
        <w:t>天井埋め込み型スピーカーと</w:t>
      </w:r>
      <w:r w:rsidRPr="007241B4">
        <w:rPr>
          <w:rFonts w:hint="eastAsia"/>
          <w:kern w:val="2"/>
          <w:szCs w:val="22"/>
          <w:lang w:val="en-US" w:eastAsia="ja-JP"/>
        </w:rPr>
        <w:t>4436A</w:t>
      </w:r>
      <w:r w:rsidRPr="007241B4">
        <w:rPr>
          <w:rFonts w:hint="eastAsia"/>
          <w:kern w:val="2"/>
          <w:szCs w:val="22"/>
          <w:lang w:val="en-US" w:eastAsia="ja-JP"/>
        </w:rPr>
        <w:t>ペンダント型スピーカーを発表します。既存のウォール・マウント型</w:t>
      </w:r>
      <w:r w:rsidRPr="007241B4">
        <w:rPr>
          <w:rFonts w:hint="eastAsia"/>
          <w:kern w:val="2"/>
          <w:szCs w:val="22"/>
          <w:lang w:val="en-US" w:eastAsia="ja-JP"/>
        </w:rPr>
        <w:t>Smart IP</w:t>
      </w:r>
      <w:r w:rsidRPr="007241B4">
        <w:rPr>
          <w:rFonts w:hint="eastAsia"/>
          <w:kern w:val="2"/>
          <w:szCs w:val="22"/>
          <w:lang w:val="en-US" w:eastAsia="ja-JP"/>
        </w:rPr>
        <w:t>モデル</w:t>
      </w:r>
      <w:r w:rsidRPr="007241B4">
        <w:rPr>
          <w:rFonts w:hint="eastAsia"/>
          <w:kern w:val="2"/>
          <w:szCs w:val="22"/>
          <w:lang w:val="en-US" w:eastAsia="ja-JP"/>
        </w:rPr>
        <w:t>4410</w:t>
      </w:r>
      <w:r w:rsidRPr="007241B4">
        <w:rPr>
          <w:rFonts w:hint="eastAsia"/>
          <w:kern w:val="2"/>
          <w:szCs w:val="22"/>
          <w:lang w:val="en-US" w:eastAsia="ja-JP"/>
        </w:rPr>
        <w:t>、</w:t>
      </w:r>
      <w:r w:rsidRPr="007241B4">
        <w:rPr>
          <w:rFonts w:hint="eastAsia"/>
          <w:kern w:val="2"/>
          <w:szCs w:val="22"/>
          <w:lang w:val="en-US" w:eastAsia="ja-JP"/>
        </w:rPr>
        <w:t>4420</w:t>
      </w:r>
      <w:r w:rsidRPr="007241B4">
        <w:rPr>
          <w:rFonts w:hint="eastAsia"/>
          <w:kern w:val="2"/>
          <w:szCs w:val="22"/>
          <w:lang w:val="en-US" w:eastAsia="ja-JP"/>
        </w:rPr>
        <w:t>、</w:t>
      </w:r>
      <w:r w:rsidRPr="007241B4">
        <w:rPr>
          <w:rFonts w:hint="eastAsia"/>
          <w:kern w:val="2"/>
          <w:szCs w:val="22"/>
          <w:lang w:val="en-US" w:eastAsia="ja-JP"/>
        </w:rPr>
        <w:t>4430</w:t>
      </w:r>
      <w:r w:rsidRPr="007241B4">
        <w:rPr>
          <w:rFonts w:hint="eastAsia"/>
          <w:kern w:val="2"/>
          <w:szCs w:val="22"/>
          <w:lang w:val="en-US" w:eastAsia="ja-JP"/>
        </w:rPr>
        <w:t>に</w:t>
      </w:r>
      <w:r w:rsidR="007241B4" w:rsidRPr="00056F7F">
        <w:rPr>
          <w:rFonts w:hint="eastAsia"/>
          <w:bCs/>
          <w:kern w:val="2"/>
          <w:szCs w:val="22"/>
          <w:lang w:val="en-US" w:eastAsia="ja-JP"/>
        </w:rPr>
        <w:t>今回</w:t>
      </w:r>
      <w:r w:rsidRPr="007241B4">
        <w:rPr>
          <w:rFonts w:hint="eastAsia"/>
          <w:kern w:val="2"/>
          <w:szCs w:val="22"/>
          <w:lang w:val="en-US" w:eastAsia="ja-JP"/>
        </w:rPr>
        <w:t>2</w:t>
      </w:r>
      <w:r w:rsidRPr="007241B4">
        <w:rPr>
          <w:rFonts w:hint="eastAsia"/>
          <w:kern w:val="2"/>
          <w:szCs w:val="22"/>
          <w:lang w:val="en-US" w:eastAsia="ja-JP"/>
        </w:rPr>
        <w:t>つの新製品が追加されたことにより、</w:t>
      </w:r>
      <w:r w:rsidRPr="007241B4">
        <w:rPr>
          <w:rFonts w:hint="eastAsia"/>
          <w:kern w:val="2"/>
          <w:szCs w:val="22"/>
          <w:lang w:val="en-US" w:eastAsia="ja-JP"/>
        </w:rPr>
        <w:t>Smart IP</w:t>
      </w:r>
      <w:r w:rsidR="00C13586">
        <w:rPr>
          <w:rFonts w:hint="eastAsia"/>
          <w:kern w:val="2"/>
          <w:szCs w:val="22"/>
          <w:lang w:val="en-US" w:eastAsia="ja-JP"/>
        </w:rPr>
        <w:t>設備スピーカー・</w:t>
      </w:r>
      <w:r w:rsidRPr="007241B4">
        <w:rPr>
          <w:rFonts w:hint="eastAsia"/>
          <w:kern w:val="2"/>
          <w:szCs w:val="22"/>
          <w:lang w:val="en-US" w:eastAsia="ja-JP"/>
        </w:rPr>
        <w:t>シリーズはさらに柔軟なスピーカー・ソリューションを提供します。</w:t>
      </w:r>
      <w:r w:rsidRPr="007241B4">
        <w:rPr>
          <w:rFonts w:hint="eastAsia"/>
          <w:kern w:val="2"/>
          <w:szCs w:val="22"/>
          <w:lang w:val="en-US" w:eastAsia="ja-JP"/>
        </w:rPr>
        <w:t>Smart IP</w:t>
      </w:r>
      <w:r w:rsidRPr="007241B4">
        <w:rPr>
          <w:rFonts w:hint="eastAsia"/>
          <w:kern w:val="2"/>
          <w:szCs w:val="22"/>
          <w:lang w:val="en-US" w:eastAsia="ja-JP"/>
        </w:rPr>
        <w:t>の特徴であるシングルケーブル・ネットワークの利便性、設置の容易さ、そして拡張性を、人気の高い</w:t>
      </w:r>
      <w:r w:rsidRPr="007241B4">
        <w:rPr>
          <w:rFonts w:hint="eastAsia"/>
          <w:kern w:val="2"/>
          <w:szCs w:val="22"/>
          <w:lang w:val="en-US" w:eastAsia="ja-JP"/>
        </w:rPr>
        <w:t>2</w:t>
      </w:r>
      <w:r w:rsidRPr="007241B4">
        <w:rPr>
          <w:rFonts w:hint="eastAsia"/>
          <w:kern w:val="2"/>
          <w:szCs w:val="22"/>
          <w:lang w:val="en-US" w:eastAsia="ja-JP"/>
        </w:rPr>
        <w:t>つの</w:t>
      </w:r>
      <w:r w:rsidR="0022001E">
        <w:rPr>
          <w:rFonts w:hint="eastAsia"/>
          <w:kern w:val="2"/>
          <w:szCs w:val="22"/>
          <w:lang w:val="en-US" w:eastAsia="ja-JP"/>
        </w:rPr>
        <w:t>モデル</w:t>
      </w:r>
      <w:r w:rsidRPr="007241B4">
        <w:rPr>
          <w:rFonts w:hint="eastAsia"/>
          <w:kern w:val="2"/>
          <w:szCs w:val="22"/>
          <w:lang w:val="en-US" w:eastAsia="ja-JP"/>
        </w:rPr>
        <w:t>で新たに実現しました。</w:t>
      </w:r>
    </w:p>
    <w:p w14:paraId="5773A6D4" w14:textId="77777777" w:rsidR="00C217E4" w:rsidRPr="007241B4" w:rsidRDefault="00C217E4" w:rsidP="008F04FE">
      <w:pPr>
        <w:jc w:val="both"/>
        <w:rPr>
          <w:rFonts w:cs="Calibri"/>
          <w:i/>
          <w:iCs/>
          <w:kern w:val="2"/>
          <w:szCs w:val="22"/>
          <w:lang w:val="en-US" w:eastAsia="ja-JP"/>
        </w:rPr>
      </w:pPr>
    </w:p>
    <w:p w14:paraId="0AD3EAE9" w14:textId="2A6D22CA" w:rsidR="00C217E4" w:rsidRDefault="00C217E4" w:rsidP="008F04FE">
      <w:pPr>
        <w:jc w:val="both"/>
        <w:rPr>
          <w:kern w:val="2"/>
          <w:szCs w:val="22"/>
          <w:lang w:val="en-US" w:eastAsia="ja-JP"/>
        </w:rPr>
      </w:pPr>
      <w:r w:rsidRPr="007241B4">
        <w:rPr>
          <w:rFonts w:hint="eastAsia"/>
          <w:kern w:val="2"/>
          <w:szCs w:val="22"/>
          <w:lang w:val="en-US" w:eastAsia="ja-JP"/>
        </w:rPr>
        <w:t>2019</w:t>
      </w:r>
      <w:r w:rsidRPr="007241B4">
        <w:rPr>
          <w:rFonts w:hint="eastAsia"/>
          <w:kern w:val="2"/>
          <w:szCs w:val="22"/>
          <w:lang w:val="en-US" w:eastAsia="ja-JP"/>
        </w:rPr>
        <w:t>年に発売された</w:t>
      </w:r>
      <w:r w:rsidRPr="007241B4">
        <w:rPr>
          <w:rFonts w:hint="eastAsia"/>
          <w:kern w:val="2"/>
          <w:szCs w:val="22"/>
          <w:lang w:val="en-US" w:eastAsia="ja-JP"/>
        </w:rPr>
        <w:t>Smart IP</w:t>
      </w:r>
      <w:r w:rsidR="00C13586">
        <w:rPr>
          <w:rFonts w:hint="eastAsia"/>
          <w:kern w:val="2"/>
          <w:szCs w:val="22"/>
          <w:lang w:val="en-US" w:eastAsia="ja-JP"/>
        </w:rPr>
        <w:t>設備</w:t>
      </w:r>
      <w:r w:rsidRPr="007241B4">
        <w:rPr>
          <w:rFonts w:hint="eastAsia"/>
          <w:kern w:val="2"/>
          <w:szCs w:val="22"/>
          <w:lang w:val="en-US" w:eastAsia="ja-JP"/>
        </w:rPr>
        <w:t>スピーカー・シリーズは、電源、オーディオ信号、管理機能を標準的な</w:t>
      </w:r>
      <w:r w:rsidRPr="007241B4">
        <w:rPr>
          <w:rFonts w:hint="eastAsia"/>
          <w:kern w:val="2"/>
          <w:szCs w:val="22"/>
          <w:lang w:val="en-US" w:eastAsia="ja-JP"/>
        </w:rPr>
        <w:t>CAT</w:t>
      </w:r>
      <w:r w:rsidR="0022001E">
        <w:rPr>
          <w:rFonts w:hint="eastAsia"/>
          <w:kern w:val="2"/>
          <w:szCs w:val="22"/>
          <w:lang w:val="en-US" w:eastAsia="ja-JP"/>
        </w:rPr>
        <w:t>（</w:t>
      </w:r>
      <w:r w:rsidR="0022001E">
        <w:rPr>
          <w:kern w:val="2"/>
          <w:szCs w:val="22"/>
          <w:lang w:val="en-US" w:eastAsia="ja-JP"/>
        </w:rPr>
        <w:t>LAN</w:t>
      </w:r>
      <w:r w:rsidR="0022001E">
        <w:rPr>
          <w:rFonts w:hint="eastAsia"/>
          <w:kern w:val="2"/>
          <w:szCs w:val="22"/>
          <w:lang w:val="en-US" w:eastAsia="ja-JP"/>
        </w:rPr>
        <w:t>）</w:t>
      </w:r>
      <w:r w:rsidRPr="007241B4">
        <w:rPr>
          <w:rFonts w:hint="eastAsia"/>
          <w:kern w:val="2"/>
          <w:szCs w:val="22"/>
          <w:lang w:val="en-US" w:eastAsia="ja-JP"/>
        </w:rPr>
        <w:t>ケーブル</w:t>
      </w:r>
      <w:r w:rsidRPr="007241B4">
        <w:rPr>
          <w:rFonts w:hint="eastAsia"/>
          <w:kern w:val="2"/>
          <w:szCs w:val="22"/>
          <w:lang w:val="en-US" w:eastAsia="ja-JP"/>
        </w:rPr>
        <w:t>1</w:t>
      </w:r>
      <w:r w:rsidRPr="007241B4">
        <w:rPr>
          <w:rFonts w:hint="eastAsia"/>
          <w:kern w:val="2"/>
          <w:szCs w:val="22"/>
          <w:lang w:val="en-US" w:eastAsia="ja-JP"/>
        </w:rPr>
        <w:t>本で実現する柔軟なシステムです。優れた</w:t>
      </w:r>
      <w:r w:rsidR="000827A0">
        <w:rPr>
          <w:rFonts w:hint="eastAsia"/>
          <w:kern w:val="2"/>
          <w:szCs w:val="22"/>
          <w:lang w:val="en-US" w:eastAsia="ja-JP"/>
        </w:rPr>
        <w:t>音の解像度</w:t>
      </w:r>
      <w:r w:rsidRPr="007241B4">
        <w:rPr>
          <w:rFonts w:hint="eastAsia"/>
          <w:kern w:val="2"/>
          <w:szCs w:val="22"/>
          <w:lang w:val="en-US" w:eastAsia="ja-JP"/>
        </w:rPr>
        <w:t>、均一な音響バランスによる卓越したスタジオ品質のサウンドを提供します。すべてのモデルはネットワーク上で自由に組み合わせることができ、</w:t>
      </w:r>
      <w:r w:rsidRPr="007241B4">
        <w:rPr>
          <w:rFonts w:hint="eastAsia"/>
          <w:kern w:val="2"/>
          <w:szCs w:val="22"/>
          <w:lang w:val="en-US" w:eastAsia="ja-JP"/>
        </w:rPr>
        <w:t>Dante</w:t>
      </w:r>
      <w:r w:rsidRPr="007241B4">
        <w:rPr>
          <w:rFonts w:hint="eastAsia"/>
          <w:kern w:val="2"/>
          <w:szCs w:val="22"/>
          <w:lang w:val="en-US" w:eastAsia="ja-JP"/>
        </w:rPr>
        <w:t>および</w:t>
      </w:r>
      <w:r w:rsidRPr="007241B4">
        <w:rPr>
          <w:rFonts w:hint="eastAsia"/>
          <w:kern w:val="2"/>
          <w:szCs w:val="22"/>
          <w:lang w:val="en-US" w:eastAsia="ja-JP"/>
        </w:rPr>
        <w:t>AES67</w:t>
      </w:r>
      <w:r w:rsidR="0022001E" w:rsidRPr="0022001E">
        <w:rPr>
          <w:color w:val="007A53"/>
          <w:kern w:val="2"/>
          <w:szCs w:val="22"/>
          <w:lang w:val="en-US" w:eastAsia="ja-JP"/>
        </w:rPr>
        <w:t>*</w:t>
      </w:r>
      <w:r w:rsidRPr="007241B4">
        <w:rPr>
          <w:rFonts w:hint="eastAsia"/>
          <w:kern w:val="2"/>
          <w:szCs w:val="22"/>
          <w:lang w:val="en-US" w:eastAsia="ja-JP"/>
        </w:rPr>
        <w:t>のストリームに対応するほか、</w:t>
      </w:r>
      <w:r w:rsidRPr="007241B4">
        <w:rPr>
          <w:rFonts w:hint="eastAsia"/>
          <w:kern w:val="2"/>
          <w:szCs w:val="22"/>
          <w:lang w:val="en-US" w:eastAsia="ja-JP"/>
        </w:rPr>
        <w:t>Power-over-Ethernet</w:t>
      </w:r>
      <w:r w:rsidRPr="007241B4">
        <w:rPr>
          <w:rFonts w:hint="eastAsia"/>
          <w:kern w:val="2"/>
          <w:szCs w:val="22"/>
          <w:lang w:val="en-US" w:eastAsia="ja-JP"/>
        </w:rPr>
        <w:t>（</w:t>
      </w:r>
      <w:r w:rsidRPr="007241B4">
        <w:rPr>
          <w:rFonts w:hint="eastAsia"/>
          <w:kern w:val="2"/>
          <w:szCs w:val="22"/>
          <w:lang w:val="en-US" w:eastAsia="ja-JP"/>
        </w:rPr>
        <w:t>PoE</w:t>
      </w:r>
      <w:r w:rsidRPr="007241B4">
        <w:rPr>
          <w:rFonts w:hint="eastAsia"/>
          <w:kern w:val="2"/>
          <w:szCs w:val="22"/>
          <w:lang w:val="en-US" w:eastAsia="ja-JP"/>
        </w:rPr>
        <w:t>または</w:t>
      </w:r>
      <w:r w:rsidRPr="007241B4">
        <w:rPr>
          <w:rFonts w:hint="eastAsia"/>
          <w:kern w:val="2"/>
          <w:szCs w:val="22"/>
          <w:lang w:val="en-US" w:eastAsia="ja-JP"/>
        </w:rPr>
        <w:t>PoE+</w:t>
      </w:r>
      <w:r w:rsidRPr="007241B4">
        <w:rPr>
          <w:rFonts w:hint="eastAsia"/>
          <w:kern w:val="2"/>
          <w:szCs w:val="22"/>
          <w:lang w:val="en-US" w:eastAsia="ja-JP"/>
        </w:rPr>
        <w:t>）で電力供給</w:t>
      </w:r>
      <w:r w:rsidR="00C13586">
        <w:rPr>
          <w:rFonts w:hint="eastAsia"/>
          <w:kern w:val="2"/>
          <w:szCs w:val="22"/>
          <w:lang w:val="en-US" w:eastAsia="ja-JP"/>
        </w:rPr>
        <w:t>が</w:t>
      </w:r>
      <w:r w:rsidRPr="007241B4">
        <w:rPr>
          <w:rFonts w:hint="eastAsia"/>
          <w:kern w:val="2"/>
          <w:szCs w:val="22"/>
          <w:lang w:val="en-US" w:eastAsia="ja-JP"/>
        </w:rPr>
        <w:t>可能です。</w:t>
      </w:r>
      <w:r w:rsidRPr="007241B4">
        <w:rPr>
          <w:rFonts w:hint="eastAsia"/>
          <w:kern w:val="2"/>
          <w:szCs w:val="22"/>
          <w:lang w:val="en-US" w:eastAsia="ja-JP"/>
        </w:rPr>
        <w:t xml:space="preserve"> </w:t>
      </w:r>
    </w:p>
    <w:p w14:paraId="5A110C26" w14:textId="4EBA7B1A" w:rsidR="0022001E" w:rsidRPr="0022001E" w:rsidRDefault="0022001E" w:rsidP="008F04FE">
      <w:pPr>
        <w:jc w:val="right"/>
        <w:rPr>
          <w:rFonts w:cs="Times New Roman"/>
          <w:kern w:val="2"/>
          <w:sz w:val="20"/>
          <w:szCs w:val="20"/>
          <w:lang w:val="en-US" w:eastAsia="ja-JP"/>
        </w:rPr>
      </w:pPr>
      <w:r w:rsidRPr="0022001E">
        <w:rPr>
          <w:rFonts w:cs="Times New Roman" w:hint="eastAsia"/>
          <w:color w:val="007A53"/>
          <w:kern w:val="2"/>
          <w:sz w:val="20"/>
          <w:szCs w:val="20"/>
          <w:lang w:val="en-US" w:eastAsia="ja-JP"/>
        </w:rPr>
        <w:t>*</w:t>
      </w:r>
      <w:r w:rsidRPr="0022001E">
        <w:rPr>
          <w:rFonts w:cs="Times New Roman" w:hint="eastAsia"/>
          <w:kern w:val="2"/>
          <w:sz w:val="20"/>
          <w:szCs w:val="20"/>
          <w:lang w:val="en-US" w:eastAsia="ja-JP"/>
        </w:rPr>
        <w:t>AES 67 / ST 2110</w:t>
      </w:r>
      <w:r w:rsidRPr="0022001E">
        <w:rPr>
          <w:rFonts w:cs="Times New Roman" w:hint="eastAsia"/>
          <w:kern w:val="2"/>
          <w:sz w:val="20"/>
          <w:szCs w:val="20"/>
          <w:lang w:val="en-US" w:eastAsia="ja-JP"/>
        </w:rPr>
        <w:t>は、</w:t>
      </w:r>
      <w:r w:rsidRPr="0022001E">
        <w:rPr>
          <w:rFonts w:cs="Times New Roman" w:hint="eastAsia"/>
          <w:kern w:val="2"/>
          <w:sz w:val="20"/>
          <w:szCs w:val="20"/>
          <w:lang w:val="en-US" w:eastAsia="ja-JP"/>
        </w:rPr>
        <w:t>Dante</w:t>
      </w:r>
      <w:r w:rsidRPr="0022001E">
        <w:rPr>
          <w:rFonts w:cs="Times New Roman" w:hint="eastAsia"/>
          <w:kern w:val="2"/>
          <w:sz w:val="20"/>
          <w:szCs w:val="20"/>
          <w:lang w:val="en-US" w:eastAsia="ja-JP"/>
        </w:rPr>
        <w:t>（</w:t>
      </w:r>
      <w:r w:rsidRPr="0022001E">
        <w:rPr>
          <w:rFonts w:cs="Times New Roman" w:hint="eastAsia"/>
          <w:kern w:val="2"/>
          <w:sz w:val="20"/>
          <w:szCs w:val="20"/>
          <w:lang w:val="en-US" w:eastAsia="ja-JP"/>
        </w:rPr>
        <w:t>Controller</w:t>
      </w:r>
      <w:r w:rsidRPr="0022001E">
        <w:rPr>
          <w:rFonts w:cs="Times New Roman" w:hint="eastAsia"/>
          <w:kern w:val="2"/>
          <w:sz w:val="20"/>
          <w:szCs w:val="20"/>
          <w:lang w:val="en-US" w:eastAsia="ja-JP"/>
        </w:rPr>
        <w:t>）の</w:t>
      </w:r>
      <w:r w:rsidRPr="0022001E">
        <w:rPr>
          <w:rFonts w:cs="Times New Roman" w:hint="eastAsia"/>
          <w:kern w:val="2"/>
          <w:sz w:val="20"/>
          <w:szCs w:val="20"/>
          <w:lang w:val="en-US" w:eastAsia="ja-JP"/>
        </w:rPr>
        <w:t>AES67</w:t>
      </w:r>
      <w:r w:rsidRPr="0022001E">
        <w:rPr>
          <w:rFonts w:cs="Times New Roman" w:hint="eastAsia"/>
          <w:kern w:val="2"/>
          <w:sz w:val="20"/>
          <w:szCs w:val="20"/>
          <w:lang w:val="en-US" w:eastAsia="ja-JP"/>
        </w:rPr>
        <w:t>互換モードでの対応</w:t>
      </w:r>
      <w:r w:rsidR="00105F66">
        <w:rPr>
          <w:rFonts w:cs="Times New Roman" w:hint="eastAsia"/>
          <w:kern w:val="2"/>
          <w:sz w:val="20"/>
          <w:szCs w:val="20"/>
          <w:lang w:val="en-US" w:eastAsia="ja-JP"/>
        </w:rPr>
        <w:t>です。</w:t>
      </w:r>
    </w:p>
    <w:p w14:paraId="7EE7A297" w14:textId="77777777" w:rsidR="00C217E4" w:rsidRPr="007241B4" w:rsidRDefault="00C217E4" w:rsidP="008F04FE">
      <w:pPr>
        <w:jc w:val="both"/>
        <w:rPr>
          <w:kern w:val="2"/>
          <w:szCs w:val="22"/>
          <w:lang w:val="en-US" w:eastAsia="ja-JP"/>
        </w:rPr>
      </w:pPr>
    </w:p>
    <w:p w14:paraId="175572AB" w14:textId="1FDBD253" w:rsidR="00C217E4" w:rsidRPr="007241B4" w:rsidRDefault="00C217E4" w:rsidP="008F04FE">
      <w:pPr>
        <w:jc w:val="both"/>
        <w:rPr>
          <w:kern w:val="2"/>
          <w:szCs w:val="22"/>
          <w:lang w:val="en-US" w:eastAsia="ja-JP"/>
        </w:rPr>
      </w:pPr>
      <w:r w:rsidRPr="007241B4">
        <w:rPr>
          <w:rFonts w:hint="eastAsia"/>
          <w:kern w:val="2"/>
          <w:szCs w:val="22"/>
          <w:lang w:val="en-US" w:eastAsia="ja-JP"/>
        </w:rPr>
        <w:t>4435A</w:t>
      </w:r>
      <w:r w:rsidRPr="007241B4">
        <w:rPr>
          <w:rFonts w:hint="eastAsia"/>
          <w:kern w:val="2"/>
          <w:szCs w:val="22"/>
          <w:lang w:val="en-US" w:eastAsia="ja-JP"/>
        </w:rPr>
        <w:t>および</w:t>
      </w:r>
      <w:r w:rsidRPr="007241B4">
        <w:rPr>
          <w:rFonts w:hint="eastAsia"/>
          <w:kern w:val="2"/>
          <w:szCs w:val="22"/>
          <w:lang w:val="en-US" w:eastAsia="ja-JP"/>
        </w:rPr>
        <w:t>4436A</w:t>
      </w:r>
      <w:r w:rsidRPr="007241B4">
        <w:rPr>
          <w:rFonts w:hint="eastAsia"/>
          <w:kern w:val="2"/>
          <w:szCs w:val="22"/>
          <w:lang w:val="en-US" w:eastAsia="ja-JP"/>
        </w:rPr>
        <w:t>は、リア・パネルの</w:t>
      </w:r>
      <w:r w:rsidRPr="007241B4">
        <w:rPr>
          <w:rFonts w:hint="eastAsia"/>
          <w:kern w:val="2"/>
          <w:szCs w:val="22"/>
          <w:lang w:val="en-US" w:eastAsia="ja-JP"/>
        </w:rPr>
        <w:t>RJ45</w:t>
      </w:r>
      <w:r w:rsidRPr="007241B4">
        <w:rPr>
          <w:rFonts w:hint="eastAsia"/>
          <w:kern w:val="2"/>
          <w:szCs w:val="22"/>
          <w:lang w:val="en-US" w:eastAsia="ja-JP"/>
        </w:rPr>
        <w:t>コネクタ経由で電源と</w:t>
      </w:r>
      <w:r w:rsidRPr="007241B4">
        <w:rPr>
          <w:rFonts w:hint="eastAsia"/>
          <w:kern w:val="2"/>
          <w:szCs w:val="22"/>
          <w:lang w:val="en-US" w:eastAsia="ja-JP"/>
        </w:rPr>
        <w:t>Audio-over-IP</w:t>
      </w:r>
      <w:r w:rsidRPr="007241B4">
        <w:rPr>
          <w:rFonts w:hint="eastAsia"/>
          <w:kern w:val="2"/>
          <w:szCs w:val="22"/>
          <w:lang w:val="en-US" w:eastAsia="ja-JP"/>
        </w:rPr>
        <w:t>信号を受信できるだけでなく、</w:t>
      </w:r>
      <w:proofErr w:type="spellStart"/>
      <w:r w:rsidRPr="007241B4">
        <w:rPr>
          <w:rFonts w:hint="eastAsia"/>
          <w:kern w:val="2"/>
          <w:szCs w:val="22"/>
          <w:lang w:val="en-US" w:eastAsia="ja-JP"/>
        </w:rPr>
        <w:t>Genelec</w:t>
      </w:r>
      <w:proofErr w:type="spellEnd"/>
      <w:r w:rsidRPr="007241B4">
        <w:rPr>
          <w:rFonts w:hint="eastAsia"/>
          <w:kern w:val="2"/>
          <w:szCs w:val="22"/>
          <w:lang w:val="en-US" w:eastAsia="ja-JP"/>
        </w:rPr>
        <w:t xml:space="preserve"> </w:t>
      </w:r>
      <w:hyperlink r:id="rId7" w:history="1">
        <w:r w:rsidRPr="008F04FE">
          <w:rPr>
            <w:rStyle w:val="a3"/>
            <w:rFonts w:cs="Calibri" w:hint="eastAsia"/>
            <w:color w:val="007A53"/>
            <w:kern w:val="2"/>
            <w:szCs w:val="22"/>
            <w:lang w:val="en-US" w:eastAsia="ja-JP"/>
          </w:rPr>
          <w:t>Smart IP Manager</w:t>
        </w:r>
      </w:hyperlink>
      <w:r w:rsidRPr="007241B4">
        <w:rPr>
          <w:rFonts w:hint="eastAsia"/>
          <w:kern w:val="2"/>
          <w:szCs w:val="22"/>
          <w:lang w:val="en-US" w:eastAsia="ja-JP"/>
        </w:rPr>
        <w:t>にもアクセスできます。ダウンロードで</w:t>
      </w:r>
      <w:r w:rsidR="00071182">
        <w:rPr>
          <w:rFonts w:hint="eastAsia"/>
          <w:kern w:val="2"/>
          <w:szCs w:val="22"/>
          <w:lang w:val="en-US" w:eastAsia="ja-JP"/>
        </w:rPr>
        <w:t>無償</w:t>
      </w:r>
      <w:r w:rsidRPr="007241B4">
        <w:rPr>
          <w:rFonts w:hint="eastAsia"/>
          <w:kern w:val="2"/>
          <w:szCs w:val="22"/>
          <w:lang w:val="en-US" w:eastAsia="ja-JP"/>
        </w:rPr>
        <w:t>提供されるこの高度なツールを使うことで、部屋、ゾーン、スピーカー、オーディオ・チャンネルをほぼ無制限の組み合わせで構築でき、</w:t>
      </w:r>
      <w:r w:rsidR="0022001E">
        <w:rPr>
          <w:rFonts w:hint="eastAsia"/>
          <w:kern w:val="2"/>
          <w:szCs w:val="22"/>
          <w:lang w:val="en-US" w:eastAsia="ja-JP"/>
        </w:rPr>
        <w:t>デバイス</w:t>
      </w:r>
      <w:r w:rsidRPr="007241B4">
        <w:rPr>
          <w:rFonts w:hint="eastAsia"/>
          <w:kern w:val="2"/>
          <w:szCs w:val="22"/>
          <w:lang w:val="en-US" w:eastAsia="ja-JP"/>
        </w:rPr>
        <w:t>の検出や実用的な室内</w:t>
      </w:r>
      <w:r w:rsidR="002B4253">
        <w:rPr>
          <w:rFonts w:hint="eastAsia"/>
          <w:kern w:val="2"/>
          <w:szCs w:val="22"/>
          <w:lang w:val="en-US" w:eastAsia="ja-JP"/>
        </w:rPr>
        <w:t>の</w:t>
      </w:r>
      <w:r w:rsidRPr="007241B4">
        <w:rPr>
          <w:rFonts w:hint="eastAsia"/>
          <w:kern w:val="2"/>
          <w:szCs w:val="22"/>
          <w:lang w:val="en-US" w:eastAsia="ja-JP"/>
        </w:rPr>
        <w:t>音響補正ツール、システム管理、ステータス監視が可能となります。公開</w:t>
      </w:r>
      <w:r w:rsidRPr="007241B4">
        <w:rPr>
          <w:rFonts w:hint="eastAsia"/>
          <w:kern w:val="2"/>
          <w:szCs w:val="22"/>
          <w:lang w:val="en-US" w:eastAsia="ja-JP"/>
        </w:rPr>
        <w:t>API</w:t>
      </w:r>
      <w:r w:rsidRPr="007241B4">
        <w:rPr>
          <w:rFonts w:hint="eastAsia"/>
          <w:kern w:val="2"/>
          <w:szCs w:val="22"/>
          <w:lang w:val="en-US" w:eastAsia="ja-JP"/>
        </w:rPr>
        <w:t>コマンド・セットを用い</w:t>
      </w:r>
      <w:r w:rsidR="002B4253">
        <w:rPr>
          <w:rFonts w:hint="eastAsia"/>
          <w:kern w:val="2"/>
          <w:szCs w:val="22"/>
          <w:lang w:val="en-US" w:eastAsia="ja-JP"/>
        </w:rPr>
        <w:t>ると</w:t>
      </w:r>
      <w:r w:rsidRPr="007241B4">
        <w:rPr>
          <w:rFonts w:hint="eastAsia"/>
          <w:kern w:val="2"/>
          <w:szCs w:val="22"/>
          <w:lang w:val="en-US" w:eastAsia="ja-JP"/>
        </w:rPr>
        <w:t>、サード・パーティー製のオートメーション・システムと簡単に</w:t>
      </w:r>
      <w:r w:rsidR="002B4253">
        <w:rPr>
          <w:rFonts w:hint="eastAsia"/>
          <w:kern w:val="2"/>
          <w:szCs w:val="22"/>
          <w:lang w:val="en-US" w:eastAsia="ja-JP"/>
        </w:rPr>
        <w:t>融合</w:t>
      </w:r>
      <w:r w:rsidRPr="007241B4">
        <w:rPr>
          <w:rFonts w:hint="eastAsia"/>
          <w:kern w:val="2"/>
          <w:szCs w:val="22"/>
          <w:lang w:val="en-US" w:eastAsia="ja-JP"/>
        </w:rPr>
        <w:t>できます。またモバイル・アプリ</w:t>
      </w:r>
      <w:r w:rsidRPr="008F04FE">
        <w:fldChar w:fldCharType="begin"/>
      </w:r>
      <w:r w:rsidRPr="008F04FE">
        <w:rPr>
          <w:color w:val="007A53"/>
          <w:lang w:eastAsia="ja-JP"/>
        </w:rPr>
        <w:instrText>HYPERLINK "https://www.genelec.com/smart-ip-controller"</w:instrText>
      </w:r>
      <w:r w:rsidRPr="008F04FE">
        <w:fldChar w:fldCharType="separate"/>
      </w:r>
      <w:r w:rsidRPr="008F04FE">
        <w:rPr>
          <w:rStyle w:val="a3"/>
          <w:rFonts w:hint="eastAsia"/>
          <w:color w:val="007A53"/>
          <w:kern w:val="2"/>
          <w:szCs w:val="22"/>
          <w:lang w:val="en-US" w:eastAsia="ja-JP"/>
        </w:rPr>
        <w:t>Smart IP Controller</w:t>
      </w:r>
      <w:r w:rsidRPr="008F04FE">
        <w:rPr>
          <w:rStyle w:val="a3"/>
          <w:color w:val="007A53"/>
          <w:kern w:val="2"/>
          <w:szCs w:val="22"/>
          <w:lang w:val="en-US" w:eastAsia="ja-JP"/>
        </w:rPr>
        <w:fldChar w:fldCharType="end"/>
      </w:r>
      <w:r w:rsidRPr="007241B4">
        <w:rPr>
          <w:rFonts w:hint="eastAsia"/>
          <w:kern w:val="2"/>
          <w:szCs w:val="22"/>
          <w:lang w:val="en-US" w:eastAsia="ja-JP"/>
        </w:rPr>
        <w:t>により、エンド・ユーザー</w:t>
      </w:r>
      <w:r w:rsidR="002B4253">
        <w:rPr>
          <w:rFonts w:hint="eastAsia"/>
          <w:kern w:val="2"/>
          <w:szCs w:val="22"/>
          <w:lang w:val="en-US" w:eastAsia="ja-JP"/>
        </w:rPr>
        <w:t>の実使用に必要な</w:t>
      </w:r>
      <w:r w:rsidRPr="007241B4">
        <w:rPr>
          <w:rFonts w:hint="eastAsia"/>
          <w:kern w:val="2"/>
          <w:szCs w:val="22"/>
          <w:lang w:val="en-US" w:eastAsia="ja-JP"/>
        </w:rPr>
        <w:t>スピーカーの主要機能を提供できます。</w:t>
      </w:r>
    </w:p>
    <w:p w14:paraId="441CCEAE" w14:textId="77777777" w:rsidR="00C217E4" w:rsidRPr="007241B4" w:rsidRDefault="00C217E4" w:rsidP="008F04FE">
      <w:pPr>
        <w:jc w:val="both"/>
        <w:rPr>
          <w:kern w:val="2"/>
          <w:szCs w:val="22"/>
          <w:lang w:val="en-US" w:eastAsia="ja-JP"/>
        </w:rPr>
      </w:pPr>
    </w:p>
    <w:p w14:paraId="2031CAC5" w14:textId="72F05432" w:rsidR="00C217E4" w:rsidRDefault="00C217E4" w:rsidP="008F04FE">
      <w:pPr>
        <w:jc w:val="both"/>
        <w:rPr>
          <w:lang w:val="en-US" w:eastAsia="ja-JP"/>
        </w:rPr>
      </w:pPr>
      <w:r w:rsidRPr="007241B4">
        <w:rPr>
          <w:rFonts w:hint="eastAsia"/>
          <w:lang w:val="en-US" w:eastAsia="ja-JP"/>
        </w:rPr>
        <w:t>音響および</w:t>
      </w:r>
      <w:r w:rsidR="002B4253">
        <w:rPr>
          <w:rFonts w:hint="eastAsia"/>
          <w:lang w:val="en-US" w:eastAsia="ja-JP"/>
        </w:rPr>
        <w:t>本体の技術</w:t>
      </w:r>
      <w:r w:rsidRPr="007241B4">
        <w:rPr>
          <w:rFonts w:hint="eastAsia"/>
          <w:lang w:val="en-US" w:eastAsia="ja-JP"/>
        </w:rPr>
        <w:t>仕様は両モデルとも共通です。必要なときに</w:t>
      </w:r>
      <w:r w:rsidRPr="007241B4">
        <w:rPr>
          <w:rFonts w:hint="eastAsia"/>
          <w:lang w:val="en-US" w:eastAsia="ja-JP"/>
        </w:rPr>
        <w:t>104 dB</w:t>
      </w:r>
      <w:r w:rsidRPr="007241B4">
        <w:rPr>
          <w:rFonts w:hint="eastAsia"/>
          <w:lang w:val="en-US" w:eastAsia="ja-JP"/>
        </w:rPr>
        <w:t>という驚異的な瞬間</w:t>
      </w:r>
      <w:r w:rsidR="008F04FE">
        <w:rPr>
          <w:rFonts w:hint="eastAsia"/>
          <w:lang w:val="en-US" w:eastAsia="ja-JP"/>
        </w:rPr>
        <w:t>音圧レベル</w:t>
      </w:r>
      <w:r w:rsidRPr="007241B4">
        <w:rPr>
          <w:rFonts w:hint="eastAsia"/>
          <w:lang w:val="en-US" w:eastAsia="ja-JP"/>
        </w:rPr>
        <w:t>をいつでも出力できる独自の内部電源技術を備えます。非圧縮の低レイテンシー・オーディオ出力やサブマイクロ秒レベルのスピーカー同期に対応し、正確な</w:t>
      </w:r>
      <w:r w:rsidR="00105F66">
        <w:rPr>
          <w:rFonts w:hint="eastAsia"/>
          <w:lang w:val="en-US" w:eastAsia="ja-JP"/>
        </w:rPr>
        <w:t>サウンド・</w:t>
      </w:r>
      <w:r w:rsidRPr="007241B4">
        <w:rPr>
          <w:rFonts w:hint="eastAsia"/>
          <w:lang w:val="en-US" w:eastAsia="ja-JP"/>
        </w:rPr>
        <w:t>イメージを実現します。また</w:t>
      </w:r>
      <w:r w:rsidRPr="007241B4">
        <w:rPr>
          <w:rFonts w:hint="eastAsia"/>
          <w:lang w:val="en-US" w:eastAsia="ja-JP"/>
        </w:rPr>
        <w:t>55 Hz</w:t>
      </w:r>
      <w:r w:rsidRPr="007241B4">
        <w:rPr>
          <w:rFonts w:hint="eastAsia"/>
          <w:lang w:val="en-US" w:eastAsia="ja-JP"/>
        </w:rPr>
        <w:t>～</w:t>
      </w:r>
      <w:r w:rsidRPr="007241B4">
        <w:rPr>
          <w:rFonts w:hint="eastAsia"/>
          <w:lang w:val="en-US" w:eastAsia="ja-JP"/>
        </w:rPr>
        <w:t>39 kHz</w:t>
      </w:r>
      <w:r w:rsidRPr="007241B4">
        <w:rPr>
          <w:rFonts w:hint="eastAsia"/>
          <w:lang w:val="en-US" w:eastAsia="ja-JP"/>
        </w:rPr>
        <w:t>の周波数レスポンスを実現する独立</w:t>
      </w:r>
      <w:r w:rsidR="0022001E">
        <w:rPr>
          <w:rFonts w:hint="eastAsia"/>
          <w:lang w:val="en-US" w:eastAsia="ja-JP"/>
        </w:rPr>
        <w:t>した</w:t>
      </w:r>
      <w:r w:rsidRPr="007241B4">
        <w:rPr>
          <w:rFonts w:hint="eastAsia"/>
          <w:lang w:val="en-US" w:eastAsia="ja-JP"/>
        </w:rPr>
        <w:t>2</w:t>
      </w:r>
      <w:r w:rsidRPr="007241B4">
        <w:rPr>
          <w:rFonts w:hint="eastAsia"/>
          <w:lang w:val="en-US" w:eastAsia="ja-JP"/>
        </w:rPr>
        <w:t>系統の</w:t>
      </w:r>
      <w:r w:rsidRPr="007241B4">
        <w:rPr>
          <w:rFonts w:hint="eastAsia"/>
          <w:lang w:val="en-US" w:eastAsia="ja-JP"/>
        </w:rPr>
        <w:t xml:space="preserve">50W </w:t>
      </w:r>
      <w:r w:rsidR="0022001E">
        <w:rPr>
          <w:rFonts w:hint="eastAsia"/>
          <w:lang w:val="en-US" w:eastAsia="ja-JP"/>
        </w:rPr>
        <w:t>クラス</w:t>
      </w:r>
      <w:r w:rsidR="0022001E">
        <w:rPr>
          <w:lang w:val="en-US" w:eastAsia="ja-JP"/>
        </w:rPr>
        <w:t>D</w:t>
      </w:r>
      <w:r w:rsidRPr="007241B4">
        <w:rPr>
          <w:rFonts w:hint="eastAsia"/>
          <w:lang w:val="en-US" w:eastAsia="ja-JP"/>
        </w:rPr>
        <w:t>アンプが、</w:t>
      </w:r>
      <w:r w:rsidRPr="007241B4">
        <w:rPr>
          <w:rFonts w:hint="eastAsia"/>
          <w:lang w:val="en-US" w:eastAsia="ja-JP"/>
        </w:rPr>
        <w:t>130 mm</w:t>
      </w:r>
      <w:r w:rsidRPr="007241B4">
        <w:rPr>
          <w:rFonts w:hint="eastAsia"/>
          <w:lang w:val="en-US" w:eastAsia="ja-JP"/>
        </w:rPr>
        <w:t>（</w:t>
      </w:r>
      <w:r w:rsidRPr="007241B4">
        <w:rPr>
          <w:rFonts w:hint="eastAsia"/>
          <w:lang w:val="en-US" w:eastAsia="ja-JP"/>
        </w:rPr>
        <w:t>5 1/8</w:t>
      </w:r>
      <w:r w:rsidRPr="007241B4">
        <w:rPr>
          <w:rFonts w:hint="eastAsia"/>
          <w:lang w:val="en-US" w:eastAsia="ja-JP"/>
        </w:rPr>
        <w:t>インチ）ウーファーおよび</w:t>
      </w:r>
      <w:r w:rsidRPr="007241B4">
        <w:rPr>
          <w:rFonts w:hint="eastAsia"/>
          <w:lang w:val="en-US" w:eastAsia="ja-JP"/>
        </w:rPr>
        <w:t>19 mm</w:t>
      </w:r>
      <w:r w:rsidRPr="007241B4">
        <w:rPr>
          <w:rFonts w:hint="eastAsia"/>
          <w:lang w:val="en-US" w:eastAsia="ja-JP"/>
        </w:rPr>
        <w:t>（</w:t>
      </w:r>
      <w:r w:rsidRPr="007241B4">
        <w:rPr>
          <w:rFonts w:hint="eastAsia"/>
          <w:lang w:val="en-US" w:eastAsia="ja-JP"/>
        </w:rPr>
        <w:t>3/4</w:t>
      </w:r>
      <w:r w:rsidRPr="007241B4">
        <w:rPr>
          <w:rFonts w:hint="eastAsia"/>
          <w:lang w:val="en-US" w:eastAsia="ja-JP"/>
        </w:rPr>
        <w:t>インチ）メタル・ドーム・ツイーターを駆動します。アクティブ設計によ</w:t>
      </w:r>
      <w:r w:rsidR="00105F66">
        <w:rPr>
          <w:rFonts w:hint="eastAsia"/>
          <w:lang w:val="en-US" w:eastAsia="ja-JP"/>
        </w:rPr>
        <w:t>って</w:t>
      </w:r>
      <w:r w:rsidRPr="007241B4">
        <w:rPr>
          <w:rFonts w:hint="eastAsia"/>
          <w:lang w:val="en-US" w:eastAsia="ja-JP"/>
        </w:rPr>
        <w:t>最適なオーディ</w:t>
      </w:r>
      <w:r w:rsidRPr="007241B4">
        <w:rPr>
          <w:rFonts w:hint="eastAsia"/>
          <w:lang w:val="en-US" w:eastAsia="ja-JP"/>
        </w:rPr>
        <w:lastRenderedPageBreak/>
        <w:t>オ・パフォーマンスが得られ、また外部アンプや煩雑な接続ケーブルが不要であるのも特徴です。</w:t>
      </w:r>
      <w:r w:rsidRPr="007241B4">
        <w:rPr>
          <w:rFonts w:hint="eastAsia"/>
          <w:lang w:val="en-US" w:eastAsia="ja-JP"/>
        </w:rPr>
        <w:t>IP</w:t>
      </w:r>
      <w:r w:rsidRPr="007241B4">
        <w:rPr>
          <w:rFonts w:hint="eastAsia"/>
          <w:lang w:val="en-US" w:eastAsia="ja-JP"/>
        </w:rPr>
        <w:t>オーディオ・ストリームに加えユーロブロック端子によるアナログ接続にも対応し、トラブル時のバックアップやアナログ・ソースの</w:t>
      </w:r>
      <w:r w:rsidRPr="007241B4">
        <w:rPr>
          <w:rFonts w:hint="eastAsia"/>
          <w:lang w:val="en-US" w:eastAsia="ja-JP"/>
        </w:rPr>
        <w:t>IP</w:t>
      </w:r>
      <w:r w:rsidRPr="007241B4">
        <w:rPr>
          <w:rFonts w:hint="eastAsia"/>
          <w:lang w:val="en-US" w:eastAsia="ja-JP"/>
        </w:rPr>
        <w:t>コントロールなどに使用することもできます。</w:t>
      </w:r>
    </w:p>
    <w:p w14:paraId="7ED57BCF" w14:textId="63116E0F" w:rsidR="00105F66" w:rsidRPr="00105F66" w:rsidRDefault="00105F66" w:rsidP="00105F66">
      <w:pPr>
        <w:jc w:val="right"/>
        <w:rPr>
          <w:rFonts w:cs="Times New Roman" w:hint="eastAsia"/>
          <w:kern w:val="2"/>
          <w:sz w:val="20"/>
          <w:szCs w:val="20"/>
          <w:lang w:val="en-US" w:eastAsia="ja-JP"/>
        </w:rPr>
      </w:pPr>
      <w:r w:rsidRPr="0022001E">
        <w:rPr>
          <w:rFonts w:cs="Times New Roman" w:hint="eastAsia"/>
          <w:color w:val="007A53"/>
          <w:kern w:val="2"/>
          <w:sz w:val="20"/>
          <w:szCs w:val="20"/>
          <w:lang w:val="en-US" w:eastAsia="ja-JP"/>
        </w:rPr>
        <w:t>*</w:t>
      </w:r>
      <w:r w:rsidRPr="00105F66">
        <w:rPr>
          <w:rFonts w:cs="Times New Roman" w:hint="eastAsia"/>
          <w:kern w:val="2"/>
          <w:sz w:val="20"/>
          <w:szCs w:val="20"/>
          <w:lang w:val="en-US" w:eastAsia="ja-JP"/>
        </w:rPr>
        <w:t>アナログ信号のみの再生でも</w:t>
      </w:r>
      <w:r w:rsidRPr="00105F66">
        <w:rPr>
          <w:rFonts w:cs="Times New Roman" w:hint="eastAsia"/>
          <w:kern w:val="2"/>
          <w:sz w:val="20"/>
          <w:szCs w:val="20"/>
          <w:lang w:val="en-US" w:eastAsia="ja-JP"/>
        </w:rPr>
        <w:t>PoE</w:t>
      </w:r>
      <w:r w:rsidRPr="00105F66">
        <w:rPr>
          <w:rFonts w:cs="Times New Roman" w:hint="eastAsia"/>
          <w:kern w:val="2"/>
          <w:sz w:val="20"/>
          <w:szCs w:val="20"/>
          <w:lang w:val="en-US" w:eastAsia="ja-JP"/>
        </w:rPr>
        <w:t>による電源供給は必要</w:t>
      </w:r>
      <w:r>
        <w:rPr>
          <w:rFonts w:cs="Times New Roman" w:hint="eastAsia"/>
          <w:kern w:val="2"/>
          <w:sz w:val="20"/>
          <w:szCs w:val="20"/>
          <w:lang w:val="en-US" w:eastAsia="ja-JP"/>
        </w:rPr>
        <w:t>です。</w:t>
      </w:r>
    </w:p>
    <w:p w14:paraId="313CAE13" w14:textId="77777777" w:rsidR="00C217E4" w:rsidRPr="007241B4" w:rsidRDefault="00C217E4" w:rsidP="008F04FE">
      <w:pPr>
        <w:jc w:val="both"/>
        <w:rPr>
          <w:kern w:val="2"/>
          <w:szCs w:val="22"/>
          <w:lang w:val="en-US" w:eastAsia="ja-JP"/>
        </w:rPr>
      </w:pPr>
    </w:p>
    <w:p w14:paraId="7FEEE5D1" w14:textId="03FACAE7" w:rsidR="00C217E4" w:rsidRPr="007241B4" w:rsidRDefault="00C217E4" w:rsidP="008F04FE">
      <w:pPr>
        <w:jc w:val="both"/>
        <w:rPr>
          <w:rFonts w:cs="Calibri"/>
          <w:lang w:val="en-US" w:eastAsia="ja-JP"/>
        </w:rPr>
      </w:pPr>
      <w:r w:rsidRPr="007241B4">
        <w:rPr>
          <w:rFonts w:hint="eastAsia"/>
          <w:lang w:val="en-US" w:eastAsia="ja-JP"/>
        </w:rPr>
        <w:t>4436A</w:t>
      </w:r>
      <w:r w:rsidRPr="007241B4">
        <w:rPr>
          <w:rFonts w:hint="eastAsia"/>
          <w:lang w:val="en-US" w:eastAsia="ja-JP"/>
        </w:rPr>
        <w:t>はジェネレック初のペンダント型スピーカーとして、そして</w:t>
      </w:r>
      <w:r w:rsidRPr="007241B4">
        <w:rPr>
          <w:rFonts w:hint="eastAsia"/>
          <w:lang w:val="en-US" w:eastAsia="ja-JP"/>
        </w:rPr>
        <w:t>4435A</w:t>
      </w:r>
      <w:r w:rsidRPr="007241B4">
        <w:rPr>
          <w:rFonts w:hint="eastAsia"/>
          <w:lang w:val="en-US" w:eastAsia="ja-JP"/>
        </w:rPr>
        <w:t>はアナログのみに対応していた定評ある天井埋め込み型スピーカー</w:t>
      </w:r>
      <w:r w:rsidRPr="007241B4">
        <w:rPr>
          <w:rFonts w:hint="eastAsia"/>
          <w:lang w:val="en-US" w:eastAsia="ja-JP"/>
        </w:rPr>
        <w:t>AIC25</w:t>
      </w:r>
      <w:r w:rsidRPr="007241B4">
        <w:rPr>
          <w:rFonts w:hint="eastAsia"/>
          <w:lang w:val="en-US" w:eastAsia="ja-JP"/>
        </w:rPr>
        <w:t>の後継機として、世界的な工業デザイナー、ハッリ・コスキネン氏と共同で開発されました。耐久性のある高品質なスチール製</w:t>
      </w:r>
      <w:r w:rsidR="0056011B">
        <w:rPr>
          <w:rFonts w:hint="eastAsia"/>
          <w:lang w:val="en-US" w:eastAsia="ja-JP"/>
        </w:rPr>
        <w:t>ボディを採用し</w:t>
      </w:r>
      <w:r w:rsidRPr="007241B4">
        <w:rPr>
          <w:rFonts w:hint="eastAsia"/>
          <w:lang w:val="en-US" w:eastAsia="ja-JP"/>
        </w:rPr>
        <w:t>、</w:t>
      </w:r>
      <w:r w:rsidRPr="007241B4">
        <w:rPr>
          <w:rFonts w:hint="eastAsia"/>
          <w:lang w:val="en-US" w:eastAsia="ja-JP"/>
        </w:rPr>
        <w:t>4436A</w:t>
      </w:r>
      <w:r w:rsidRPr="007241B4">
        <w:rPr>
          <w:rFonts w:hint="eastAsia"/>
          <w:lang w:val="en-US" w:eastAsia="ja-JP"/>
        </w:rPr>
        <w:t>はブラックとホワイトの</w:t>
      </w:r>
      <w:r w:rsidRPr="007241B4">
        <w:rPr>
          <w:rFonts w:hint="eastAsia"/>
          <w:lang w:val="en-US" w:eastAsia="ja-JP"/>
        </w:rPr>
        <w:t>2</w:t>
      </w:r>
      <w:r w:rsidRPr="007241B4">
        <w:rPr>
          <w:rFonts w:hint="eastAsia"/>
          <w:lang w:val="en-US" w:eastAsia="ja-JP"/>
        </w:rPr>
        <w:t>色、</w:t>
      </w:r>
      <w:r w:rsidRPr="007241B4">
        <w:rPr>
          <w:rFonts w:hint="eastAsia"/>
          <w:lang w:val="en-US" w:eastAsia="ja-JP"/>
        </w:rPr>
        <w:t>4435A</w:t>
      </w:r>
      <w:r w:rsidRPr="007241B4">
        <w:rPr>
          <w:rFonts w:hint="eastAsia"/>
          <w:lang w:val="en-US" w:eastAsia="ja-JP"/>
        </w:rPr>
        <w:t>は円形または四角形のマグネット・グリル付きで、ブラックまたはホワイトの配色から選択できます。</w:t>
      </w:r>
    </w:p>
    <w:p w14:paraId="0AF377BE" w14:textId="77777777" w:rsidR="00C217E4" w:rsidRPr="007241B4" w:rsidRDefault="00C217E4" w:rsidP="008F04FE">
      <w:pPr>
        <w:jc w:val="both"/>
        <w:rPr>
          <w:rFonts w:cs="Calibri"/>
          <w:kern w:val="2"/>
          <w:szCs w:val="22"/>
          <w:lang w:val="en-US" w:eastAsia="ja-JP"/>
        </w:rPr>
      </w:pPr>
    </w:p>
    <w:p w14:paraId="39456E65" w14:textId="07C9941D" w:rsidR="00C217E4" w:rsidRPr="007241B4" w:rsidRDefault="00C217E4" w:rsidP="008F04FE">
      <w:pPr>
        <w:jc w:val="both"/>
        <w:rPr>
          <w:rFonts w:cs="Calibri"/>
          <w:kern w:val="2"/>
          <w:szCs w:val="22"/>
          <w:lang w:val="en-US" w:eastAsia="ja-JP"/>
        </w:rPr>
      </w:pPr>
      <w:r w:rsidRPr="007241B4">
        <w:rPr>
          <w:rFonts w:cs="Calibri" w:hint="eastAsia"/>
          <w:kern w:val="2"/>
          <w:szCs w:val="22"/>
          <w:lang w:val="en-US" w:eastAsia="ja-JP"/>
        </w:rPr>
        <w:t>フィンランドのイーサルミで最高レベルの環境基準に基づいて製造される</w:t>
      </w:r>
      <w:r w:rsidRPr="007241B4">
        <w:rPr>
          <w:rFonts w:cs="Calibri" w:hint="eastAsia"/>
          <w:kern w:val="2"/>
          <w:szCs w:val="22"/>
          <w:lang w:val="en-US" w:eastAsia="ja-JP"/>
        </w:rPr>
        <w:t>4435A</w:t>
      </w:r>
      <w:r w:rsidRPr="007241B4">
        <w:rPr>
          <w:rFonts w:cs="Calibri" w:hint="eastAsia"/>
          <w:kern w:val="2"/>
          <w:szCs w:val="22"/>
          <w:lang w:val="en-US" w:eastAsia="ja-JP"/>
        </w:rPr>
        <w:t>および</w:t>
      </w:r>
      <w:r w:rsidRPr="007241B4">
        <w:rPr>
          <w:rFonts w:cs="Calibri" w:hint="eastAsia"/>
          <w:kern w:val="2"/>
          <w:szCs w:val="22"/>
          <w:lang w:val="en-US" w:eastAsia="ja-JP"/>
        </w:rPr>
        <w:t>4436A</w:t>
      </w:r>
      <w:r w:rsidRPr="007241B4">
        <w:rPr>
          <w:rFonts w:cs="Calibri" w:hint="eastAsia"/>
          <w:kern w:val="2"/>
          <w:szCs w:val="22"/>
          <w:lang w:val="en-US" w:eastAsia="ja-JP"/>
        </w:rPr>
        <w:t>は、あらゆる</w:t>
      </w:r>
      <w:proofErr w:type="spellStart"/>
      <w:r w:rsidRPr="007241B4">
        <w:rPr>
          <w:rFonts w:cs="Calibri" w:hint="eastAsia"/>
          <w:kern w:val="2"/>
          <w:szCs w:val="22"/>
          <w:lang w:val="en-US" w:eastAsia="ja-JP"/>
        </w:rPr>
        <w:t>Genelec</w:t>
      </w:r>
      <w:proofErr w:type="spellEnd"/>
      <w:r w:rsidRPr="007241B4">
        <w:rPr>
          <w:rFonts w:cs="Calibri" w:hint="eastAsia"/>
          <w:kern w:val="2"/>
          <w:szCs w:val="22"/>
          <w:lang w:val="en-US" w:eastAsia="ja-JP"/>
        </w:rPr>
        <w:t xml:space="preserve"> Smart IP</w:t>
      </w:r>
      <w:r w:rsidRPr="007241B4">
        <w:rPr>
          <w:rFonts w:cs="Calibri" w:hint="eastAsia"/>
          <w:kern w:val="2"/>
          <w:szCs w:val="22"/>
          <w:lang w:val="en-US" w:eastAsia="ja-JP"/>
        </w:rPr>
        <w:t>スピーカーとシームレスに統合できるように設計されており、厳しい条件下においても長年にわたり信頼性の高い運用が可能です。評価の高い優れた技術サポートも受けられる</w:t>
      </w:r>
      <w:proofErr w:type="spellStart"/>
      <w:r w:rsidRPr="007241B4">
        <w:rPr>
          <w:rFonts w:cs="Calibri" w:hint="eastAsia"/>
          <w:kern w:val="2"/>
          <w:szCs w:val="22"/>
          <w:lang w:val="en-US" w:eastAsia="ja-JP"/>
        </w:rPr>
        <w:t>Genelec</w:t>
      </w:r>
      <w:proofErr w:type="spellEnd"/>
      <w:r w:rsidRPr="007241B4">
        <w:rPr>
          <w:rFonts w:cs="Calibri" w:hint="eastAsia"/>
          <w:kern w:val="2"/>
          <w:szCs w:val="22"/>
          <w:lang w:val="en-US" w:eastAsia="ja-JP"/>
        </w:rPr>
        <w:t>の</w:t>
      </w:r>
      <w:r w:rsidRPr="007241B4">
        <w:rPr>
          <w:rFonts w:cs="Calibri" w:hint="eastAsia"/>
          <w:kern w:val="2"/>
          <w:szCs w:val="22"/>
          <w:lang w:val="en-US" w:eastAsia="ja-JP"/>
        </w:rPr>
        <w:t>Smart IP</w:t>
      </w:r>
      <w:r w:rsidRPr="007241B4">
        <w:rPr>
          <w:rFonts w:cs="Calibri" w:hint="eastAsia"/>
          <w:kern w:val="2"/>
          <w:szCs w:val="22"/>
          <w:lang w:val="en-US" w:eastAsia="ja-JP"/>
        </w:rPr>
        <w:t>スピーカー・ソリューションは、あらゆる設備プロジェクトにおいて</w:t>
      </w:r>
      <w:r w:rsidR="0022001E">
        <w:rPr>
          <w:rFonts w:ascii="Roboto" w:hAnsi="Roboto"/>
          <w:color w:val="000000"/>
          <w:spacing w:val="3"/>
          <w:sz w:val="21"/>
          <w:szCs w:val="21"/>
          <w:shd w:val="clear" w:color="auto" w:fill="FFFFFF"/>
          <w:lang w:eastAsia="ja-JP"/>
        </w:rPr>
        <w:t>長期に</w:t>
      </w:r>
      <w:r w:rsidR="008F04FE">
        <w:rPr>
          <w:rFonts w:ascii="Roboto" w:hAnsi="Roboto" w:hint="eastAsia"/>
          <w:color w:val="000000"/>
          <w:spacing w:val="3"/>
          <w:sz w:val="21"/>
          <w:szCs w:val="21"/>
          <w:shd w:val="clear" w:color="auto" w:fill="FFFFFF"/>
          <w:lang w:eastAsia="ja-JP"/>
        </w:rPr>
        <w:t>わた</w:t>
      </w:r>
      <w:r w:rsidR="0022001E">
        <w:rPr>
          <w:rFonts w:ascii="Roboto" w:hAnsi="Roboto"/>
          <w:color w:val="000000"/>
          <w:spacing w:val="3"/>
          <w:sz w:val="21"/>
          <w:szCs w:val="21"/>
          <w:shd w:val="clear" w:color="auto" w:fill="FFFFFF"/>
          <w:lang w:eastAsia="ja-JP"/>
        </w:rPr>
        <w:t>り</w:t>
      </w:r>
      <w:r w:rsidR="0022001E">
        <w:rPr>
          <w:rFonts w:ascii="Roboto" w:hAnsi="Roboto" w:hint="eastAsia"/>
          <w:color w:val="000000"/>
          <w:spacing w:val="3"/>
          <w:sz w:val="21"/>
          <w:szCs w:val="21"/>
          <w:shd w:val="clear" w:color="auto" w:fill="FFFFFF"/>
          <w:lang w:eastAsia="ja-JP"/>
        </w:rPr>
        <w:t>ご使用頂ける</w:t>
      </w:r>
      <w:r w:rsidR="0022001E">
        <w:rPr>
          <w:rFonts w:ascii="Roboto" w:hAnsi="Roboto"/>
          <w:color w:val="000000"/>
          <w:spacing w:val="3"/>
          <w:sz w:val="21"/>
          <w:szCs w:val="21"/>
          <w:shd w:val="clear" w:color="auto" w:fill="FFFFFF"/>
          <w:lang w:eastAsia="ja-JP"/>
        </w:rPr>
        <w:t>堅実な設備投資</w:t>
      </w:r>
      <w:r w:rsidRPr="007241B4">
        <w:rPr>
          <w:rFonts w:cs="Calibri" w:hint="eastAsia"/>
          <w:kern w:val="2"/>
          <w:szCs w:val="22"/>
          <w:lang w:val="en-US" w:eastAsia="ja-JP"/>
        </w:rPr>
        <w:t>となります。</w:t>
      </w:r>
    </w:p>
    <w:p w14:paraId="37A8DF46" w14:textId="77777777" w:rsidR="00C217E4" w:rsidRPr="007241B4" w:rsidRDefault="00C217E4" w:rsidP="008F04FE">
      <w:pPr>
        <w:pStyle w:val="li1"/>
        <w:spacing w:before="0" w:beforeAutospacing="0" w:after="0" w:afterAutospacing="0"/>
        <w:jc w:val="both"/>
        <w:rPr>
          <w:rFonts w:ascii="Helvetica Neue" w:eastAsia="ヒラギノ角ゴ Pro W3" w:hAnsi="Helvetica Neue" w:cstheme="minorBidi"/>
          <w:kern w:val="2"/>
          <w:szCs w:val="22"/>
          <w:lang w:val="en-US" w:eastAsia="ja-JP"/>
        </w:rPr>
      </w:pPr>
    </w:p>
    <w:p w14:paraId="533D7247" w14:textId="2181F40D" w:rsidR="008F04FE" w:rsidRDefault="00C217E4" w:rsidP="008F04FE">
      <w:pPr>
        <w:jc w:val="both"/>
        <w:rPr>
          <w:kern w:val="2"/>
          <w:szCs w:val="22"/>
          <w:lang w:val="en-US" w:eastAsia="ja-JP"/>
        </w:rPr>
      </w:pPr>
      <w:proofErr w:type="spellStart"/>
      <w:r w:rsidRPr="007241B4">
        <w:rPr>
          <w:rFonts w:hint="eastAsia"/>
          <w:kern w:val="2"/>
          <w:szCs w:val="22"/>
          <w:lang w:val="en-US" w:eastAsia="ja-JP"/>
        </w:rPr>
        <w:t>Genelec</w:t>
      </w:r>
      <w:proofErr w:type="spellEnd"/>
      <w:r w:rsidRPr="007241B4">
        <w:rPr>
          <w:rFonts w:hint="eastAsia"/>
          <w:kern w:val="2"/>
          <w:szCs w:val="22"/>
          <w:lang w:val="en-US" w:eastAsia="ja-JP"/>
        </w:rPr>
        <w:t xml:space="preserve"> AV</w:t>
      </w:r>
      <w:r w:rsidRPr="007241B4">
        <w:rPr>
          <w:rFonts w:hint="eastAsia"/>
          <w:kern w:val="2"/>
          <w:szCs w:val="22"/>
          <w:lang w:val="en-US" w:eastAsia="ja-JP"/>
        </w:rPr>
        <w:t>ビジネス・マネージャー</w:t>
      </w:r>
      <w:r w:rsidRPr="007241B4">
        <w:rPr>
          <w:rFonts w:hint="eastAsia"/>
          <w:kern w:val="2"/>
          <w:szCs w:val="22"/>
          <w:lang w:val="en-US" w:eastAsia="ja-JP"/>
        </w:rPr>
        <w:t xml:space="preserve"> Kati </w:t>
      </w:r>
      <w:proofErr w:type="spellStart"/>
      <w:r w:rsidRPr="007241B4">
        <w:rPr>
          <w:rFonts w:hint="eastAsia"/>
          <w:kern w:val="2"/>
          <w:szCs w:val="22"/>
          <w:lang w:val="en-US" w:eastAsia="ja-JP"/>
        </w:rPr>
        <w:t>Pajukallio</w:t>
      </w:r>
      <w:proofErr w:type="spellEnd"/>
      <w:r w:rsidR="008F04FE">
        <w:rPr>
          <w:rFonts w:hint="eastAsia"/>
          <w:kern w:val="2"/>
          <w:szCs w:val="22"/>
          <w:lang w:val="en-US" w:eastAsia="ja-JP"/>
        </w:rPr>
        <w:t>は次のように述べています。</w:t>
      </w:r>
    </w:p>
    <w:p w14:paraId="648A5E50" w14:textId="12AEC1DE" w:rsidR="00C217E4" w:rsidRPr="007241B4" w:rsidRDefault="00C217E4" w:rsidP="008F04FE">
      <w:pPr>
        <w:jc w:val="both"/>
        <w:rPr>
          <w:kern w:val="2"/>
          <w:szCs w:val="22"/>
          <w:lang w:val="en-US" w:eastAsia="ja-JP"/>
        </w:rPr>
      </w:pPr>
      <w:r w:rsidRPr="007241B4">
        <w:rPr>
          <w:rFonts w:hint="eastAsia"/>
          <w:kern w:val="2"/>
          <w:szCs w:val="22"/>
          <w:lang w:val="en-US" w:eastAsia="ja-JP"/>
        </w:rPr>
        <w:t>「今回、新たに天井埋め込み型とペンダント型モデルがラインナップに加わったことで、</w:t>
      </w:r>
      <w:r w:rsidRPr="007241B4">
        <w:rPr>
          <w:rFonts w:hint="eastAsia"/>
          <w:kern w:val="2"/>
          <w:szCs w:val="22"/>
          <w:lang w:val="en-US" w:eastAsia="ja-JP"/>
        </w:rPr>
        <w:t>Smart IP</w:t>
      </w:r>
      <w:r w:rsidR="00105F66">
        <w:rPr>
          <w:rFonts w:hint="eastAsia"/>
          <w:kern w:val="2"/>
          <w:szCs w:val="22"/>
          <w:lang w:val="en-US" w:eastAsia="ja-JP"/>
        </w:rPr>
        <w:t>設備</w:t>
      </w:r>
      <w:r w:rsidRPr="007241B4">
        <w:rPr>
          <w:rFonts w:hint="eastAsia"/>
          <w:kern w:val="2"/>
          <w:szCs w:val="22"/>
          <w:lang w:val="en-US" w:eastAsia="ja-JP"/>
        </w:rPr>
        <w:t>システムはより柔軟なソリューションとなり、これまで以上に様々な設置環境に対応できるようになりました。</w:t>
      </w:r>
      <w:r w:rsidRPr="007241B4">
        <w:rPr>
          <w:rFonts w:hint="eastAsia"/>
          <w:kern w:val="2"/>
          <w:szCs w:val="22"/>
          <w:lang w:val="en-US" w:eastAsia="ja-JP"/>
        </w:rPr>
        <w:t>Smart IP</w:t>
      </w:r>
      <w:r w:rsidR="008F04FE">
        <w:rPr>
          <w:rFonts w:hint="eastAsia"/>
          <w:kern w:val="2"/>
          <w:szCs w:val="22"/>
          <w:lang w:val="en-US" w:eastAsia="ja-JP"/>
        </w:rPr>
        <w:t>設備</w:t>
      </w:r>
      <w:r w:rsidRPr="007241B4">
        <w:rPr>
          <w:rFonts w:hint="eastAsia"/>
          <w:kern w:val="2"/>
          <w:szCs w:val="22"/>
          <w:lang w:val="en-US" w:eastAsia="ja-JP"/>
        </w:rPr>
        <w:t>スピーカー・ソリューションは、世界中の一流プロジェクトで導入が進んでいます。ネットワーク・スピーカーが設備</w:t>
      </w:r>
      <w:r w:rsidR="00105F66">
        <w:rPr>
          <w:rFonts w:hint="eastAsia"/>
          <w:kern w:val="2"/>
          <w:szCs w:val="22"/>
          <w:lang w:val="en-US" w:eastAsia="ja-JP"/>
        </w:rPr>
        <w:t>音響</w:t>
      </w:r>
      <w:r w:rsidRPr="007241B4">
        <w:rPr>
          <w:rFonts w:hint="eastAsia"/>
          <w:kern w:val="2"/>
          <w:szCs w:val="22"/>
          <w:lang w:val="en-US" w:eastAsia="ja-JP"/>
        </w:rPr>
        <w:t>の未来を席巻することは明らかです。今回追加された新たな形態によるスマート</w:t>
      </w:r>
      <w:r w:rsidRPr="007241B4">
        <w:rPr>
          <w:rFonts w:hint="eastAsia"/>
          <w:kern w:val="2"/>
          <w:szCs w:val="22"/>
          <w:lang w:val="en-US" w:eastAsia="ja-JP"/>
        </w:rPr>
        <w:t>IP</w:t>
      </w:r>
      <w:r w:rsidR="008F04FE">
        <w:rPr>
          <w:rFonts w:hint="eastAsia"/>
          <w:kern w:val="2"/>
          <w:szCs w:val="22"/>
          <w:lang w:val="en-US" w:eastAsia="ja-JP"/>
        </w:rPr>
        <w:t>設備</w:t>
      </w:r>
      <w:r w:rsidRPr="007241B4">
        <w:rPr>
          <w:rFonts w:hint="eastAsia"/>
          <w:kern w:val="2"/>
          <w:szCs w:val="22"/>
          <w:lang w:val="en-US" w:eastAsia="ja-JP"/>
        </w:rPr>
        <w:t>スピーカー・テクノロジーが、</w:t>
      </w:r>
      <w:r w:rsidR="0022001E">
        <w:rPr>
          <w:rFonts w:hint="eastAsia"/>
          <w:kern w:val="2"/>
          <w:szCs w:val="22"/>
          <w:lang w:val="en-US" w:eastAsia="ja-JP"/>
        </w:rPr>
        <w:t>設備音響</w:t>
      </w:r>
      <w:r w:rsidRPr="007241B4">
        <w:rPr>
          <w:rFonts w:hint="eastAsia"/>
          <w:kern w:val="2"/>
          <w:szCs w:val="22"/>
          <w:lang w:val="en-US" w:eastAsia="ja-JP"/>
        </w:rPr>
        <w:t>業界で広く受け入れられることを確信しています」</w:t>
      </w:r>
    </w:p>
    <w:p w14:paraId="2B5113C2" w14:textId="77777777" w:rsidR="00C217E4" w:rsidRPr="007241B4" w:rsidRDefault="00C217E4" w:rsidP="00C217E4">
      <w:pPr>
        <w:jc w:val="both"/>
        <w:rPr>
          <w:kern w:val="2"/>
          <w:szCs w:val="22"/>
          <w:lang w:val="en-US" w:eastAsia="ja-JP"/>
        </w:rPr>
      </w:pPr>
    </w:p>
    <w:p w14:paraId="606FB425" w14:textId="6D46C0F4" w:rsidR="00C217E4" w:rsidRPr="007241B4" w:rsidRDefault="0022001E" w:rsidP="00C217E4">
      <w:pPr>
        <w:jc w:val="both"/>
        <w:rPr>
          <w:b/>
          <w:bCs/>
          <w:kern w:val="2"/>
          <w:szCs w:val="22"/>
          <w:lang w:val="en-US" w:eastAsia="ja-JP"/>
        </w:rPr>
      </w:pPr>
      <w:r>
        <w:rPr>
          <w:rFonts w:hint="eastAsia"/>
          <w:b/>
          <w:bCs/>
          <w:kern w:val="2"/>
          <w:szCs w:val="22"/>
          <w:lang w:val="en-US" w:eastAsia="ja-JP"/>
        </w:rPr>
        <w:t>4435A</w:t>
      </w:r>
      <w:r>
        <w:rPr>
          <w:rFonts w:hint="eastAsia"/>
          <w:b/>
          <w:bCs/>
          <w:kern w:val="2"/>
          <w:szCs w:val="22"/>
          <w:lang w:val="en-US" w:eastAsia="ja-JP"/>
        </w:rPr>
        <w:t>、</w:t>
      </w:r>
      <w:r>
        <w:rPr>
          <w:b/>
          <w:bCs/>
          <w:kern w:val="2"/>
          <w:szCs w:val="22"/>
          <w:lang w:val="en-US" w:eastAsia="ja-JP"/>
        </w:rPr>
        <w:t>4436A</w:t>
      </w:r>
      <w:r w:rsidR="00C217E4" w:rsidRPr="007241B4">
        <w:rPr>
          <w:rFonts w:hint="eastAsia"/>
          <w:b/>
          <w:bCs/>
          <w:kern w:val="2"/>
          <w:szCs w:val="22"/>
          <w:lang w:val="en-US" w:eastAsia="ja-JP"/>
        </w:rPr>
        <w:t>は、バルセロナで開催される</w:t>
      </w:r>
      <w:r w:rsidRPr="0022001E">
        <w:rPr>
          <w:b/>
          <w:bCs/>
          <w:kern w:val="2"/>
          <w:szCs w:val="22"/>
          <w:lang w:val="en-US" w:eastAsia="ja-JP"/>
        </w:rPr>
        <w:t>ISE 2023</w:t>
      </w:r>
      <w:r w:rsidR="00C217E4" w:rsidRPr="007241B4">
        <w:rPr>
          <w:rFonts w:hint="eastAsia"/>
          <w:b/>
          <w:bCs/>
          <w:kern w:val="2"/>
          <w:szCs w:val="22"/>
          <w:lang w:val="en-US" w:eastAsia="ja-JP"/>
        </w:rPr>
        <w:t>（</w:t>
      </w:r>
      <w:r w:rsidR="00C217E4" w:rsidRPr="007241B4">
        <w:rPr>
          <w:rFonts w:hint="eastAsia"/>
          <w:b/>
          <w:bCs/>
          <w:kern w:val="2"/>
          <w:szCs w:val="22"/>
          <w:lang w:val="en-US" w:eastAsia="ja-JP"/>
        </w:rPr>
        <w:t>1</w:t>
      </w:r>
      <w:r w:rsidR="00C217E4" w:rsidRPr="007241B4">
        <w:rPr>
          <w:rFonts w:hint="eastAsia"/>
          <w:b/>
          <w:bCs/>
          <w:kern w:val="2"/>
          <w:szCs w:val="22"/>
          <w:lang w:val="en-US" w:eastAsia="ja-JP"/>
        </w:rPr>
        <w:t>月</w:t>
      </w:r>
      <w:r w:rsidR="00C217E4" w:rsidRPr="007241B4">
        <w:rPr>
          <w:rFonts w:hint="eastAsia"/>
          <w:b/>
          <w:bCs/>
          <w:kern w:val="2"/>
          <w:szCs w:val="22"/>
          <w:lang w:val="en-US" w:eastAsia="ja-JP"/>
        </w:rPr>
        <w:t>31</w:t>
      </w:r>
      <w:r w:rsidR="00C217E4" w:rsidRPr="007241B4">
        <w:rPr>
          <w:rFonts w:hint="eastAsia"/>
          <w:b/>
          <w:bCs/>
          <w:kern w:val="2"/>
          <w:szCs w:val="22"/>
          <w:lang w:val="en-US" w:eastAsia="ja-JP"/>
        </w:rPr>
        <w:t>日～</w:t>
      </w:r>
      <w:r w:rsidR="00C217E4" w:rsidRPr="007241B4">
        <w:rPr>
          <w:rFonts w:hint="eastAsia"/>
          <w:b/>
          <w:bCs/>
          <w:kern w:val="2"/>
          <w:szCs w:val="22"/>
          <w:lang w:val="en-US" w:eastAsia="ja-JP"/>
        </w:rPr>
        <w:t>2</w:t>
      </w:r>
      <w:r w:rsidR="00C217E4" w:rsidRPr="007241B4">
        <w:rPr>
          <w:rFonts w:hint="eastAsia"/>
          <w:b/>
          <w:bCs/>
          <w:kern w:val="2"/>
          <w:szCs w:val="22"/>
          <w:lang w:val="en-US" w:eastAsia="ja-JP"/>
        </w:rPr>
        <w:t>月</w:t>
      </w:r>
      <w:r w:rsidR="00C217E4" w:rsidRPr="007241B4">
        <w:rPr>
          <w:rFonts w:hint="eastAsia"/>
          <w:b/>
          <w:bCs/>
          <w:kern w:val="2"/>
          <w:szCs w:val="22"/>
          <w:lang w:val="en-US" w:eastAsia="ja-JP"/>
        </w:rPr>
        <w:t>3</w:t>
      </w:r>
      <w:r w:rsidR="00C217E4" w:rsidRPr="007241B4">
        <w:rPr>
          <w:rFonts w:hint="eastAsia"/>
          <w:b/>
          <w:bCs/>
          <w:kern w:val="2"/>
          <w:szCs w:val="22"/>
          <w:lang w:val="en-US" w:eastAsia="ja-JP"/>
        </w:rPr>
        <w:t>日）の</w:t>
      </w:r>
      <w:proofErr w:type="spellStart"/>
      <w:r w:rsidR="00C217E4" w:rsidRPr="007241B4">
        <w:rPr>
          <w:rFonts w:hint="eastAsia"/>
          <w:b/>
          <w:bCs/>
          <w:kern w:val="2"/>
          <w:szCs w:val="22"/>
          <w:lang w:val="en-US" w:eastAsia="ja-JP"/>
        </w:rPr>
        <w:t>Genelec</w:t>
      </w:r>
      <w:proofErr w:type="spellEnd"/>
      <w:r w:rsidR="00C217E4" w:rsidRPr="007241B4">
        <w:rPr>
          <w:rFonts w:hint="eastAsia"/>
          <w:b/>
          <w:bCs/>
          <w:kern w:val="2"/>
          <w:szCs w:val="22"/>
          <w:lang w:val="en-US" w:eastAsia="ja-JP"/>
        </w:rPr>
        <w:t>ブース</w:t>
      </w:r>
      <w:r w:rsidR="00C217E4" w:rsidRPr="007241B4">
        <w:rPr>
          <w:rFonts w:hint="eastAsia"/>
          <w:b/>
          <w:bCs/>
          <w:kern w:val="2"/>
          <w:szCs w:val="22"/>
          <w:lang w:val="en-US" w:eastAsia="ja-JP"/>
        </w:rPr>
        <w:t xml:space="preserve"> 2H325</w:t>
      </w:r>
      <w:r w:rsidR="00C217E4" w:rsidRPr="007241B4">
        <w:rPr>
          <w:rFonts w:hint="eastAsia"/>
          <w:b/>
          <w:bCs/>
          <w:kern w:val="2"/>
          <w:szCs w:val="22"/>
          <w:lang w:val="en-US" w:eastAsia="ja-JP"/>
        </w:rPr>
        <w:t>で世界初公開されます。</w:t>
      </w:r>
    </w:p>
    <w:p w14:paraId="385ED1E6" w14:textId="77777777" w:rsidR="00C217E4" w:rsidRPr="007241B4" w:rsidRDefault="00C217E4" w:rsidP="00C217E4">
      <w:pPr>
        <w:jc w:val="both"/>
        <w:rPr>
          <w:rFonts w:cs="Times New Roman"/>
          <w:kern w:val="2"/>
          <w:szCs w:val="22"/>
          <w:lang w:val="en-US" w:eastAsia="ja-JP"/>
        </w:rPr>
      </w:pPr>
    </w:p>
    <w:p w14:paraId="28A731F5" w14:textId="77777777" w:rsidR="00C217E4" w:rsidRPr="007241B4" w:rsidRDefault="00C217E4" w:rsidP="00C217E4">
      <w:pPr>
        <w:pStyle w:val="li1"/>
        <w:spacing w:before="0" w:beforeAutospacing="0" w:after="0" w:afterAutospacing="0"/>
        <w:jc w:val="both"/>
        <w:rPr>
          <w:rStyle w:val="a3"/>
          <w:rFonts w:ascii="Helvetica Neue" w:eastAsia="ヒラギノ角ゴ Pro W3" w:hAnsi="Helvetica Neue" w:cstheme="minorBidi"/>
          <w:kern w:val="2"/>
          <w:szCs w:val="22"/>
          <w:lang w:val="en-US" w:eastAsia="ja-JP"/>
        </w:rPr>
      </w:pPr>
      <w:r w:rsidRPr="007241B4">
        <w:rPr>
          <w:rFonts w:ascii="Helvetica Neue" w:eastAsia="ヒラギノ角ゴ Pro W3" w:hAnsi="Helvetica Neue" w:cstheme="minorBidi" w:hint="eastAsia"/>
          <w:color w:val="000000" w:themeColor="text1"/>
          <w:kern w:val="2"/>
          <w:szCs w:val="22"/>
          <w:lang w:val="en-US" w:eastAsia="ja-JP"/>
        </w:rPr>
        <w:t>詳細は、</w:t>
      </w:r>
      <w:r w:rsidRPr="008F04FE">
        <w:fldChar w:fldCharType="begin"/>
      </w:r>
      <w:r w:rsidRPr="008F04FE">
        <w:rPr>
          <w:color w:val="007A53"/>
        </w:rPr>
        <w:instrText>HYPERLINK "http://www.genelec.jp/smart-ip"</w:instrText>
      </w:r>
      <w:r w:rsidRPr="008F04FE">
        <w:fldChar w:fldCharType="separate"/>
      </w:r>
      <w:r w:rsidRPr="008F04FE">
        <w:rPr>
          <w:rStyle w:val="a3"/>
          <w:rFonts w:ascii="Helvetica Neue" w:eastAsia="ヒラギノ角ゴ Pro W3" w:hAnsi="Helvetica Neue" w:cstheme="minorBidi" w:hint="eastAsia"/>
          <w:color w:val="007A53"/>
          <w:kern w:val="2"/>
          <w:szCs w:val="22"/>
          <w:lang w:val="en-US" w:eastAsia="ja-JP"/>
        </w:rPr>
        <w:t>www.genelec.jp/smart-ip</w:t>
      </w:r>
      <w:r w:rsidRPr="008F04FE">
        <w:rPr>
          <w:rStyle w:val="a3"/>
          <w:rFonts w:ascii="Helvetica Neue" w:eastAsia="ヒラギノ角ゴ Pro W3" w:hAnsi="Helvetica Neue" w:cstheme="minorBidi"/>
          <w:color w:val="007A53"/>
          <w:kern w:val="2"/>
          <w:szCs w:val="22"/>
          <w:lang w:val="en-US" w:eastAsia="ja-JP"/>
        </w:rPr>
        <w:fldChar w:fldCharType="end"/>
      </w:r>
      <w:r w:rsidRPr="007241B4">
        <w:rPr>
          <w:rFonts w:ascii="Helvetica Neue" w:eastAsia="ヒラギノ角ゴ Pro W3" w:hAnsi="Helvetica Neue" w:hint="eastAsia"/>
          <w:kern w:val="2"/>
          <w:lang w:val="en-US" w:eastAsia="ja-JP"/>
        </w:rPr>
        <w:t>をご参照ください。</w:t>
      </w:r>
    </w:p>
    <w:p w14:paraId="256F0A38" w14:textId="77777777" w:rsidR="00265C50" w:rsidRPr="007241B4" w:rsidRDefault="00265C50" w:rsidP="003A3F59">
      <w:pPr>
        <w:rPr>
          <w:rFonts w:cs="Arial"/>
          <w:bCs/>
          <w:i/>
          <w:iCs/>
          <w:kern w:val="2"/>
          <w:lang w:val="en-US" w:eastAsia="ja-JP"/>
        </w:rPr>
      </w:pPr>
    </w:p>
    <w:p w14:paraId="2CD8539B" w14:textId="2EB81895" w:rsidR="00265C50" w:rsidRPr="00105F66" w:rsidRDefault="003A3F59" w:rsidP="00105F66">
      <w:pPr>
        <w:jc w:val="center"/>
        <w:rPr>
          <w:rFonts w:cs="Arial" w:hint="eastAsia"/>
          <w:bCs/>
          <w:i/>
          <w:iCs/>
          <w:kern w:val="2"/>
          <w:lang w:val="en-US" w:eastAsia="ja-JP"/>
        </w:rPr>
      </w:pPr>
      <w:r w:rsidRPr="007241B4">
        <w:rPr>
          <w:rFonts w:cs="Arial" w:hint="eastAsia"/>
          <w:i/>
          <w:iCs/>
          <w:kern w:val="2"/>
          <w:lang w:val="en-US" w:eastAsia="ja-JP"/>
        </w:rPr>
        <w:t>***</w:t>
      </w:r>
      <w:r w:rsidRPr="007241B4">
        <w:rPr>
          <w:rFonts w:cs="Arial" w:hint="eastAsia"/>
          <w:i/>
          <w:iCs/>
          <w:kern w:val="2"/>
          <w:lang w:val="en-US" w:eastAsia="ja-JP"/>
        </w:rPr>
        <w:t>以上</w:t>
      </w:r>
      <w:r w:rsidRPr="007241B4">
        <w:rPr>
          <w:rFonts w:cs="Arial" w:hint="eastAsia"/>
          <w:i/>
          <w:iCs/>
          <w:kern w:val="2"/>
          <w:lang w:val="en-US" w:eastAsia="ja-JP"/>
        </w:rPr>
        <w:t>***</w:t>
      </w:r>
    </w:p>
    <w:p w14:paraId="34C84F42" w14:textId="77777777" w:rsidR="00C217E4" w:rsidRPr="007241B4" w:rsidRDefault="00C217E4" w:rsidP="0056011B">
      <w:pPr>
        <w:keepNext/>
        <w:pBdr>
          <w:top w:val="nil"/>
          <w:left w:val="nil"/>
          <w:bottom w:val="nil"/>
          <w:right w:val="nil"/>
          <w:between w:val="nil"/>
        </w:pBdr>
        <w:spacing w:line="264" w:lineRule="auto"/>
        <w:rPr>
          <w:rFonts w:cs="Helvetica Neue"/>
          <w:b/>
          <w:i/>
          <w:color w:val="000000"/>
          <w:kern w:val="2"/>
          <w:szCs w:val="22"/>
          <w:lang w:val="en-US" w:eastAsia="ja-JP"/>
        </w:rPr>
      </w:pPr>
      <w:proofErr w:type="spellStart"/>
      <w:r w:rsidRPr="007241B4">
        <w:rPr>
          <w:rFonts w:cs="Helvetica Neue" w:hint="eastAsia"/>
          <w:b/>
          <w:bCs/>
          <w:i/>
          <w:iCs/>
          <w:color w:val="000000"/>
          <w:kern w:val="2"/>
          <w:szCs w:val="22"/>
          <w:lang w:val="en-US" w:eastAsia="ja-JP"/>
        </w:rPr>
        <w:t>Genelec</w:t>
      </w:r>
      <w:proofErr w:type="spellEnd"/>
      <w:r w:rsidRPr="007241B4">
        <w:rPr>
          <w:rFonts w:cs="Helvetica Neue" w:hint="eastAsia"/>
          <w:b/>
          <w:bCs/>
          <w:i/>
          <w:iCs/>
          <w:color w:val="000000"/>
          <w:kern w:val="2"/>
          <w:szCs w:val="22"/>
          <w:lang w:val="en-US" w:eastAsia="ja-JP"/>
        </w:rPr>
        <w:t>について</w:t>
      </w:r>
    </w:p>
    <w:p w14:paraId="03956535" w14:textId="77777777" w:rsidR="00C217E4" w:rsidRPr="007241B4" w:rsidRDefault="00C217E4" w:rsidP="00C217E4">
      <w:pPr>
        <w:pBdr>
          <w:top w:val="nil"/>
          <w:left w:val="nil"/>
          <w:bottom w:val="nil"/>
          <w:right w:val="nil"/>
          <w:between w:val="nil"/>
        </w:pBdr>
        <w:spacing w:line="264" w:lineRule="auto"/>
        <w:rPr>
          <w:rFonts w:cs="Helvetica Neue" w:hint="eastAsia"/>
          <w:i/>
          <w:color w:val="000000"/>
          <w:kern w:val="2"/>
          <w:szCs w:val="22"/>
          <w:lang w:val="en-US" w:eastAsia="ja-JP"/>
        </w:rPr>
      </w:pPr>
    </w:p>
    <w:p w14:paraId="76C150EA" w14:textId="4D32F46B" w:rsidR="00C217E4" w:rsidRPr="008F04FE" w:rsidRDefault="00C217E4" w:rsidP="008F04FE">
      <w:pPr>
        <w:spacing w:line="288" w:lineRule="auto"/>
        <w:jc w:val="both"/>
        <w:rPr>
          <w:rFonts w:cs="Helvetica Neue"/>
          <w:kern w:val="2"/>
          <w:szCs w:val="22"/>
          <w:lang w:val="en-US" w:eastAsia="ja-JP"/>
        </w:rPr>
      </w:pPr>
      <w:r w:rsidRPr="008F04FE">
        <w:rPr>
          <w:rFonts w:cs="Helvetica Neue" w:hint="eastAsia"/>
          <w:kern w:val="2"/>
          <w:szCs w:val="22"/>
          <w:lang w:val="en-US" w:eastAsia="ja-JP"/>
        </w:rPr>
        <w:t>1978</w:t>
      </w:r>
      <w:r w:rsidRPr="008F04FE">
        <w:rPr>
          <w:rFonts w:cs="Helvetica Neue" w:hint="eastAsia"/>
          <w:kern w:val="2"/>
          <w:szCs w:val="22"/>
          <w:lang w:val="en-US" w:eastAsia="ja-JP"/>
        </w:rPr>
        <w:t>年の創立以来、</w:t>
      </w:r>
      <w:proofErr w:type="spellStart"/>
      <w:r w:rsidRPr="008F04FE">
        <w:rPr>
          <w:rFonts w:cs="Helvetica Neue" w:hint="eastAsia"/>
          <w:kern w:val="2"/>
          <w:szCs w:val="22"/>
          <w:lang w:val="en-US" w:eastAsia="ja-JP"/>
        </w:rPr>
        <w:t>Genelec</w:t>
      </w:r>
      <w:proofErr w:type="spellEnd"/>
      <w:r w:rsidRPr="008F04FE">
        <w:rPr>
          <w:rFonts w:cs="Helvetica Neue" w:hint="eastAsia"/>
          <w:kern w:val="2"/>
          <w:szCs w:val="22"/>
          <w:lang w:val="en-US" w:eastAsia="ja-JP"/>
        </w:rPr>
        <w:t>はプロフェッショナル・スピーカーをビジネスの主軸としてきました。研究開発への飽くなき取り組みが革新的な技術を生み出し、</w:t>
      </w:r>
      <w:proofErr w:type="spellStart"/>
      <w:r w:rsidRPr="008F04FE">
        <w:rPr>
          <w:rFonts w:cs="Helvetica Neue" w:hint="eastAsia"/>
          <w:kern w:val="2"/>
          <w:szCs w:val="22"/>
          <w:lang w:val="en-US" w:eastAsia="ja-JP"/>
        </w:rPr>
        <w:t>Genelec</w:t>
      </w:r>
      <w:proofErr w:type="spellEnd"/>
      <w:r w:rsidRPr="008F04FE">
        <w:rPr>
          <w:rFonts w:cs="Helvetica Neue" w:hint="eastAsia"/>
          <w:kern w:val="2"/>
          <w:szCs w:val="22"/>
          <w:lang w:val="en-US" w:eastAsia="ja-JP"/>
        </w:rPr>
        <w:t>はアクティブ・スピーカー業界を牽引する存在となりました。創立から</w:t>
      </w:r>
      <w:r w:rsidRPr="008F04FE">
        <w:rPr>
          <w:rFonts w:cs="Helvetica Neue" w:hint="eastAsia"/>
          <w:kern w:val="2"/>
          <w:szCs w:val="22"/>
          <w:lang w:val="en-US" w:eastAsia="ja-JP"/>
        </w:rPr>
        <w:t>40</w:t>
      </w:r>
      <w:r w:rsidRPr="008F04FE">
        <w:rPr>
          <w:rFonts w:cs="Helvetica Neue" w:hint="eastAsia"/>
          <w:kern w:val="2"/>
          <w:szCs w:val="22"/>
          <w:lang w:val="en-US" w:eastAsia="ja-JP"/>
        </w:rPr>
        <w:t>年以上経過した今でも、</w:t>
      </w:r>
      <w:proofErr w:type="spellStart"/>
      <w:r w:rsidRPr="008F04FE">
        <w:rPr>
          <w:rFonts w:cs="Helvetica Neue" w:hint="eastAsia"/>
          <w:kern w:val="2"/>
          <w:szCs w:val="22"/>
          <w:lang w:val="en-US" w:eastAsia="ja-JP"/>
        </w:rPr>
        <w:t>Genelec</w:t>
      </w:r>
      <w:proofErr w:type="spellEnd"/>
      <w:r w:rsidRPr="008F04FE">
        <w:rPr>
          <w:rFonts w:cs="Helvetica Neue" w:hint="eastAsia"/>
          <w:kern w:val="2"/>
          <w:szCs w:val="22"/>
          <w:lang w:val="en-US" w:eastAsia="ja-JP"/>
        </w:rPr>
        <w:t>のスピーカー製品は当初の哲学を忠実に守り、サイズに関わらず信頼性の高いニュートラルなサウンド再生と、リスニング環境の音響条件へ適応する機能を提供します。</w:t>
      </w:r>
      <w:proofErr w:type="spellStart"/>
      <w:r w:rsidRPr="008F04FE">
        <w:rPr>
          <w:rFonts w:cs="Helvetica Neue" w:hint="eastAsia"/>
          <w:kern w:val="2"/>
          <w:szCs w:val="22"/>
          <w:lang w:val="en-US" w:eastAsia="ja-JP"/>
        </w:rPr>
        <w:t>Genelec</w:t>
      </w:r>
      <w:proofErr w:type="spellEnd"/>
      <w:r w:rsidRPr="008F04FE">
        <w:rPr>
          <w:rFonts w:cs="Helvetica Neue" w:hint="eastAsia"/>
          <w:kern w:val="2"/>
          <w:szCs w:val="22"/>
          <w:lang w:val="en-US" w:eastAsia="ja-JP"/>
        </w:rPr>
        <w:t>ユーザーは、音響的なアドバイスやキャリブレーション・サービス、テクニカル・サービス、そし</w:t>
      </w:r>
      <w:r w:rsidR="008F04FE">
        <w:rPr>
          <w:rFonts w:cs="Helvetica Neue" w:hint="eastAsia"/>
          <w:kern w:val="2"/>
          <w:szCs w:val="22"/>
          <w:lang w:val="en-US" w:eastAsia="ja-JP"/>
        </w:rPr>
        <w:t>て長い</w:t>
      </w:r>
      <w:r w:rsidRPr="008F04FE">
        <w:rPr>
          <w:rFonts w:cs="Helvetica Neue" w:hint="eastAsia"/>
          <w:kern w:val="2"/>
          <w:szCs w:val="22"/>
          <w:lang w:val="en-US" w:eastAsia="ja-JP"/>
        </w:rPr>
        <w:t>製品寿命など、最高のサポートを受けることができます。</w:t>
      </w:r>
      <w:proofErr w:type="spellStart"/>
      <w:r w:rsidRPr="008F04FE">
        <w:rPr>
          <w:rFonts w:cs="Helvetica Neue" w:hint="eastAsia"/>
          <w:kern w:val="2"/>
          <w:szCs w:val="22"/>
          <w:lang w:val="en-US" w:eastAsia="ja-JP"/>
        </w:rPr>
        <w:t>Genelec</w:t>
      </w:r>
      <w:proofErr w:type="spellEnd"/>
      <w:r w:rsidRPr="008F04FE">
        <w:rPr>
          <w:rFonts w:cs="Helvetica Neue" w:hint="eastAsia"/>
          <w:kern w:val="2"/>
          <w:szCs w:val="22"/>
          <w:lang w:val="en-US" w:eastAsia="ja-JP"/>
        </w:rPr>
        <w:t>製品の購入は、オーディオ再生システムに対する</w:t>
      </w:r>
      <w:r w:rsidR="008F04FE" w:rsidRPr="008F04FE">
        <w:rPr>
          <w:rFonts w:cs="Helvetica Neue" w:hint="eastAsia"/>
          <w:kern w:val="2"/>
          <w:szCs w:val="22"/>
          <w:lang w:val="en-US" w:eastAsia="ja-JP"/>
        </w:rPr>
        <w:t>長期的にご使用頂ける</w:t>
      </w:r>
      <w:r w:rsidRPr="008F04FE">
        <w:rPr>
          <w:rFonts w:cs="Helvetica Neue" w:hint="eastAsia"/>
          <w:kern w:val="2"/>
          <w:szCs w:val="22"/>
          <w:lang w:val="en-US" w:eastAsia="ja-JP"/>
        </w:rPr>
        <w:t>堅実な投資とな</w:t>
      </w:r>
      <w:r w:rsidR="008F04FE" w:rsidRPr="008F04FE">
        <w:rPr>
          <w:rFonts w:cs="Helvetica Neue" w:hint="eastAsia"/>
          <w:kern w:val="2"/>
          <w:szCs w:val="22"/>
          <w:lang w:val="en-US" w:eastAsia="ja-JP"/>
        </w:rPr>
        <w:t>ります。</w:t>
      </w:r>
    </w:p>
    <w:p w14:paraId="714A2840" w14:textId="77777777" w:rsidR="00C217E4" w:rsidRPr="007241B4" w:rsidRDefault="00C217E4" w:rsidP="00C217E4">
      <w:pPr>
        <w:rPr>
          <w:rFonts w:cs="Times New Roman"/>
          <w:kern w:val="2"/>
          <w:lang w:val="en-US" w:eastAsia="ja-JP"/>
        </w:rPr>
      </w:pPr>
    </w:p>
    <w:p w14:paraId="44F71A35" w14:textId="40DABAF4" w:rsidR="00C217E4" w:rsidRPr="0022001E" w:rsidRDefault="0022001E" w:rsidP="0022001E">
      <w:pPr>
        <w:rPr>
          <w:rFonts w:cs="Helvetica Neue"/>
          <w:b/>
          <w:bCs/>
          <w:kern w:val="2"/>
          <w:szCs w:val="22"/>
          <w:highlight w:val="white"/>
          <w:lang w:val="en-US" w:eastAsia="ja-JP"/>
        </w:rPr>
      </w:pPr>
      <w:r>
        <w:rPr>
          <w:rFonts w:cs="Helvetica Neue" w:hint="eastAsia"/>
          <w:b/>
          <w:bCs/>
          <w:kern w:val="2"/>
          <w:szCs w:val="22"/>
          <w:highlight w:val="white"/>
          <w:lang w:val="en-US" w:eastAsia="ja-JP"/>
        </w:rPr>
        <w:t>お問い合わせ先</w:t>
      </w:r>
      <w:r>
        <w:rPr>
          <w:rFonts w:cs="Helvetica Neue" w:hint="eastAsia"/>
          <w:b/>
          <w:bCs/>
          <w:kern w:val="2"/>
          <w:szCs w:val="22"/>
          <w:highlight w:val="white"/>
          <w:lang w:val="en-US" w:eastAsia="ja-JP"/>
        </w:rPr>
        <w:t xml:space="preserve">: </w:t>
      </w:r>
      <w:r w:rsidRPr="0022001E">
        <w:rPr>
          <w:rFonts w:cs="Helvetica Neue" w:hint="eastAsia"/>
          <w:kern w:val="2"/>
          <w:szCs w:val="22"/>
          <w:highlight w:val="white"/>
          <w:lang w:val="en-US" w:eastAsia="ja-JP"/>
        </w:rPr>
        <w:t>株式会社ジェネレックジャパン</w:t>
      </w:r>
      <w:r w:rsidRPr="0022001E">
        <w:rPr>
          <w:rFonts w:cs="Helvetica Neue"/>
          <w:kern w:val="2"/>
          <w:szCs w:val="22"/>
          <w:highlight w:val="white"/>
          <w:lang w:val="en-US" w:eastAsia="ja-JP"/>
        </w:rPr>
        <w:t xml:space="preserve"> </w:t>
      </w:r>
      <w:r w:rsidRPr="0022001E">
        <w:rPr>
          <w:rFonts w:cs="Helvetica Neue" w:hint="eastAsia"/>
          <w:kern w:val="2"/>
          <w:szCs w:val="22"/>
          <w:highlight w:val="white"/>
          <w:lang w:val="en-US" w:eastAsia="ja-JP"/>
        </w:rPr>
        <w:t>｜マーケティング</w:t>
      </w:r>
    </w:p>
    <w:p w14:paraId="58706B7A" w14:textId="44560B1F" w:rsidR="00454F96" w:rsidRPr="008F04FE" w:rsidRDefault="0022001E" w:rsidP="008F04FE">
      <w:pPr>
        <w:ind w:firstLineChars="773" w:firstLine="1701"/>
        <w:rPr>
          <w:rFonts w:cs="Helvetica Neue"/>
          <w:kern w:val="2"/>
          <w:szCs w:val="22"/>
          <w:highlight w:val="white"/>
          <w:lang w:val="en-US" w:eastAsia="ja-JP"/>
        </w:rPr>
      </w:pPr>
      <w:r>
        <w:rPr>
          <w:rFonts w:cs="Helvetica Neue" w:hint="eastAsia"/>
          <w:kern w:val="2"/>
          <w:szCs w:val="22"/>
          <w:highlight w:val="white"/>
          <w:lang w:val="en-US" w:eastAsia="ja-JP"/>
        </w:rPr>
        <w:t>電話番号</w:t>
      </w:r>
      <w:r>
        <w:rPr>
          <w:rFonts w:cs="Helvetica Neue"/>
          <w:kern w:val="2"/>
          <w:szCs w:val="22"/>
          <w:highlight w:val="white"/>
          <w:lang w:val="en-US" w:eastAsia="ja-JP"/>
        </w:rPr>
        <w:t xml:space="preserve">: +81(0)3 6441 0591  email: </w:t>
      </w:r>
      <w:hyperlink r:id="rId8" w:history="1">
        <w:r w:rsidRPr="008F04FE">
          <w:rPr>
            <w:rStyle w:val="a3"/>
            <w:rFonts w:cs="Helvetica Neue"/>
            <w:color w:val="007A53"/>
            <w:kern w:val="2"/>
            <w:szCs w:val="22"/>
            <w:highlight w:val="white"/>
            <w:lang w:val="en-US" w:eastAsia="ja-JP"/>
          </w:rPr>
          <w:t>press@genelec.jp</w:t>
        </w:r>
      </w:hyperlink>
    </w:p>
    <w:sectPr w:rsidR="00454F96" w:rsidRPr="008F04FE" w:rsidSect="00B528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DE31" w14:textId="77777777" w:rsidR="00C331BB" w:rsidRDefault="00C331BB" w:rsidP="0056011B">
      <w:r>
        <w:separator/>
      </w:r>
    </w:p>
  </w:endnote>
  <w:endnote w:type="continuationSeparator" w:id="0">
    <w:p w14:paraId="140DD84F" w14:textId="77777777" w:rsidR="00C331BB" w:rsidRDefault="00C331BB" w:rsidP="0056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60DD" w14:textId="77777777" w:rsidR="00C331BB" w:rsidRDefault="00C331BB" w:rsidP="0056011B">
      <w:r>
        <w:separator/>
      </w:r>
    </w:p>
  </w:footnote>
  <w:footnote w:type="continuationSeparator" w:id="0">
    <w:p w14:paraId="1B506C82" w14:textId="77777777" w:rsidR="00C331BB" w:rsidRDefault="00C331BB" w:rsidP="0056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6234"/>
    <w:rsid w:val="00043A37"/>
    <w:rsid w:val="00050A5B"/>
    <w:rsid w:val="00056F7F"/>
    <w:rsid w:val="0006036F"/>
    <w:rsid w:val="00071182"/>
    <w:rsid w:val="000717F5"/>
    <w:rsid w:val="000827A0"/>
    <w:rsid w:val="000A22A5"/>
    <w:rsid w:val="000A524F"/>
    <w:rsid w:val="000A6775"/>
    <w:rsid w:val="000C1894"/>
    <w:rsid w:val="000C6584"/>
    <w:rsid w:val="000D1C87"/>
    <w:rsid w:val="000D555E"/>
    <w:rsid w:val="000E1C0D"/>
    <w:rsid w:val="00105F66"/>
    <w:rsid w:val="00107244"/>
    <w:rsid w:val="001072F4"/>
    <w:rsid w:val="00155B72"/>
    <w:rsid w:val="001851B7"/>
    <w:rsid w:val="0019009D"/>
    <w:rsid w:val="001C5E8A"/>
    <w:rsid w:val="001D2825"/>
    <w:rsid w:val="001E7524"/>
    <w:rsid w:val="00200192"/>
    <w:rsid w:val="0022001E"/>
    <w:rsid w:val="002558EE"/>
    <w:rsid w:val="00265C50"/>
    <w:rsid w:val="0029259F"/>
    <w:rsid w:val="00294835"/>
    <w:rsid w:val="002B4253"/>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10275"/>
    <w:rsid w:val="00531C83"/>
    <w:rsid w:val="00545B10"/>
    <w:rsid w:val="005504B5"/>
    <w:rsid w:val="005573FC"/>
    <w:rsid w:val="0056011B"/>
    <w:rsid w:val="005B02F3"/>
    <w:rsid w:val="005B1C02"/>
    <w:rsid w:val="005B2CD4"/>
    <w:rsid w:val="005B48EF"/>
    <w:rsid w:val="005E2152"/>
    <w:rsid w:val="006265C7"/>
    <w:rsid w:val="00665527"/>
    <w:rsid w:val="00687E46"/>
    <w:rsid w:val="006A4533"/>
    <w:rsid w:val="00710A2C"/>
    <w:rsid w:val="007241B4"/>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04FE"/>
    <w:rsid w:val="008F4B52"/>
    <w:rsid w:val="00915221"/>
    <w:rsid w:val="00935C2F"/>
    <w:rsid w:val="00941D38"/>
    <w:rsid w:val="00942AA1"/>
    <w:rsid w:val="0097767A"/>
    <w:rsid w:val="009861D7"/>
    <w:rsid w:val="0098732D"/>
    <w:rsid w:val="009A157C"/>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F8A"/>
    <w:rsid w:val="00B93C52"/>
    <w:rsid w:val="00BA3C57"/>
    <w:rsid w:val="00BC5FA4"/>
    <w:rsid w:val="00BE40B5"/>
    <w:rsid w:val="00BF187D"/>
    <w:rsid w:val="00BF3D5A"/>
    <w:rsid w:val="00C13586"/>
    <w:rsid w:val="00C217E4"/>
    <w:rsid w:val="00C22DE6"/>
    <w:rsid w:val="00C331BB"/>
    <w:rsid w:val="00C57B9B"/>
    <w:rsid w:val="00C6213F"/>
    <w:rsid w:val="00C62F73"/>
    <w:rsid w:val="00C63A3D"/>
    <w:rsid w:val="00C9005A"/>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EE7B20"/>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241B4"/>
    <w:pPr>
      <w:overflowPunct w:val="0"/>
    </w:pPr>
    <w:rPr>
      <w:rFonts w:ascii="Helvetica Neue" w:eastAsia="ヒラギノ角ゴ Pro W3" w:hAnsi="Helvetica Neue"/>
      <w:kern w:val="2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7F5"/>
    <w:rPr>
      <w:color w:val="0000FF"/>
      <w:u w:val="single"/>
    </w:rPr>
  </w:style>
  <w:style w:type="table" w:styleId="a4">
    <w:name w:val="Table Grid"/>
    <w:basedOn w:val="a1"/>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nhideWhenUsed/>
    <w:rsid w:val="000717F5"/>
    <w:rPr>
      <w:sz w:val="16"/>
      <w:szCs w:val="16"/>
    </w:rPr>
  </w:style>
  <w:style w:type="paragraph" w:styleId="a6">
    <w:name w:val="annotation text"/>
    <w:basedOn w:val="a"/>
    <w:link w:val="a7"/>
    <w:unhideWhenUsed/>
    <w:rsid w:val="000717F5"/>
    <w:rPr>
      <w:sz w:val="20"/>
      <w:szCs w:val="20"/>
    </w:rPr>
  </w:style>
  <w:style w:type="character" w:customStyle="1" w:styleId="a7">
    <w:name w:val="コメント文字列 (文字)"/>
    <w:basedOn w:val="a0"/>
    <w:link w:val="a6"/>
    <w:rsid w:val="000717F5"/>
    <w:rPr>
      <w:sz w:val="20"/>
      <w:szCs w:val="20"/>
    </w:rPr>
  </w:style>
  <w:style w:type="paragraph" w:styleId="a8">
    <w:name w:val="Balloon Text"/>
    <w:basedOn w:val="a"/>
    <w:link w:val="a9"/>
    <w:uiPriority w:val="99"/>
    <w:semiHidden/>
    <w:unhideWhenUsed/>
    <w:rsid w:val="000717F5"/>
    <w:rPr>
      <w:rFonts w:ascii="Times New Roman" w:hAnsi="Times New Roman" w:cs="Times New Roman"/>
      <w:sz w:val="18"/>
      <w:szCs w:val="18"/>
    </w:rPr>
  </w:style>
  <w:style w:type="character" w:customStyle="1" w:styleId="a9">
    <w:name w:val="吹き出し (文字)"/>
    <w:basedOn w:val="a0"/>
    <w:link w:val="a8"/>
    <w:uiPriority w:val="99"/>
    <w:semiHidden/>
    <w:rsid w:val="000717F5"/>
    <w:rPr>
      <w:rFonts w:ascii="Times New Roman" w:hAnsi="Times New Roman" w:cs="Times New Roman"/>
      <w:sz w:val="18"/>
      <w:szCs w:val="18"/>
    </w:rPr>
  </w:style>
  <w:style w:type="character" w:styleId="aa">
    <w:name w:val="Unresolved Mention"/>
    <w:basedOn w:val="a0"/>
    <w:uiPriority w:val="99"/>
    <w:rsid w:val="000C1894"/>
    <w:rPr>
      <w:color w:val="605E5C"/>
      <w:shd w:val="clear" w:color="auto" w:fill="E1DFDD"/>
    </w:rPr>
  </w:style>
  <w:style w:type="character" w:styleId="ab">
    <w:name w:val="FollowedHyperlink"/>
    <w:basedOn w:val="a0"/>
    <w:uiPriority w:val="99"/>
    <w:semiHidden/>
    <w:unhideWhenUsed/>
    <w:rsid w:val="0019009D"/>
    <w:rPr>
      <w:color w:val="954F72" w:themeColor="followedHyperlink"/>
      <w:u w:val="single"/>
    </w:rPr>
  </w:style>
  <w:style w:type="paragraph" w:styleId="ac">
    <w:name w:val="annotation subject"/>
    <w:basedOn w:val="a6"/>
    <w:next w:val="a6"/>
    <w:link w:val="ad"/>
    <w:uiPriority w:val="99"/>
    <w:semiHidden/>
    <w:unhideWhenUsed/>
    <w:rsid w:val="009F5C8F"/>
    <w:rPr>
      <w:b/>
      <w:bCs/>
    </w:rPr>
  </w:style>
  <w:style w:type="character" w:customStyle="1" w:styleId="ad">
    <w:name w:val="コメント内容 (文字)"/>
    <w:basedOn w:val="a7"/>
    <w:link w:val="ac"/>
    <w:uiPriority w:val="99"/>
    <w:semiHidden/>
    <w:rsid w:val="009F5C8F"/>
    <w:rPr>
      <w:b/>
      <w:bCs/>
      <w:sz w:val="20"/>
      <w:szCs w:val="20"/>
    </w:rPr>
  </w:style>
  <w:style w:type="paragraph" w:styleId="ae">
    <w:name w:val="List Paragraph"/>
    <w:basedOn w:val="a"/>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a"/>
    <w:rsid w:val="00C217E4"/>
    <w:pPr>
      <w:spacing w:before="100" w:beforeAutospacing="1" w:after="100" w:afterAutospacing="1"/>
    </w:pPr>
    <w:rPr>
      <w:rFonts w:ascii="Times New Roman" w:eastAsia="Times New Roman" w:hAnsi="Times New Roman" w:cs="Times New Roman"/>
      <w:lang w:val="fi-FI" w:eastAsia="en-GB"/>
    </w:rPr>
  </w:style>
  <w:style w:type="paragraph" w:customStyle="1" w:styleId="xxmsolistparagraph">
    <w:name w:val="xxmsolistparagraph"/>
    <w:basedOn w:val="a"/>
    <w:rsid w:val="00C217E4"/>
    <w:pPr>
      <w:spacing w:before="100" w:beforeAutospacing="1" w:after="100" w:afterAutospacing="1"/>
    </w:pPr>
    <w:rPr>
      <w:rFonts w:ascii="Times New Roman" w:eastAsia="Times New Roman" w:hAnsi="Times New Roman" w:cs="Times New Roman"/>
      <w:lang w:eastAsia="en-GB"/>
    </w:rPr>
  </w:style>
  <w:style w:type="paragraph" w:styleId="af">
    <w:name w:val="header"/>
    <w:basedOn w:val="a"/>
    <w:link w:val="af0"/>
    <w:uiPriority w:val="99"/>
    <w:unhideWhenUsed/>
    <w:rsid w:val="0056011B"/>
    <w:pPr>
      <w:tabs>
        <w:tab w:val="center" w:pos="4252"/>
        <w:tab w:val="right" w:pos="8504"/>
      </w:tabs>
      <w:snapToGrid w:val="0"/>
    </w:pPr>
  </w:style>
  <w:style w:type="character" w:customStyle="1" w:styleId="af0">
    <w:name w:val="ヘッダー (文字)"/>
    <w:basedOn w:val="a0"/>
    <w:link w:val="af"/>
    <w:uiPriority w:val="99"/>
    <w:rsid w:val="0056011B"/>
    <w:rPr>
      <w:rFonts w:ascii="Helvetica Neue" w:eastAsia="ヒラギノ角ゴ Pro W3" w:hAnsi="Helvetica Neue"/>
      <w:kern w:val="24"/>
      <w:sz w:val="22"/>
    </w:rPr>
  </w:style>
  <w:style w:type="paragraph" w:styleId="af1">
    <w:name w:val="footer"/>
    <w:basedOn w:val="a"/>
    <w:link w:val="af2"/>
    <w:uiPriority w:val="99"/>
    <w:unhideWhenUsed/>
    <w:rsid w:val="0056011B"/>
    <w:pPr>
      <w:tabs>
        <w:tab w:val="center" w:pos="4252"/>
        <w:tab w:val="right" w:pos="8504"/>
      </w:tabs>
      <w:snapToGrid w:val="0"/>
    </w:pPr>
  </w:style>
  <w:style w:type="character" w:customStyle="1" w:styleId="af2">
    <w:name w:val="フッター (文字)"/>
    <w:basedOn w:val="a0"/>
    <w:link w:val="af1"/>
    <w:uiPriority w:val="99"/>
    <w:rsid w:val="0056011B"/>
    <w:rPr>
      <w:rFonts w:ascii="Helvetica Neue" w:eastAsia="ヒラギノ角ゴ Pro W3" w:hAnsi="Helvetica Neue"/>
      <w:kern w:val="2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ess@genelec.jp"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enelec.com/smart-ip-manager"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7A178-4965-4D2E-9AFD-C685CE0357DD}"/>
</file>

<file path=customXml/itemProps2.xml><?xml version="1.0" encoding="utf-8"?>
<ds:datastoreItem xmlns:ds="http://schemas.openxmlformats.org/officeDocument/2006/customXml" ds:itemID="{D2205E43-46FE-46B4-9551-BF7D2C26AB55}"/>
</file>

<file path=customXml/itemProps3.xml><?xml version="1.0" encoding="utf-8"?>
<ds:datastoreItem xmlns:ds="http://schemas.openxmlformats.org/officeDocument/2006/customXml" ds:itemID="{A38F731D-AD6E-45C0-BAAE-BD078CF38D6D}"/>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2639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Yosuke Asada</cp:lastModifiedBy>
  <cp:revision>5</cp:revision>
  <dcterms:created xsi:type="dcterms:W3CDTF">2023-01-19T01:33:00Z</dcterms:created>
  <dcterms:modified xsi:type="dcterms:W3CDTF">2023-01-19T08:34:00Z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