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E83B6" w14:textId="06546300" w:rsidR="00E71803" w:rsidRPr="00FB185D" w:rsidRDefault="008C270D" w:rsidP="00E71803">
      <w:pPr>
        <w:spacing w:line="0" w:lineRule="atLeast"/>
        <w:ind w:left="6480" w:firstLine="720"/>
        <w:rPr>
          <w:rFonts w:ascii="Arial" w:eastAsia="Arial" w:hAnsi="Arial"/>
          <w:lang w:val="es-ES_tradnl"/>
        </w:rPr>
      </w:pPr>
      <w:r w:rsidRPr="00FB185D">
        <w:rPr>
          <w:rFonts w:ascii="Arial" w:eastAsia="Arial" w:hAnsi="Arial"/>
          <w:lang w:val="es-ES_tradnl"/>
        </w:rPr>
        <w:t>Oct</w:t>
      </w:r>
      <w:r w:rsidR="00FB185D" w:rsidRPr="00FB185D">
        <w:rPr>
          <w:rFonts w:ascii="Arial" w:eastAsia="Arial" w:hAnsi="Arial"/>
          <w:lang w:val="es-ES_tradnl"/>
        </w:rPr>
        <w:t>ubre</w:t>
      </w:r>
      <w:r w:rsidR="002736F6" w:rsidRPr="00FB185D">
        <w:rPr>
          <w:rFonts w:ascii="Arial" w:eastAsia="Arial" w:hAnsi="Arial"/>
          <w:lang w:val="es-ES_tradnl"/>
        </w:rPr>
        <w:t xml:space="preserve"> </w:t>
      </w:r>
      <w:r w:rsidR="00E71803" w:rsidRPr="00FB185D">
        <w:rPr>
          <w:rFonts w:ascii="Arial" w:eastAsia="Arial" w:hAnsi="Arial"/>
          <w:lang w:val="es-ES_tradnl"/>
        </w:rPr>
        <w:t>202</w:t>
      </w:r>
      <w:r w:rsidR="002736F6" w:rsidRPr="00FB185D">
        <w:rPr>
          <w:rFonts w:ascii="Arial" w:eastAsia="Arial" w:hAnsi="Arial"/>
          <w:lang w:val="es-ES_tradnl"/>
        </w:rPr>
        <w:t>1</w:t>
      </w:r>
    </w:p>
    <w:p w14:paraId="7B0FD766" w14:textId="77777777" w:rsidR="00E71803" w:rsidRPr="00FB185D" w:rsidRDefault="00E71803" w:rsidP="00E71803">
      <w:pPr>
        <w:spacing w:line="20" w:lineRule="exact"/>
        <w:rPr>
          <w:rFonts w:ascii="Times New Roman" w:eastAsia="Times New Roman" w:hAnsi="Times New Roman"/>
          <w:lang w:val="es-ES_tradnl"/>
        </w:rPr>
      </w:pPr>
      <w:r w:rsidRPr="00FB185D">
        <w:rPr>
          <w:rFonts w:ascii="Arial" w:eastAsia="Arial" w:hAnsi="Arial"/>
          <w:noProof/>
          <w:lang w:val="es-ES_tradnl"/>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5E222EF8" w14:textId="07A65A7E" w:rsidR="00E71803" w:rsidRPr="00FB185D" w:rsidRDefault="00E71803" w:rsidP="00E71803">
      <w:pPr>
        <w:spacing w:line="200" w:lineRule="exact"/>
        <w:rPr>
          <w:rFonts w:ascii="Times New Roman" w:eastAsia="Times New Roman" w:hAnsi="Times New Roman"/>
          <w:lang w:val="es-ES_tradnl"/>
        </w:rPr>
      </w:pPr>
    </w:p>
    <w:p w14:paraId="13EA5557" w14:textId="77777777" w:rsidR="00CA65EF" w:rsidRPr="00FB185D" w:rsidRDefault="00CA65EF" w:rsidP="00E71803">
      <w:pPr>
        <w:spacing w:line="200" w:lineRule="exact"/>
        <w:rPr>
          <w:rFonts w:ascii="Times New Roman" w:eastAsia="Times New Roman" w:hAnsi="Times New Roman"/>
          <w:lang w:val="es-ES_tradnl"/>
        </w:rPr>
      </w:pPr>
    </w:p>
    <w:p w14:paraId="5019859B" w14:textId="7E276465" w:rsidR="000F6320" w:rsidRPr="00FB185D" w:rsidRDefault="000F6320" w:rsidP="00E71803">
      <w:pPr>
        <w:spacing w:line="200" w:lineRule="exact"/>
        <w:rPr>
          <w:rFonts w:ascii="Times New Roman" w:eastAsia="Times New Roman" w:hAnsi="Times New Roman"/>
          <w:lang w:val="es-ES_tradnl"/>
        </w:rPr>
      </w:pPr>
    </w:p>
    <w:p w14:paraId="05C9476A" w14:textId="2C63BB49" w:rsidR="000F6320" w:rsidRPr="00FB185D" w:rsidRDefault="000F6320" w:rsidP="008C270D">
      <w:pPr>
        <w:jc w:val="center"/>
        <w:rPr>
          <w:rFonts w:ascii="Helvetica Neue" w:eastAsia="Arial" w:hAnsi="Helvetica Neue"/>
          <w:b/>
          <w:bCs/>
          <w:sz w:val="22"/>
          <w:szCs w:val="22"/>
          <w:lang w:val="es-ES_tradnl"/>
        </w:rPr>
      </w:pPr>
      <w:r w:rsidRPr="00FB185D">
        <w:rPr>
          <w:rFonts w:ascii="Helvetica Neue" w:eastAsia="Arial" w:hAnsi="Helvetica Neue"/>
          <w:b/>
          <w:bCs/>
          <w:sz w:val="22"/>
          <w:szCs w:val="22"/>
          <w:lang w:val="es-ES_tradnl"/>
        </w:rPr>
        <w:t>***</w:t>
      </w:r>
      <w:r w:rsidR="00FB185D" w:rsidRPr="00FB185D">
        <w:rPr>
          <w:rFonts w:ascii="Helvetica Neue" w:eastAsia="Times New Roman" w:hAnsi="Helvetica Neue"/>
          <w:b/>
          <w:bCs/>
          <w:color w:val="444444"/>
          <w:sz w:val="21"/>
          <w:szCs w:val="21"/>
          <w:shd w:val="clear" w:color="auto" w:fill="FFFFFF"/>
          <w:lang w:val="es-ES_tradnl"/>
        </w:rPr>
        <w:t>PARA PUBLICACIÓN INMEDIATA</w:t>
      </w:r>
      <w:r w:rsidRPr="00FB185D">
        <w:rPr>
          <w:rFonts w:ascii="Helvetica Neue" w:eastAsia="Arial" w:hAnsi="Helvetica Neue"/>
          <w:b/>
          <w:bCs/>
          <w:sz w:val="22"/>
          <w:szCs w:val="22"/>
          <w:lang w:val="es-ES_tradnl"/>
        </w:rPr>
        <w:t>***</w:t>
      </w:r>
    </w:p>
    <w:p w14:paraId="422C2BB9" w14:textId="77777777" w:rsidR="00AA69DB" w:rsidRPr="00FB185D" w:rsidRDefault="00AA69DB" w:rsidP="00E71803">
      <w:pPr>
        <w:spacing w:line="200" w:lineRule="exact"/>
        <w:rPr>
          <w:rFonts w:ascii="Times New Roman" w:eastAsia="Times New Roman" w:hAnsi="Times New Roman"/>
          <w:lang w:val="es-ES_tradnl"/>
        </w:rPr>
      </w:pPr>
    </w:p>
    <w:p w14:paraId="6954A992" w14:textId="09E387B5" w:rsidR="00E03BEC" w:rsidRPr="00FB185D" w:rsidRDefault="00FB185D" w:rsidP="00E03BEC">
      <w:pPr>
        <w:jc w:val="center"/>
        <w:rPr>
          <w:rFonts w:ascii="Helvetica Neue" w:eastAsia="MS Mincho" w:hAnsi="Helvetica Neue" w:cs="Arial"/>
          <w:sz w:val="44"/>
          <w:szCs w:val="44"/>
          <w:lang w:val="es-ES_tradnl"/>
        </w:rPr>
      </w:pPr>
      <w:r w:rsidRPr="00FB185D">
        <w:rPr>
          <w:rFonts w:ascii="Helvetica Neue" w:eastAsia="MS Mincho" w:hAnsi="Helvetica Neue" w:cs="Arial"/>
          <w:sz w:val="44"/>
          <w:szCs w:val="44"/>
          <w:lang w:val="es-ES_tradnl"/>
        </w:rPr>
        <w:t>Nota de prensa</w:t>
      </w:r>
    </w:p>
    <w:p w14:paraId="33E10D90" w14:textId="100B74A1" w:rsidR="000F6320" w:rsidRPr="00FB185D" w:rsidRDefault="000F6320" w:rsidP="00E71803">
      <w:pPr>
        <w:spacing w:line="200" w:lineRule="exact"/>
        <w:rPr>
          <w:rFonts w:ascii="Times New Roman" w:eastAsia="Times New Roman" w:hAnsi="Times New Roman"/>
          <w:lang w:val="es-ES_tradnl"/>
        </w:rPr>
      </w:pPr>
    </w:p>
    <w:p w14:paraId="2285F21F" w14:textId="77777777" w:rsidR="00CA65EF" w:rsidRPr="00FB185D" w:rsidRDefault="00CA65EF" w:rsidP="00E71803">
      <w:pPr>
        <w:spacing w:line="200" w:lineRule="exact"/>
        <w:rPr>
          <w:rFonts w:ascii="Times New Roman" w:eastAsia="Times New Roman" w:hAnsi="Times New Roman"/>
          <w:lang w:val="es-ES_tradnl"/>
        </w:rPr>
      </w:pPr>
    </w:p>
    <w:p w14:paraId="39746316" w14:textId="4728A07F" w:rsidR="00CA65EF" w:rsidRPr="00FB185D" w:rsidRDefault="00FB185D" w:rsidP="00CA65EF">
      <w:pPr>
        <w:jc w:val="center"/>
        <w:rPr>
          <w:rFonts w:ascii="Helvetica Neue" w:eastAsia="MS Mincho" w:hAnsi="Helvetica Neue" w:cs="Arial"/>
          <w:b/>
          <w:bCs/>
          <w:color w:val="008000"/>
          <w:sz w:val="36"/>
          <w:szCs w:val="36"/>
          <w:lang w:val="es-ES_tradnl"/>
        </w:rPr>
      </w:pPr>
      <w:r w:rsidRPr="00FB185D">
        <w:rPr>
          <w:rFonts w:ascii="Helvetica Neue" w:eastAsia="MS Mincho" w:hAnsi="Helvetica Neue" w:cs="Arial"/>
          <w:b/>
          <w:bCs/>
          <w:color w:val="008000"/>
          <w:sz w:val="36"/>
          <w:szCs w:val="36"/>
          <w:lang w:val="es-ES_tradnl"/>
        </w:rPr>
        <w:t>Sonido puro y diseño finlandés confluyen en el nuevo Genelec 6040R</w:t>
      </w:r>
    </w:p>
    <w:p w14:paraId="3B06D44D" w14:textId="77777777" w:rsidR="00CA65EF" w:rsidRPr="00FB185D" w:rsidRDefault="00CA65EF" w:rsidP="00CA65EF">
      <w:pPr>
        <w:jc w:val="center"/>
        <w:rPr>
          <w:rFonts w:ascii="Helvetica Neue" w:eastAsia="MS Mincho" w:hAnsi="Helvetica Neue" w:cs="Arial"/>
          <w:b/>
          <w:bCs/>
          <w:color w:val="008000"/>
          <w:sz w:val="36"/>
          <w:szCs w:val="36"/>
          <w:lang w:val="es-ES_tradnl"/>
        </w:rPr>
      </w:pPr>
    </w:p>
    <w:p w14:paraId="33109889" w14:textId="327E105A" w:rsidR="00FB185D" w:rsidRPr="00FB185D" w:rsidRDefault="00FB185D" w:rsidP="00FB185D">
      <w:pPr>
        <w:jc w:val="center"/>
        <w:rPr>
          <w:rFonts w:ascii="Helvetica Neue" w:eastAsia="MS Mincho" w:hAnsi="Helvetica Neue" w:cs="Arial"/>
          <w:b/>
          <w:bCs/>
          <w:color w:val="008000"/>
          <w:sz w:val="22"/>
          <w:szCs w:val="22"/>
          <w:lang w:val="es-ES_tradnl"/>
        </w:rPr>
      </w:pPr>
      <w:r w:rsidRPr="00FB185D">
        <w:rPr>
          <w:rFonts w:ascii="Helvetica Neue" w:eastAsia="MS Mincho" w:hAnsi="Helvetica Neue" w:cs="Arial"/>
          <w:b/>
          <w:bCs/>
          <w:color w:val="008000"/>
          <w:sz w:val="22"/>
          <w:szCs w:val="22"/>
          <w:lang w:val="es-ES_tradnl"/>
        </w:rPr>
        <w:t>El icónico modelo de Genelec es re-ideado como parte de la nueva serie “</w:t>
      </w:r>
      <w:proofErr w:type="spellStart"/>
      <w:r w:rsidRPr="00054305">
        <w:rPr>
          <w:rFonts w:ascii="Helvetica Neue" w:eastAsia="MS Mincho" w:hAnsi="Helvetica Neue" w:cs="Arial"/>
          <w:b/>
          <w:bCs/>
          <w:i/>
          <w:iCs/>
          <w:color w:val="008000"/>
          <w:sz w:val="22"/>
          <w:szCs w:val="22"/>
          <w:lang w:val="es-ES_tradnl"/>
        </w:rPr>
        <w:t>Signature</w:t>
      </w:r>
      <w:proofErr w:type="spellEnd"/>
      <w:r w:rsidRPr="00FB185D">
        <w:rPr>
          <w:rFonts w:ascii="Helvetica Neue" w:eastAsia="MS Mincho" w:hAnsi="Helvetica Neue" w:cs="Arial"/>
          <w:b/>
          <w:bCs/>
          <w:color w:val="008000"/>
          <w:sz w:val="22"/>
          <w:szCs w:val="22"/>
          <w:lang w:val="es-ES_tradnl"/>
        </w:rPr>
        <w:t>”</w:t>
      </w:r>
    </w:p>
    <w:p w14:paraId="0E3C0A86" w14:textId="3188CD23" w:rsidR="002736F6" w:rsidRPr="00FB185D" w:rsidRDefault="002736F6" w:rsidP="00AA69DB">
      <w:pPr>
        <w:ind w:left="2160"/>
        <w:rPr>
          <w:rFonts w:ascii="Helvetica Neue" w:eastAsia="MS Mincho" w:hAnsi="Helvetica Neue" w:cs="Arial"/>
          <w:b/>
          <w:bCs/>
          <w:color w:val="008000"/>
          <w:sz w:val="22"/>
          <w:szCs w:val="22"/>
          <w:lang w:val="es-ES_tradnl"/>
        </w:rPr>
      </w:pPr>
    </w:p>
    <w:p w14:paraId="0F0DDAEC" w14:textId="77777777" w:rsidR="00AA69DB" w:rsidRPr="00FB185D" w:rsidRDefault="00AA69DB" w:rsidP="00AA69DB">
      <w:pPr>
        <w:ind w:left="2160"/>
        <w:rPr>
          <w:rFonts w:ascii="Helvetica Neue" w:eastAsia="MS Mincho" w:hAnsi="Helvetica Neue" w:cs="Arial"/>
          <w:b/>
          <w:bCs/>
          <w:color w:val="008000"/>
          <w:sz w:val="22"/>
          <w:szCs w:val="22"/>
          <w:lang w:val="es-ES_tradnl"/>
        </w:rPr>
      </w:pPr>
    </w:p>
    <w:p w14:paraId="31F8F01E" w14:textId="0D5E5433" w:rsidR="00AA69DB" w:rsidRPr="00FB185D" w:rsidRDefault="002736F6" w:rsidP="00AA69DB">
      <w:pPr>
        <w:rPr>
          <w:rFonts w:ascii="Helvetica Neue" w:eastAsia="Arial" w:hAnsi="Helvetica Neue"/>
          <w:sz w:val="22"/>
          <w:szCs w:val="22"/>
          <w:lang w:val="es-ES_tradnl"/>
        </w:rPr>
      </w:pPr>
      <w:r w:rsidRPr="00FB185D">
        <w:rPr>
          <w:rFonts w:ascii="Helvetica Neue" w:eastAsia="Arial" w:hAnsi="Helvetica Neue"/>
          <w:b/>
          <w:bCs/>
          <w:sz w:val="22"/>
          <w:szCs w:val="22"/>
          <w:lang w:val="es-ES_tradnl"/>
        </w:rPr>
        <w:t>Iisalmi, Finland</w:t>
      </w:r>
      <w:r w:rsidR="00FB185D">
        <w:rPr>
          <w:rFonts w:ascii="Helvetica Neue" w:eastAsia="Arial" w:hAnsi="Helvetica Neue"/>
          <w:b/>
          <w:bCs/>
          <w:sz w:val="22"/>
          <w:szCs w:val="22"/>
          <w:lang w:val="es-ES_tradnl"/>
        </w:rPr>
        <w:t>ia</w:t>
      </w:r>
      <w:r w:rsidRPr="00FB185D">
        <w:rPr>
          <w:rFonts w:ascii="Helvetica Neue" w:eastAsia="Arial" w:hAnsi="Helvetica Neue"/>
          <w:b/>
          <w:bCs/>
          <w:sz w:val="22"/>
          <w:szCs w:val="22"/>
          <w:lang w:val="es-ES_tradnl"/>
        </w:rPr>
        <w:t xml:space="preserve">, </w:t>
      </w:r>
      <w:r w:rsidR="008C270D" w:rsidRPr="00FB185D">
        <w:rPr>
          <w:rFonts w:ascii="Helvetica Neue" w:eastAsia="Arial" w:hAnsi="Helvetica Neue"/>
          <w:b/>
          <w:bCs/>
          <w:sz w:val="22"/>
          <w:szCs w:val="22"/>
          <w:lang w:val="es-ES_tradnl"/>
        </w:rPr>
        <w:t>Oct</w:t>
      </w:r>
      <w:r w:rsidR="00FB185D">
        <w:rPr>
          <w:rFonts w:ascii="Helvetica Neue" w:eastAsia="Arial" w:hAnsi="Helvetica Neue"/>
          <w:b/>
          <w:bCs/>
          <w:sz w:val="22"/>
          <w:szCs w:val="22"/>
          <w:lang w:val="es-ES_tradnl"/>
        </w:rPr>
        <w:t>u</w:t>
      </w:r>
      <w:r w:rsidR="008C270D" w:rsidRPr="00FB185D">
        <w:rPr>
          <w:rFonts w:ascii="Helvetica Neue" w:eastAsia="Arial" w:hAnsi="Helvetica Neue"/>
          <w:b/>
          <w:bCs/>
          <w:sz w:val="22"/>
          <w:szCs w:val="22"/>
          <w:lang w:val="es-ES_tradnl"/>
        </w:rPr>
        <w:t>br</w:t>
      </w:r>
      <w:r w:rsidR="00FB185D">
        <w:rPr>
          <w:rFonts w:ascii="Helvetica Neue" w:eastAsia="Arial" w:hAnsi="Helvetica Neue"/>
          <w:b/>
          <w:bCs/>
          <w:sz w:val="22"/>
          <w:szCs w:val="22"/>
          <w:lang w:val="es-ES_tradnl"/>
        </w:rPr>
        <w:t>e</w:t>
      </w:r>
      <w:r w:rsidRPr="00FB185D">
        <w:rPr>
          <w:rFonts w:ascii="Helvetica Neue" w:eastAsia="Arial" w:hAnsi="Helvetica Neue"/>
          <w:b/>
          <w:bCs/>
          <w:sz w:val="22"/>
          <w:szCs w:val="22"/>
          <w:lang w:val="es-ES_tradnl"/>
        </w:rPr>
        <w:t xml:space="preserve"> 2021</w:t>
      </w:r>
      <w:r w:rsidR="00FB185D">
        <w:rPr>
          <w:rFonts w:ascii="Helvetica Neue" w:eastAsia="Arial" w:hAnsi="Helvetica Neue"/>
          <w:sz w:val="22"/>
          <w:szCs w:val="22"/>
          <w:lang w:val="es-ES_tradnl"/>
        </w:rPr>
        <w:t xml:space="preserve">. </w:t>
      </w:r>
      <w:r w:rsidR="00AA69DB" w:rsidRPr="00FB185D">
        <w:rPr>
          <w:rFonts w:ascii="Helvetica Neue" w:hAnsi="Helvetica Neue"/>
          <w:sz w:val="22"/>
          <w:szCs w:val="22"/>
          <w:lang w:val="es-ES_tradnl"/>
        </w:rPr>
        <w:t xml:space="preserve">Genelec, </w:t>
      </w:r>
      <w:r w:rsidR="00FB185D">
        <w:rPr>
          <w:rFonts w:ascii="Helvetica Neue" w:hAnsi="Helvetica Neue"/>
          <w:sz w:val="22"/>
          <w:szCs w:val="22"/>
          <w:lang w:val="es-ES_tradnl"/>
        </w:rPr>
        <w:t>el líder mundial en diseño de monitores activos, ha develado el primer modelo de su nueva serie “</w:t>
      </w:r>
      <w:proofErr w:type="spellStart"/>
      <w:r w:rsidR="00FB185D" w:rsidRPr="00054305">
        <w:rPr>
          <w:rFonts w:ascii="Helvetica Neue" w:hAnsi="Helvetica Neue"/>
          <w:i/>
          <w:iCs/>
          <w:sz w:val="22"/>
          <w:szCs w:val="22"/>
          <w:lang w:val="es-ES_tradnl"/>
        </w:rPr>
        <w:t>Signature</w:t>
      </w:r>
      <w:proofErr w:type="spellEnd"/>
      <w:r w:rsidR="00FB185D">
        <w:rPr>
          <w:rFonts w:ascii="Helvetica Neue" w:hAnsi="Helvetica Neue"/>
          <w:sz w:val="22"/>
          <w:szCs w:val="22"/>
          <w:lang w:val="es-ES_tradnl"/>
        </w:rPr>
        <w:t xml:space="preserve">” con la presentación del nuevo </w:t>
      </w:r>
      <w:hyperlink r:id="rId5" w:history="1">
        <w:r w:rsidR="00AA69DB" w:rsidRPr="00FB185D">
          <w:rPr>
            <w:rStyle w:val="Hipervnculo"/>
            <w:rFonts w:ascii="Helvetica Neue" w:eastAsia="Arial" w:hAnsi="Helvetica Neue"/>
            <w:sz w:val="22"/>
            <w:szCs w:val="22"/>
            <w:lang w:val="es-ES_tradnl"/>
          </w:rPr>
          <w:t>6040R</w:t>
        </w:r>
      </w:hyperlink>
      <w:r w:rsidR="00586194">
        <w:rPr>
          <w:rStyle w:val="Hipervnculo"/>
          <w:rFonts w:ascii="Helvetica Neue" w:eastAsia="Arial" w:hAnsi="Helvetica Neue"/>
          <w:sz w:val="22"/>
          <w:szCs w:val="22"/>
          <w:lang w:val="es-ES_tradnl"/>
        </w:rPr>
        <w:t>,</w:t>
      </w:r>
      <w:r w:rsidR="00586194" w:rsidRPr="00586194">
        <w:rPr>
          <w:rFonts w:ascii="Helvetica Neue" w:hAnsi="Helvetica Neue"/>
          <w:sz w:val="22"/>
          <w:szCs w:val="22"/>
          <w:lang w:val="es-ES_tradnl"/>
        </w:rPr>
        <w:t xml:space="preserve"> </w:t>
      </w:r>
      <w:r w:rsidR="00586194">
        <w:rPr>
          <w:rFonts w:ascii="Helvetica Neue" w:hAnsi="Helvetica Neue"/>
          <w:sz w:val="22"/>
          <w:szCs w:val="22"/>
          <w:lang w:val="es-ES_tradnl"/>
        </w:rPr>
        <w:t>altavoz activo inteligente de dos vías</w:t>
      </w:r>
      <w:r w:rsidR="00586194">
        <w:rPr>
          <w:rFonts w:ascii="Helvetica Neue" w:hAnsi="Helvetica Neue"/>
          <w:sz w:val="22"/>
          <w:szCs w:val="22"/>
          <w:lang w:val="es-ES_tradnl"/>
        </w:rPr>
        <w:t>.</w:t>
      </w:r>
      <w:r w:rsidR="00586194">
        <w:rPr>
          <w:rFonts w:ascii="Helvetica Neue" w:eastAsia="Arial" w:hAnsi="Helvetica Neue"/>
          <w:sz w:val="22"/>
          <w:szCs w:val="22"/>
          <w:lang w:val="es-ES_tradnl"/>
        </w:rPr>
        <w:t xml:space="preserve"> Creado en colaboración con el célebre diseñador industrial finlandés, </w:t>
      </w:r>
      <w:hyperlink r:id="rId6" w:history="1">
        <w:proofErr w:type="spellStart"/>
        <w:r w:rsidR="00AA69DB" w:rsidRPr="00FB185D">
          <w:rPr>
            <w:rStyle w:val="Hipervnculo"/>
            <w:rFonts w:ascii="Helvetica Neue" w:eastAsia="Arial" w:hAnsi="Helvetica Neue"/>
            <w:sz w:val="22"/>
            <w:szCs w:val="22"/>
            <w:lang w:val="es-ES_tradnl"/>
          </w:rPr>
          <w:t>Harri</w:t>
        </w:r>
        <w:proofErr w:type="spellEnd"/>
        <w:r w:rsidR="00AA69DB" w:rsidRPr="00FB185D">
          <w:rPr>
            <w:rStyle w:val="Hipervnculo"/>
            <w:rFonts w:ascii="Helvetica Neue" w:eastAsia="Arial" w:hAnsi="Helvetica Neue"/>
            <w:sz w:val="22"/>
            <w:szCs w:val="22"/>
            <w:lang w:val="es-ES_tradnl"/>
          </w:rPr>
          <w:t xml:space="preserve"> </w:t>
        </w:r>
        <w:proofErr w:type="spellStart"/>
        <w:r w:rsidR="00AA69DB" w:rsidRPr="00FB185D">
          <w:rPr>
            <w:rStyle w:val="Hipervnculo"/>
            <w:rFonts w:ascii="Helvetica Neue" w:eastAsia="Arial" w:hAnsi="Helvetica Neue"/>
            <w:sz w:val="22"/>
            <w:szCs w:val="22"/>
            <w:lang w:val="es-ES_tradnl"/>
          </w:rPr>
          <w:t>Koskinen</w:t>
        </w:r>
        <w:proofErr w:type="spellEnd"/>
      </w:hyperlink>
      <w:r w:rsidR="00AA69DB" w:rsidRPr="00FB185D">
        <w:rPr>
          <w:rFonts w:ascii="Helvetica Neue" w:eastAsia="Arial" w:hAnsi="Helvetica Neue"/>
          <w:sz w:val="22"/>
          <w:szCs w:val="22"/>
          <w:lang w:val="es-ES_tradnl"/>
        </w:rPr>
        <w:t xml:space="preserve">, </w:t>
      </w:r>
      <w:r w:rsidR="00586194">
        <w:rPr>
          <w:rFonts w:ascii="Helvetica Neue" w:eastAsia="Arial" w:hAnsi="Helvetica Neue"/>
          <w:sz w:val="22"/>
          <w:szCs w:val="22"/>
          <w:lang w:val="es-ES_tradnl"/>
        </w:rPr>
        <w:t xml:space="preserve">el altavoz de suelo 6040R fusiona </w:t>
      </w:r>
      <w:r w:rsidR="0057471A">
        <w:rPr>
          <w:rFonts w:ascii="Helvetica Neue" w:eastAsia="Arial" w:hAnsi="Helvetica Neue"/>
          <w:sz w:val="22"/>
          <w:szCs w:val="22"/>
          <w:lang w:val="es-ES_tradnl"/>
        </w:rPr>
        <w:t>lo mejor de la tecnología y el diseño finlandeses, trayendo un rendimiento excepcional y una hermosa estética a todos los amantes de la alta calidad de audio. Agradando tanto a los oídos como a los ojos, el 6040R es un altavoz que inmediatamente se convertirá en</w:t>
      </w:r>
      <w:r w:rsidR="00DE6BAF">
        <w:rPr>
          <w:rFonts w:ascii="Helvetica Neue" w:eastAsia="Arial" w:hAnsi="Helvetica Neue"/>
          <w:sz w:val="22"/>
          <w:szCs w:val="22"/>
          <w:lang w:val="es-ES_tradnl"/>
        </w:rPr>
        <w:t xml:space="preserve"> </w:t>
      </w:r>
      <w:r w:rsidR="0057471A">
        <w:rPr>
          <w:rFonts w:ascii="Helvetica Neue" w:eastAsia="Arial" w:hAnsi="Helvetica Neue"/>
          <w:sz w:val="22"/>
          <w:szCs w:val="22"/>
          <w:lang w:val="es-ES_tradnl"/>
        </w:rPr>
        <w:t>la pieza central visual y aural de cualquier entorno de escucha</w:t>
      </w:r>
      <w:r w:rsidR="00AA69DB" w:rsidRPr="00FB185D">
        <w:rPr>
          <w:rFonts w:ascii="Helvetica Neue" w:eastAsia="Arial" w:hAnsi="Helvetica Neue"/>
          <w:sz w:val="22"/>
          <w:szCs w:val="22"/>
          <w:lang w:val="es-ES_tradnl"/>
        </w:rPr>
        <w:t>.</w:t>
      </w:r>
    </w:p>
    <w:p w14:paraId="3620806C" w14:textId="77777777" w:rsidR="00AA69DB" w:rsidRPr="00FB185D" w:rsidRDefault="00AA69DB" w:rsidP="00AA69DB">
      <w:pPr>
        <w:rPr>
          <w:rFonts w:ascii="Helvetica Neue" w:eastAsia="Arial" w:hAnsi="Helvetica Neue"/>
          <w:sz w:val="22"/>
          <w:szCs w:val="22"/>
          <w:lang w:val="es-ES_tradnl"/>
        </w:rPr>
      </w:pPr>
    </w:p>
    <w:p w14:paraId="17EB7AB1" w14:textId="3A0D6D81" w:rsidR="00AA69DB" w:rsidRPr="00FB185D" w:rsidRDefault="00DE6BAF" w:rsidP="00AA69DB">
      <w:pPr>
        <w:rPr>
          <w:rFonts w:ascii="Helvetica Neue" w:eastAsia="Arial" w:hAnsi="Helvetica Neue"/>
          <w:sz w:val="22"/>
          <w:szCs w:val="22"/>
          <w:lang w:val="es-ES_tradnl"/>
        </w:rPr>
      </w:pPr>
      <w:r>
        <w:rPr>
          <w:rFonts w:ascii="Helvetica Neue" w:eastAsia="Arial" w:hAnsi="Helvetica Neue"/>
          <w:sz w:val="22"/>
          <w:szCs w:val="22"/>
          <w:lang w:val="es-ES_tradnl"/>
        </w:rPr>
        <w:t xml:space="preserve">La larga relación de </w:t>
      </w:r>
      <w:proofErr w:type="spellStart"/>
      <w:r w:rsidR="00AA69DB" w:rsidRPr="00FB185D">
        <w:rPr>
          <w:rFonts w:ascii="Helvetica Neue" w:eastAsia="Arial" w:hAnsi="Helvetica Neue"/>
          <w:sz w:val="22"/>
          <w:szCs w:val="22"/>
          <w:lang w:val="es-ES_tradnl"/>
        </w:rPr>
        <w:t>Koskinen</w:t>
      </w:r>
      <w:proofErr w:type="spellEnd"/>
      <w:r>
        <w:rPr>
          <w:rFonts w:ascii="Helvetica Neue" w:eastAsia="Arial" w:hAnsi="Helvetica Neue"/>
          <w:sz w:val="22"/>
          <w:szCs w:val="22"/>
          <w:lang w:val="es-ES_tradnl"/>
        </w:rPr>
        <w:t xml:space="preserve"> con </w:t>
      </w:r>
      <w:hyperlink r:id="rId7" w:history="1">
        <w:r w:rsidR="00AA69DB" w:rsidRPr="00FB185D">
          <w:rPr>
            <w:rStyle w:val="Hipervnculo"/>
            <w:rFonts w:ascii="Helvetica Neue" w:eastAsia="Arial" w:hAnsi="Helvetica Neue"/>
            <w:sz w:val="22"/>
            <w:szCs w:val="22"/>
            <w:lang w:val="es-ES_tradnl"/>
          </w:rPr>
          <w:t>Genelec</w:t>
        </w:r>
      </w:hyperlink>
      <w:r w:rsidR="00AA69DB" w:rsidRPr="00FB185D">
        <w:rPr>
          <w:rFonts w:ascii="Helvetica Neue" w:eastAsia="Arial" w:hAnsi="Helvetica Neue"/>
          <w:sz w:val="22"/>
          <w:szCs w:val="22"/>
          <w:lang w:val="es-ES_tradnl"/>
        </w:rPr>
        <w:t xml:space="preserve"> </w:t>
      </w:r>
      <w:r>
        <w:rPr>
          <w:rFonts w:ascii="Helvetica Neue" w:eastAsia="Arial" w:hAnsi="Helvetica Neue"/>
          <w:sz w:val="22"/>
          <w:szCs w:val="22"/>
          <w:lang w:val="es-ES_tradnl"/>
        </w:rPr>
        <w:t xml:space="preserve">comenzó hace 20 años con la presentación del atemporal </w:t>
      </w:r>
      <w:hyperlink r:id="rId8" w:history="1">
        <w:r w:rsidR="00AA69DB" w:rsidRPr="00FB185D">
          <w:rPr>
            <w:rStyle w:val="Hipervnculo"/>
            <w:rFonts w:ascii="Helvetica Neue" w:eastAsia="Arial" w:hAnsi="Helvetica Neue"/>
            <w:sz w:val="22"/>
            <w:szCs w:val="22"/>
            <w:lang w:val="es-ES_tradnl"/>
          </w:rPr>
          <w:t>6040A</w:t>
        </w:r>
      </w:hyperlink>
      <w:r w:rsidR="00AA69DB" w:rsidRPr="00FB185D">
        <w:rPr>
          <w:rFonts w:ascii="Helvetica Neue" w:eastAsia="Arial" w:hAnsi="Helvetica Neue"/>
          <w:sz w:val="22"/>
          <w:szCs w:val="22"/>
          <w:lang w:val="es-ES_tradnl"/>
        </w:rPr>
        <w:t xml:space="preserve">, </w:t>
      </w:r>
      <w:r>
        <w:rPr>
          <w:rFonts w:ascii="Helvetica Neue" w:eastAsia="Arial" w:hAnsi="Helvetica Neue"/>
          <w:sz w:val="22"/>
          <w:szCs w:val="22"/>
          <w:lang w:val="es-ES_tradnl"/>
        </w:rPr>
        <w:t>el primer altavoz de Genelec caracterizado por las distintivas curvas minimalistas del gabinete de mínima difracción (MDE</w:t>
      </w:r>
      <w:r w:rsidR="00054305" w:rsidRPr="00054305">
        <w:rPr>
          <w:rFonts w:ascii="Helvetica Neue" w:eastAsia="Arial" w:hAnsi="Helvetica Neue"/>
          <w:sz w:val="22"/>
          <w:szCs w:val="22"/>
          <w:vertAlign w:val="superscript"/>
          <w:lang w:val="es-ES_tradnl"/>
        </w:rPr>
        <w:t>TM</w:t>
      </w:r>
      <w:r>
        <w:rPr>
          <w:rFonts w:ascii="Helvetica Neue" w:eastAsia="Arial" w:hAnsi="Helvetica Neue"/>
          <w:sz w:val="22"/>
          <w:szCs w:val="22"/>
          <w:lang w:val="es-ES_tradnl"/>
        </w:rPr>
        <w:t xml:space="preserve"> -</w:t>
      </w:r>
      <w:r w:rsidRPr="00DE6BAF">
        <w:rPr>
          <w:rFonts w:ascii="Helvetica Neue" w:eastAsia="Arial" w:hAnsi="Helvetica Neue"/>
          <w:sz w:val="22"/>
          <w:szCs w:val="22"/>
          <w:lang w:val="es-ES_tradnl"/>
        </w:rPr>
        <w:t xml:space="preserve"> </w:t>
      </w:r>
      <w:proofErr w:type="spellStart"/>
      <w:r w:rsidRPr="00054305">
        <w:rPr>
          <w:rFonts w:ascii="Helvetica Neue" w:eastAsia="Arial" w:hAnsi="Helvetica Neue"/>
          <w:i/>
          <w:iCs/>
          <w:sz w:val="22"/>
          <w:szCs w:val="22"/>
          <w:lang w:val="es-ES_tradnl"/>
        </w:rPr>
        <w:t>Minimum</w:t>
      </w:r>
      <w:proofErr w:type="spellEnd"/>
      <w:r w:rsidRPr="00054305">
        <w:rPr>
          <w:rFonts w:ascii="Helvetica Neue" w:eastAsia="Arial" w:hAnsi="Helvetica Neue"/>
          <w:i/>
          <w:iCs/>
          <w:sz w:val="22"/>
          <w:szCs w:val="22"/>
          <w:lang w:val="es-ES_tradnl"/>
        </w:rPr>
        <w:t xml:space="preserve"> </w:t>
      </w:r>
      <w:proofErr w:type="spellStart"/>
      <w:r w:rsidRPr="00054305">
        <w:rPr>
          <w:rFonts w:ascii="Helvetica Neue" w:eastAsia="Arial" w:hAnsi="Helvetica Neue"/>
          <w:i/>
          <w:iCs/>
          <w:sz w:val="22"/>
          <w:szCs w:val="22"/>
          <w:lang w:val="es-ES_tradnl"/>
        </w:rPr>
        <w:t>Diffraction</w:t>
      </w:r>
      <w:proofErr w:type="spellEnd"/>
      <w:r w:rsidRPr="00054305">
        <w:rPr>
          <w:rFonts w:ascii="Helvetica Neue" w:eastAsia="Arial" w:hAnsi="Helvetica Neue"/>
          <w:i/>
          <w:iCs/>
          <w:sz w:val="22"/>
          <w:szCs w:val="22"/>
          <w:lang w:val="es-ES_tradnl"/>
        </w:rPr>
        <w:t xml:space="preserve"> </w:t>
      </w:r>
      <w:proofErr w:type="spellStart"/>
      <w:r w:rsidRPr="00054305">
        <w:rPr>
          <w:rFonts w:ascii="Helvetica Neue" w:eastAsia="Arial" w:hAnsi="Helvetica Neue"/>
          <w:i/>
          <w:iCs/>
          <w:sz w:val="22"/>
          <w:szCs w:val="22"/>
          <w:lang w:val="es-ES_tradnl"/>
        </w:rPr>
        <w:t>Enclosure</w:t>
      </w:r>
      <w:proofErr w:type="spellEnd"/>
      <w:r>
        <w:rPr>
          <w:rFonts w:ascii="Helvetica Neue" w:eastAsia="Arial" w:hAnsi="Helvetica Neue"/>
          <w:sz w:val="22"/>
          <w:szCs w:val="22"/>
          <w:lang w:val="es-ES_tradnl"/>
        </w:rPr>
        <w:t xml:space="preserve"> -), diseñado por </w:t>
      </w:r>
      <w:proofErr w:type="spellStart"/>
      <w:r>
        <w:rPr>
          <w:rFonts w:ascii="Helvetica Neue" w:eastAsia="Arial" w:hAnsi="Helvetica Neue"/>
          <w:sz w:val="22"/>
          <w:szCs w:val="22"/>
          <w:lang w:val="es-ES_tradnl"/>
        </w:rPr>
        <w:t>Koskinen</w:t>
      </w:r>
      <w:proofErr w:type="spellEnd"/>
      <w:r>
        <w:rPr>
          <w:rFonts w:ascii="Helvetica Neue" w:eastAsia="Arial" w:hAnsi="Helvetica Neue"/>
          <w:sz w:val="22"/>
          <w:szCs w:val="22"/>
          <w:lang w:val="es-ES_tradnl"/>
        </w:rPr>
        <w:t>, que es parte esencial de muchos de los actuales modelos de Genelec. Fabricado a partir de aluminio moldeado a presión, el MDE permitía que el original 6040A tuviera un rendimiento acústico excepcionalmente limpio, proporcionando una respuesta en frecuencia asombrosamente amplia en un recinto tan compacto, y estaba libre de resonancias que afectan a los diseños con bafles de madera más tradicionales. El MDE también permitía al 6040</w:t>
      </w:r>
      <w:r w:rsidR="00580066">
        <w:rPr>
          <w:rFonts w:ascii="Helvetica Neue" w:eastAsia="Arial" w:hAnsi="Helvetica Neue"/>
          <w:sz w:val="22"/>
          <w:szCs w:val="22"/>
          <w:lang w:val="es-ES_tradnl"/>
        </w:rPr>
        <w:t>A</w:t>
      </w:r>
      <w:r>
        <w:rPr>
          <w:rFonts w:ascii="Helvetica Neue" w:eastAsia="Arial" w:hAnsi="Helvetica Neue"/>
          <w:sz w:val="22"/>
          <w:szCs w:val="22"/>
          <w:lang w:val="es-ES_tradnl"/>
        </w:rPr>
        <w:t xml:space="preserve"> presentar la ahora familiar guía de onda para el control de la directividad (DCW</w:t>
      </w:r>
      <w:r w:rsidR="00054305" w:rsidRPr="00054305">
        <w:rPr>
          <w:rFonts w:ascii="Helvetica Neue" w:eastAsia="Arial" w:hAnsi="Helvetica Neue"/>
          <w:sz w:val="22"/>
          <w:szCs w:val="22"/>
          <w:vertAlign w:val="superscript"/>
          <w:lang w:val="es-ES_tradnl"/>
        </w:rPr>
        <w:t>TM</w:t>
      </w:r>
      <w:r w:rsidR="00054305">
        <w:rPr>
          <w:rFonts w:ascii="Helvetica Neue" w:eastAsia="Arial" w:hAnsi="Helvetica Neue"/>
          <w:sz w:val="22"/>
          <w:szCs w:val="22"/>
          <w:lang w:val="es-ES_tradnl"/>
        </w:rPr>
        <w:t xml:space="preserve"> – </w:t>
      </w:r>
      <w:proofErr w:type="spellStart"/>
      <w:r w:rsidR="00054305" w:rsidRPr="00054305">
        <w:rPr>
          <w:rFonts w:ascii="Helvetica Neue" w:eastAsia="Arial" w:hAnsi="Helvetica Neue"/>
          <w:i/>
          <w:iCs/>
          <w:sz w:val="22"/>
          <w:szCs w:val="22"/>
          <w:lang w:val="es-ES_tradnl"/>
        </w:rPr>
        <w:t>Directivity</w:t>
      </w:r>
      <w:proofErr w:type="spellEnd"/>
      <w:r w:rsidR="00054305" w:rsidRPr="00054305">
        <w:rPr>
          <w:rFonts w:ascii="Helvetica Neue" w:eastAsia="Arial" w:hAnsi="Helvetica Neue"/>
          <w:i/>
          <w:iCs/>
          <w:sz w:val="22"/>
          <w:szCs w:val="22"/>
          <w:lang w:val="es-ES_tradnl"/>
        </w:rPr>
        <w:t xml:space="preserve"> Control </w:t>
      </w:r>
      <w:proofErr w:type="spellStart"/>
      <w:r w:rsidR="00054305" w:rsidRPr="00054305">
        <w:rPr>
          <w:rFonts w:ascii="Helvetica Neue" w:eastAsia="Arial" w:hAnsi="Helvetica Neue"/>
          <w:i/>
          <w:iCs/>
          <w:sz w:val="22"/>
          <w:szCs w:val="22"/>
          <w:lang w:val="es-ES_tradnl"/>
        </w:rPr>
        <w:t>Waveguide</w:t>
      </w:r>
      <w:proofErr w:type="spellEnd"/>
      <w:r w:rsidR="00054305" w:rsidRPr="00054305">
        <w:rPr>
          <w:rFonts w:ascii="Helvetica Neue" w:eastAsia="Arial" w:hAnsi="Helvetica Neue"/>
          <w:i/>
          <w:iCs/>
          <w:sz w:val="22"/>
          <w:szCs w:val="22"/>
          <w:lang w:val="es-ES_tradnl"/>
        </w:rPr>
        <w:t xml:space="preserve"> </w:t>
      </w:r>
      <w:r w:rsidR="00054305">
        <w:rPr>
          <w:rFonts w:ascii="Helvetica Neue" w:eastAsia="Arial" w:hAnsi="Helvetica Neue"/>
          <w:sz w:val="22"/>
          <w:szCs w:val="22"/>
          <w:lang w:val="es-ES_tradnl"/>
        </w:rPr>
        <w:t>-</w:t>
      </w:r>
      <w:r>
        <w:rPr>
          <w:rFonts w:ascii="Helvetica Neue" w:eastAsia="Arial" w:hAnsi="Helvetica Neue"/>
          <w:sz w:val="22"/>
          <w:szCs w:val="22"/>
          <w:lang w:val="es-ES_tradnl"/>
        </w:rPr>
        <w:t xml:space="preserve">), que </w:t>
      </w:r>
      <w:r w:rsidR="00A555B0">
        <w:rPr>
          <w:rFonts w:ascii="Helvetica Neue" w:eastAsia="Arial" w:hAnsi="Helvetica Neue"/>
          <w:sz w:val="22"/>
          <w:szCs w:val="22"/>
          <w:lang w:val="es-ES_tradnl"/>
        </w:rPr>
        <w:t>permite una suave reproducción sin coloración tanto dentro como fuera del eje, con una imagen sin igual y mínima distorsión.</w:t>
      </w:r>
    </w:p>
    <w:p w14:paraId="3FCE8868" w14:textId="77777777" w:rsidR="00AA69DB" w:rsidRPr="00FB185D" w:rsidRDefault="00AA69DB" w:rsidP="00AA69DB">
      <w:pPr>
        <w:rPr>
          <w:rFonts w:ascii="Helvetica Neue" w:eastAsia="Arial" w:hAnsi="Helvetica Neue"/>
          <w:sz w:val="22"/>
          <w:szCs w:val="22"/>
          <w:lang w:val="es-ES_tradnl"/>
        </w:rPr>
      </w:pPr>
    </w:p>
    <w:p w14:paraId="7153C8C8" w14:textId="41EA2AFC" w:rsidR="00AA69DB" w:rsidRPr="00FB185D" w:rsidRDefault="00A555B0" w:rsidP="00AA69DB">
      <w:pPr>
        <w:rPr>
          <w:rFonts w:ascii="Helvetica Neue" w:hAnsi="Helvetica Neue"/>
          <w:sz w:val="22"/>
          <w:szCs w:val="22"/>
          <w:lang w:val="es-ES_tradnl"/>
        </w:rPr>
      </w:pPr>
      <w:r>
        <w:rPr>
          <w:rFonts w:ascii="Helvetica Neue" w:eastAsia="Arial" w:hAnsi="Helvetica Neue"/>
          <w:sz w:val="22"/>
          <w:szCs w:val="22"/>
          <w:lang w:val="es-ES_tradnl"/>
        </w:rPr>
        <w:t>El 20 aniversario del lanzamiento del 6040 ha dado a Genelec la oportunidad de re-idear la tecnología dentro del 6040 como parte de la nueva serie “</w:t>
      </w:r>
      <w:proofErr w:type="spellStart"/>
      <w:r w:rsidRPr="00054305">
        <w:rPr>
          <w:rFonts w:ascii="Helvetica Neue" w:eastAsia="Arial" w:hAnsi="Helvetica Neue"/>
          <w:i/>
          <w:iCs/>
          <w:sz w:val="22"/>
          <w:szCs w:val="22"/>
          <w:lang w:val="es-ES_tradnl"/>
        </w:rPr>
        <w:t>Signature</w:t>
      </w:r>
      <w:proofErr w:type="spellEnd"/>
      <w:r>
        <w:rPr>
          <w:rFonts w:ascii="Helvetica Neue" w:eastAsia="Arial" w:hAnsi="Helvetica Neue"/>
          <w:sz w:val="22"/>
          <w:szCs w:val="22"/>
          <w:lang w:val="es-ES_tradnl"/>
        </w:rPr>
        <w:t>”, una colección de modelos de monitores especialmente valiosos y de colaboraciones en diseño que han señalado la singular contribución de Genelec al mundo del audio a la largo de las últimas cuatro décadas.</w:t>
      </w:r>
    </w:p>
    <w:p w14:paraId="364A9A0A" w14:textId="77777777" w:rsidR="00AA69DB" w:rsidRPr="00FB185D" w:rsidRDefault="00AA69DB" w:rsidP="00AA69DB">
      <w:pPr>
        <w:rPr>
          <w:rFonts w:ascii="Helvetica Neue" w:hAnsi="Helvetica Neue"/>
          <w:sz w:val="22"/>
          <w:szCs w:val="22"/>
          <w:lang w:val="es-ES_tradnl"/>
        </w:rPr>
      </w:pPr>
    </w:p>
    <w:p w14:paraId="6704555C" w14:textId="21AD6FA2" w:rsidR="00AA69DB" w:rsidRPr="00FB185D" w:rsidRDefault="002730F1" w:rsidP="00AA69DB">
      <w:pPr>
        <w:rPr>
          <w:rFonts w:ascii="Helvetica Neue" w:hAnsi="Helvetica Neue"/>
          <w:sz w:val="22"/>
          <w:szCs w:val="22"/>
          <w:lang w:val="es-ES_tradnl"/>
        </w:rPr>
      </w:pPr>
      <w:r>
        <w:rPr>
          <w:rFonts w:ascii="Helvetica Neue" w:hAnsi="Helvetica Neue"/>
          <w:sz w:val="22"/>
          <w:szCs w:val="22"/>
          <w:lang w:val="es-ES_tradnl"/>
        </w:rPr>
        <w:t xml:space="preserve">Diseñado y fabricado con los más altos estándares medioambientales por Genelec </w:t>
      </w:r>
      <w:r w:rsidR="00580066">
        <w:rPr>
          <w:rFonts w:ascii="Helvetica Neue" w:hAnsi="Helvetica Neue"/>
          <w:sz w:val="22"/>
          <w:szCs w:val="22"/>
          <w:lang w:val="es-ES_tradnl"/>
        </w:rPr>
        <w:t>e</w:t>
      </w:r>
      <w:r>
        <w:rPr>
          <w:rFonts w:ascii="Helvetica Neue" w:hAnsi="Helvetica Neue"/>
          <w:sz w:val="22"/>
          <w:szCs w:val="22"/>
          <w:lang w:val="es-ES_tradnl"/>
        </w:rPr>
        <w:t xml:space="preserve">n Iisalmi, Finlandia, el rediseñado 6040R usa ahora el mismo altavoz de graves y la tecnología de </w:t>
      </w:r>
      <w:proofErr w:type="spellStart"/>
      <w:r>
        <w:rPr>
          <w:rFonts w:ascii="Helvetica Neue" w:hAnsi="Helvetica Neue"/>
          <w:sz w:val="22"/>
          <w:szCs w:val="22"/>
          <w:lang w:val="es-ES_tradnl"/>
        </w:rPr>
        <w:t>bi</w:t>
      </w:r>
      <w:proofErr w:type="spellEnd"/>
      <w:r>
        <w:rPr>
          <w:rFonts w:ascii="Helvetica Neue" w:hAnsi="Helvetica Neue"/>
          <w:sz w:val="22"/>
          <w:szCs w:val="22"/>
          <w:lang w:val="es-ES_tradnl"/>
        </w:rPr>
        <w:t xml:space="preserve">-amplificación Clase D que los modelos profesionales de Genelec. Otras mejoras incluyen entradas tanto analógicas como digitales (en formatos AES/EBU y S/PDIF), una salida digital, fuente de alimentación universal y una </w:t>
      </w:r>
      <w:r w:rsidR="00FD58BF">
        <w:rPr>
          <w:rFonts w:ascii="Helvetica Neue" w:hAnsi="Helvetica Neue"/>
          <w:sz w:val="22"/>
          <w:szCs w:val="22"/>
          <w:lang w:val="es-ES_tradnl"/>
        </w:rPr>
        <w:t>sofisticada</w:t>
      </w:r>
      <w:r>
        <w:rPr>
          <w:rFonts w:ascii="Helvetica Neue" w:hAnsi="Helvetica Neue"/>
          <w:sz w:val="22"/>
          <w:szCs w:val="22"/>
          <w:lang w:val="es-ES_tradnl"/>
        </w:rPr>
        <w:t xml:space="preserve"> DSP interna que permite a cada 6040R ser a</w:t>
      </w:r>
      <w:r w:rsidR="00FD58BF">
        <w:rPr>
          <w:rFonts w:ascii="Helvetica Neue" w:hAnsi="Helvetica Neue"/>
          <w:sz w:val="22"/>
          <w:szCs w:val="22"/>
          <w:lang w:val="es-ES_tradnl"/>
        </w:rPr>
        <w:t xml:space="preserve">daptado inteligentemente a cualquier entorno acústico a través del software de calibración de sala </w:t>
      </w:r>
      <w:hyperlink r:id="rId9" w:history="1">
        <w:r w:rsidR="00AA69DB" w:rsidRPr="00FB185D">
          <w:rPr>
            <w:rStyle w:val="Hipervnculo"/>
            <w:rFonts w:ascii="Helvetica Neue" w:hAnsi="Helvetica Neue"/>
            <w:sz w:val="22"/>
            <w:szCs w:val="22"/>
            <w:lang w:val="es-ES_tradnl"/>
          </w:rPr>
          <w:t>GLM</w:t>
        </w:r>
      </w:hyperlink>
      <w:r w:rsidR="00AA69DB" w:rsidRPr="00FB185D">
        <w:rPr>
          <w:rFonts w:ascii="Helvetica Neue" w:hAnsi="Helvetica Neue"/>
          <w:sz w:val="22"/>
          <w:szCs w:val="22"/>
          <w:lang w:val="es-ES_tradnl"/>
        </w:rPr>
        <w:t>.</w:t>
      </w:r>
    </w:p>
    <w:p w14:paraId="2C4BA18F" w14:textId="77777777" w:rsidR="00AA69DB" w:rsidRPr="00FB185D" w:rsidRDefault="00AA69DB" w:rsidP="00AA69DB">
      <w:pPr>
        <w:rPr>
          <w:rFonts w:ascii="Helvetica Neue" w:hAnsi="Helvetica Neue"/>
          <w:sz w:val="22"/>
          <w:szCs w:val="22"/>
          <w:lang w:val="es-ES_tradnl"/>
        </w:rPr>
      </w:pPr>
    </w:p>
    <w:p w14:paraId="6C81BD71" w14:textId="10253282" w:rsidR="00AA69DB" w:rsidRPr="00FB185D" w:rsidRDefault="00FD58BF" w:rsidP="00AA69DB">
      <w:pPr>
        <w:rPr>
          <w:rFonts w:ascii="Helvetica Neue" w:hAnsi="Helvetica Neue"/>
          <w:sz w:val="22"/>
          <w:szCs w:val="22"/>
          <w:lang w:val="es-ES_tradnl"/>
        </w:rPr>
      </w:pPr>
      <w:r>
        <w:rPr>
          <w:rFonts w:ascii="Helvetica Neue" w:hAnsi="Helvetica Neue"/>
          <w:sz w:val="22"/>
          <w:szCs w:val="22"/>
          <w:lang w:val="es-ES_tradnl"/>
        </w:rPr>
        <w:lastRenderedPageBreak/>
        <w:t xml:space="preserve">Habiendo posicionado cuidadosamente los 6040R en la sala, la integración entre el procesador de señal interno y el software GLM permite al usuario disfrutar de una reproducción neutral y pura, incluso en espacios que no fueron pensados originalmente para la escucha crítica. </w:t>
      </w:r>
      <w:r w:rsidRPr="00054305">
        <w:rPr>
          <w:rFonts w:ascii="Helvetica Neue" w:hAnsi="Helvetica Neue"/>
          <w:sz w:val="22"/>
          <w:szCs w:val="22"/>
          <w:lang w:val="es-ES_tradnl"/>
        </w:rPr>
        <w:t xml:space="preserve">El </w:t>
      </w:r>
      <w:r w:rsidR="00AA69DB" w:rsidRPr="00054305">
        <w:rPr>
          <w:rFonts w:ascii="Helvetica Neue" w:hAnsi="Helvetica Neue"/>
          <w:sz w:val="22"/>
          <w:szCs w:val="22"/>
          <w:lang w:val="es-ES_tradnl"/>
        </w:rPr>
        <w:t xml:space="preserve">6040R </w:t>
      </w:r>
      <w:r w:rsidRPr="00054305">
        <w:rPr>
          <w:rFonts w:ascii="Helvetica Neue" w:hAnsi="Helvetica Neue"/>
          <w:sz w:val="22"/>
          <w:szCs w:val="22"/>
          <w:lang w:val="es-ES_tradnl"/>
        </w:rPr>
        <w:t>consigue esto a través del nuevo algoritmo de calibración</w:t>
      </w:r>
      <w:r w:rsidR="00054305" w:rsidRPr="00054305">
        <w:rPr>
          <w:rFonts w:ascii="Helvetica Neue" w:hAnsi="Helvetica Neue"/>
          <w:sz w:val="22"/>
          <w:szCs w:val="22"/>
          <w:lang w:val="es-ES_tradnl"/>
        </w:rPr>
        <w:t xml:space="preserve"> </w:t>
      </w:r>
      <w:proofErr w:type="spellStart"/>
      <w:r w:rsidRPr="00054305">
        <w:rPr>
          <w:rFonts w:ascii="Helvetica Neue" w:hAnsi="Helvetica Neue"/>
          <w:sz w:val="22"/>
          <w:szCs w:val="22"/>
          <w:lang w:val="es-ES_tradnl"/>
        </w:rPr>
        <w:t>AutoCal</w:t>
      </w:r>
      <w:proofErr w:type="spellEnd"/>
      <w:r w:rsidRPr="00054305">
        <w:rPr>
          <w:rFonts w:ascii="Helvetica Neue" w:hAnsi="Helvetica Neue"/>
          <w:sz w:val="22"/>
          <w:szCs w:val="22"/>
          <w:lang w:val="es-ES_tradnl"/>
        </w:rPr>
        <w:t xml:space="preserve"> 2 incluido en el GLM 4.1</w:t>
      </w:r>
      <w:r w:rsidR="00AA69DB" w:rsidRPr="00054305">
        <w:rPr>
          <w:rFonts w:ascii="Helvetica Neue" w:hAnsi="Helvetica Neue"/>
          <w:sz w:val="22"/>
          <w:szCs w:val="22"/>
          <w:lang w:val="es-ES_tradnl"/>
        </w:rPr>
        <w:t>,</w:t>
      </w:r>
      <w:r w:rsidRPr="00054305">
        <w:rPr>
          <w:rFonts w:ascii="Helvetica Neue" w:hAnsi="Helvetica Neue"/>
          <w:sz w:val="22"/>
          <w:szCs w:val="22"/>
          <w:lang w:val="es-ES_tradnl"/>
        </w:rPr>
        <w:t xml:space="preserve"> que </w:t>
      </w:r>
      <w:r w:rsidR="00580066" w:rsidRPr="00054305">
        <w:rPr>
          <w:rFonts w:ascii="Helvetica Neue" w:hAnsi="Helvetica Neue"/>
          <w:sz w:val="22"/>
          <w:szCs w:val="22"/>
          <w:lang w:val="es-ES_tradnl"/>
        </w:rPr>
        <w:t>aprovecha</w:t>
      </w:r>
      <w:r w:rsidRPr="00054305">
        <w:rPr>
          <w:rFonts w:ascii="Helvetica Neue" w:hAnsi="Helvetica Neue"/>
          <w:sz w:val="22"/>
          <w:szCs w:val="22"/>
          <w:lang w:val="es-ES_tradnl"/>
        </w:rPr>
        <w:t xml:space="preserve"> la detallada información de cada altavoz que hay en el sistema para ajustar de forma precisa el rendimiento de cada uno a la sala.</w:t>
      </w:r>
      <w:r>
        <w:rPr>
          <w:rFonts w:ascii="Helvetica Neue" w:hAnsi="Helvetica Neue"/>
          <w:sz w:val="22"/>
          <w:szCs w:val="22"/>
          <w:lang w:val="es-ES_tradnl"/>
        </w:rPr>
        <w:t xml:space="preserve"> </w:t>
      </w:r>
    </w:p>
    <w:p w14:paraId="484D97BA" w14:textId="77777777" w:rsidR="00AA69DB" w:rsidRPr="00FB185D" w:rsidRDefault="00AA69DB" w:rsidP="00AA69DB">
      <w:pPr>
        <w:rPr>
          <w:rFonts w:ascii="Helvetica Neue" w:hAnsi="Helvetica Neue"/>
          <w:sz w:val="22"/>
          <w:szCs w:val="22"/>
          <w:lang w:val="es-ES_tradnl"/>
        </w:rPr>
      </w:pPr>
    </w:p>
    <w:p w14:paraId="63C2A830" w14:textId="1B40815A" w:rsidR="00AA69DB" w:rsidRPr="00FB185D" w:rsidRDefault="00FD58BF" w:rsidP="00AA69DB">
      <w:pPr>
        <w:rPr>
          <w:rFonts w:ascii="Helvetica Neue" w:hAnsi="Helvetica Neue"/>
          <w:sz w:val="22"/>
          <w:szCs w:val="22"/>
          <w:lang w:val="es-ES_tradnl"/>
        </w:rPr>
      </w:pPr>
      <w:r>
        <w:rPr>
          <w:rFonts w:ascii="Helvetica Neue" w:hAnsi="Helvetica Neue"/>
          <w:sz w:val="22"/>
          <w:szCs w:val="22"/>
          <w:lang w:val="es-ES_tradnl"/>
        </w:rPr>
        <w:t xml:space="preserve">Además, el re-inventado 6040R ofrece una mayor potencia de salida, mayor SPL, más amplia linealidad de fase, menor consumo de energía y décadas de servicio confiable. Se asocia también </w:t>
      </w:r>
      <w:r w:rsidR="00962F62">
        <w:rPr>
          <w:rFonts w:ascii="Helvetica Neue" w:hAnsi="Helvetica Neue"/>
          <w:sz w:val="22"/>
          <w:szCs w:val="22"/>
          <w:lang w:val="es-ES_tradnl"/>
        </w:rPr>
        <w:t xml:space="preserve">perfectamente con modelos específicos de las </w:t>
      </w:r>
      <w:proofErr w:type="spellStart"/>
      <w:r w:rsidR="00962F62">
        <w:rPr>
          <w:rStyle w:val="Hipervnculo"/>
          <w:rFonts w:ascii="Helvetica Neue" w:hAnsi="Helvetica Neue"/>
          <w:sz w:val="22"/>
          <w:szCs w:val="22"/>
          <w:lang w:val="es-ES_tradnl"/>
        </w:rPr>
        <w:t>series</w:t>
      </w:r>
      <w:proofErr w:type="spellEnd"/>
      <w:r w:rsidR="00962F62">
        <w:rPr>
          <w:rStyle w:val="Hipervnculo"/>
          <w:rFonts w:ascii="Helvetica Neue" w:hAnsi="Helvetica Neue"/>
          <w:sz w:val="22"/>
          <w:szCs w:val="22"/>
          <w:lang w:val="es-ES_tradnl"/>
        </w:rPr>
        <w:t xml:space="preserve"> F</w:t>
      </w:r>
      <w:r w:rsidR="00AA69DB" w:rsidRPr="00FB185D">
        <w:rPr>
          <w:rFonts w:ascii="Helvetica Neue" w:hAnsi="Helvetica Neue"/>
          <w:sz w:val="22"/>
          <w:szCs w:val="22"/>
          <w:lang w:val="es-ES_tradnl"/>
        </w:rPr>
        <w:t xml:space="preserve"> </w:t>
      </w:r>
      <w:r w:rsidR="00962F62">
        <w:rPr>
          <w:rFonts w:ascii="Helvetica Neue" w:hAnsi="Helvetica Neue"/>
          <w:sz w:val="22"/>
          <w:szCs w:val="22"/>
          <w:lang w:val="es-ES_tradnl"/>
        </w:rPr>
        <w:t>de Genelec y todos los subwoofers</w:t>
      </w:r>
      <w:r w:rsidR="00AA69DB" w:rsidRPr="00FB185D">
        <w:rPr>
          <w:rFonts w:ascii="Helvetica Neue" w:hAnsi="Helvetica Neue"/>
          <w:sz w:val="22"/>
          <w:szCs w:val="22"/>
          <w:lang w:val="es-ES_tradnl"/>
        </w:rPr>
        <w:t xml:space="preserve"> </w:t>
      </w:r>
      <w:hyperlink r:id="rId10" w:history="1">
        <w:r w:rsidR="00AA69DB" w:rsidRPr="00FB185D">
          <w:rPr>
            <w:rStyle w:val="Hipervnculo"/>
            <w:rFonts w:ascii="Helvetica Neue" w:hAnsi="Helvetica Neue"/>
            <w:sz w:val="22"/>
            <w:szCs w:val="22"/>
            <w:lang w:val="es-ES_tradnl"/>
          </w:rPr>
          <w:t>S</w:t>
        </w:r>
        <w:r w:rsidR="00962F62">
          <w:rPr>
            <w:rStyle w:val="Hipervnculo"/>
            <w:rFonts w:ascii="Helvetica Neue" w:hAnsi="Helvetica Neue"/>
            <w:sz w:val="22"/>
            <w:szCs w:val="22"/>
            <w:lang w:val="es-ES_tradnl"/>
          </w:rPr>
          <w:t>AM</w:t>
        </w:r>
      </w:hyperlink>
      <w:r w:rsidR="00AA69DB" w:rsidRPr="00FB185D">
        <w:rPr>
          <w:rFonts w:ascii="Helvetica Neue" w:hAnsi="Helvetica Neue"/>
          <w:sz w:val="22"/>
          <w:szCs w:val="22"/>
          <w:lang w:val="es-ES_tradnl"/>
        </w:rPr>
        <w:t>,</w:t>
      </w:r>
      <w:r w:rsidR="00962F62">
        <w:rPr>
          <w:rFonts w:ascii="Helvetica Neue" w:hAnsi="Helvetica Neue"/>
          <w:sz w:val="22"/>
          <w:szCs w:val="22"/>
          <w:lang w:val="es-ES_tradnl"/>
        </w:rPr>
        <w:t xml:space="preserve"> y puede ser utilizado con los controles de volumen</w:t>
      </w:r>
      <w:r w:rsidR="00054305">
        <w:rPr>
          <w:rFonts w:ascii="Helvetica Neue" w:hAnsi="Helvetica Neue"/>
          <w:sz w:val="22"/>
          <w:szCs w:val="22"/>
          <w:lang w:val="es-ES_tradnl"/>
        </w:rPr>
        <w:t xml:space="preserve"> tanto</w:t>
      </w:r>
      <w:r w:rsidR="00962F62">
        <w:rPr>
          <w:rFonts w:ascii="Helvetica Neue" w:hAnsi="Helvetica Neue"/>
          <w:sz w:val="22"/>
          <w:szCs w:val="22"/>
          <w:lang w:val="es-ES_tradnl"/>
        </w:rPr>
        <w:t xml:space="preserve"> </w:t>
      </w:r>
      <w:r w:rsidR="00054305">
        <w:rPr>
          <w:rFonts w:ascii="Helvetica Neue" w:hAnsi="Helvetica Neue"/>
          <w:sz w:val="22"/>
          <w:szCs w:val="22"/>
          <w:lang w:val="es-ES_tradnl"/>
        </w:rPr>
        <w:t xml:space="preserve">de cable como </w:t>
      </w:r>
      <w:r w:rsidR="00962F62">
        <w:rPr>
          <w:rFonts w:ascii="Helvetica Neue" w:hAnsi="Helvetica Neue"/>
          <w:sz w:val="22"/>
          <w:szCs w:val="22"/>
          <w:lang w:val="es-ES_tradnl"/>
        </w:rPr>
        <w:t xml:space="preserve">inalámbricos </w:t>
      </w:r>
      <w:r w:rsidR="00054305" w:rsidRPr="00054305">
        <w:rPr>
          <w:rFonts w:ascii="Helvetica Neue" w:hAnsi="Helvetica Neue"/>
          <w:sz w:val="22"/>
          <w:szCs w:val="22"/>
          <w:lang w:val="es-ES_tradnl"/>
        </w:rPr>
        <w:t xml:space="preserve">de </w:t>
      </w:r>
      <w:r w:rsidR="00962F62" w:rsidRPr="00054305">
        <w:rPr>
          <w:rFonts w:ascii="Helvetica Neue" w:hAnsi="Helvetica Neue"/>
          <w:sz w:val="22"/>
          <w:szCs w:val="22"/>
          <w:lang w:val="es-ES_tradnl"/>
        </w:rPr>
        <w:t>Genelec,</w:t>
      </w:r>
      <w:r w:rsidR="00962F62">
        <w:rPr>
          <w:rFonts w:ascii="Helvetica Neue" w:hAnsi="Helvetica Neue"/>
          <w:sz w:val="22"/>
          <w:szCs w:val="22"/>
          <w:lang w:val="es-ES_tradnl"/>
        </w:rPr>
        <w:t xml:space="preserve"> </w:t>
      </w:r>
      <w:r w:rsidR="00054305">
        <w:rPr>
          <w:rFonts w:ascii="Helvetica Neue" w:hAnsi="Helvetica Neue"/>
          <w:sz w:val="22"/>
          <w:szCs w:val="22"/>
          <w:lang w:val="es-ES_tradnl"/>
        </w:rPr>
        <w:t>bien</w:t>
      </w:r>
      <w:r w:rsidR="00962F62">
        <w:rPr>
          <w:rFonts w:ascii="Helvetica Neue" w:hAnsi="Helvetica Neue"/>
          <w:sz w:val="22"/>
          <w:szCs w:val="22"/>
          <w:lang w:val="es-ES_tradnl"/>
        </w:rPr>
        <w:t xml:space="preserve"> a través de los subwoofers de la serie F </w:t>
      </w:r>
      <w:r w:rsidR="00054305">
        <w:rPr>
          <w:rFonts w:ascii="Helvetica Neue" w:hAnsi="Helvetica Neue"/>
          <w:sz w:val="22"/>
          <w:szCs w:val="22"/>
          <w:lang w:val="es-ES_tradnl"/>
        </w:rPr>
        <w:t>o</w:t>
      </w:r>
      <w:r w:rsidR="00962F62">
        <w:rPr>
          <w:rFonts w:ascii="Helvetica Neue" w:hAnsi="Helvetica Neue"/>
          <w:sz w:val="22"/>
          <w:szCs w:val="22"/>
          <w:lang w:val="es-ES_tradnl"/>
        </w:rPr>
        <w:t xml:space="preserve"> del</w:t>
      </w:r>
      <w:r w:rsidR="00AA69DB" w:rsidRPr="00FB185D">
        <w:rPr>
          <w:rFonts w:ascii="Helvetica Neue" w:hAnsi="Helvetica Neue"/>
          <w:sz w:val="22"/>
          <w:szCs w:val="22"/>
          <w:lang w:val="es-ES_tradnl"/>
        </w:rPr>
        <w:t xml:space="preserve"> </w:t>
      </w:r>
      <w:hyperlink r:id="rId11" w:history="1">
        <w:r w:rsidR="00962F62">
          <w:rPr>
            <w:rStyle w:val="Hipervnculo"/>
            <w:rFonts w:ascii="Helvetica Neue" w:hAnsi="Helvetica Neue"/>
            <w:sz w:val="22"/>
            <w:szCs w:val="22"/>
            <w:lang w:val="es-ES_tradnl"/>
          </w:rPr>
          <w:t>adaptador de red GLM</w:t>
        </w:r>
      </w:hyperlink>
      <w:r w:rsidR="00AA69DB" w:rsidRPr="00FB185D">
        <w:rPr>
          <w:rFonts w:ascii="Helvetica Neue" w:hAnsi="Helvetica Neue"/>
          <w:sz w:val="22"/>
          <w:szCs w:val="22"/>
          <w:lang w:val="es-ES_tradnl"/>
        </w:rPr>
        <w:t>.</w:t>
      </w:r>
    </w:p>
    <w:p w14:paraId="62EB1D48" w14:textId="77777777" w:rsidR="0017021B" w:rsidRDefault="00962F62" w:rsidP="0017021B">
      <w:pPr>
        <w:pStyle w:val="NormalWeb"/>
        <w:shd w:val="clear" w:color="auto" w:fill="FFFFFF"/>
        <w:rPr>
          <w:rFonts w:ascii="Helvetica Neue" w:hAnsi="Helvetica Neue"/>
          <w:sz w:val="22"/>
          <w:szCs w:val="22"/>
          <w:lang w:val="es-ES_tradnl"/>
        </w:rPr>
      </w:pPr>
      <w:r>
        <w:rPr>
          <w:rFonts w:ascii="Helvetica Neue" w:hAnsi="Helvetica Neue"/>
          <w:color w:val="000000" w:themeColor="text1"/>
          <w:sz w:val="22"/>
          <w:szCs w:val="22"/>
          <w:lang w:val="es-ES_tradnl"/>
        </w:rPr>
        <w:t xml:space="preserve">Equipado con un </w:t>
      </w:r>
      <w:proofErr w:type="spellStart"/>
      <w:r w:rsidRPr="00054305">
        <w:rPr>
          <w:rFonts w:ascii="Helvetica Neue" w:hAnsi="Helvetica Neue"/>
          <w:i/>
          <w:iCs/>
          <w:color w:val="000000" w:themeColor="text1"/>
          <w:sz w:val="22"/>
          <w:szCs w:val="22"/>
          <w:lang w:val="es-ES_tradnl"/>
        </w:rPr>
        <w:t>woofer</w:t>
      </w:r>
      <w:proofErr w:type="spellEnd"/>
      <w:r>
        <w:rPr>
          <w:rFonts w:ascii="Helvetica Neue" w:hAnsi="Helvetica Neue"/>
          <w:color w:val="000000" w:themeColor="text1"/>
          <w:sz w:val="22"/>
          <w:szCs w:val="22"/>
          <w:lang w:val="es-ES_tradnl"/>
        </w:rPr>
        <w:t xml:space="preserve"> de 6,5” y un </w:t>
      </w:r>
      <w:proofErr w:type="spellStart"/>
      <w:r w:rsidRPr="00054305">
        <w:rPr>
          <w:rFonts w:ascii="Helvetica Neue" w:hAnsi="Helvetica Neue"/>
          <w:i/>
          <w:iCs/>
          <w:color w:val="000000" w:themeColor="text1"/>
          <w:sz w:val="22"/>
          <w:szCs w:val="22"/>
          <w:lang w:val="es-ES_tradnl"/>
        </w:rPr>
        <w:t>tweeter</w:t>
      </w:r>
      <w:proofErr w:type="spellEnd"/>
      <w:r>
        <w:rPr>
          <w:rFonts w:ascii="Helvetica Neue" w:hAnsi="Helvetica Neue"/>
          <w:color w:val="000000" w:themeColor="text1"/>
          <w:sz w:val="22"/>
          <w:szCs w:val="22"/>
          <w:lang w:val="es-ES_tradnl"/>
        </w:rPr>
        <w:t xml:space="preserve"> de 0,75”, cada </w:t>
      </w:r>
      <w:r w:rsidR="0017021B">
        <w:rPr>
          <w:rFonts w:ascii="Helvetica Neue" w:hAnsi="Helvetica Neue"/>
          <w:color w:val="000000" w:themeColor="text1"/>
          <w:sz w:val="22"/>
          <w:szCs w:val="22"/>
          <w:lang w:val="es-ES_tradnl"/>
        </w:rPr>
        <w:t>uno de ellos</w:t>
      </w:r>
      <w:r>
        <w:rPr>
          <w:rFonts w:ascii="Helvetica Neue" w:hAnsi="Helvetica Neue"/>
          <w:color w:val="000000" w:themeColor="text1"/>
          <w:sz w:val="22"/>
          <w:szCs w:val="22"/>
          <w:lang w:val="es-ES_tradnl"/>
        </w:rPr>
        <w:t xml:space="preserve"> es alimentado por sendas etapas de amplificación de 150W</w:t>
      </w:r>
      <w:r w:rsidR="0017021B">
        <w:rPr>
          <w:rFonts w:ascii="Helvetica Neue" w:hAnsi="Helvetica Neue"/>
          <w:color w:val="000000" w:themeColor="text1"/>
          <w:sz w:val="22"/>
          <w:szCs w:val="22"/>
          <w:lang w:val="es-ES_tradnl"/>
        </w:rPr>
        <w:t xml:space="preserve">. El 6040R se eleva 999 milímetros del suelo y proporciona una respuesta en frecuencia que va de 43 Hz a 20 kHz, con un nivel de presión sonora máximo a corto plazo de 110 dB. Simplemente agregando uno o dos subwoofers al sistema, los valores de SPL y respuesta en frecuencia pueden ir mucho más allá. Cuenta también con </w:t>
      </w:r>
      <w:r w:rsidR="0017021B">
        <w:rPr>
          <w:rFonts w:ascii="Helvetica Neue" w:hAnsi="Helvetica Neue"/>
          <w:sz w:val="22"/>
          <w:szCs w:val="22"/>
          <w:lang w:val="es-ES_tradnl"/>
        </w:rPr>
        <w:t xml:space="preserve">filtros de cruce activos y un sofisticado circuito de protección, característicos de Genelec. </w:t>
      </w:r>
    </w:p>
    <w:p w14:paraId="4F4F7596" w14:textId="72583E69" w:rsidR="00AA69DB" w:rsidRPr="00054305" w:rsidRDefault="0017021B" w:rsidP="00054305">
      <w:pPr>
        <w:pStyle w:val="NormalWeb"/>
        <w:shd w:val="clear" w:color="auto" w:fill="FFFFFF"/>
        <w:rPr>
          <w:rFonts w:ascii="Arial" w:hAnsi="Arial" w:cs="Arial"/>
          <w:sz w:val="20"/>
          <w:szCs w:val="20"/>
          <w:lang w:val="es-ES_tradnl"/>
        </w:rPr>
      </w:pPr>
      <w:r>
        <w:rPr>
          <w:rFonts w:ascii="Helvetica Neue" w:hAnsi="Helvetica Neue"/>
          <w:sz w:val="22"/>
          <w:szCs w:val="22"/>
          <w:lang w:val="es-ES_tradnl"/>
        </w:rPr>
        <w:t xml:space="preserve">El 6040R brinda una instalación sencilla y limpia y solo requiere ser alimentado con una fuente de audio de alta calidad para generar una exquisita y detallada reproducción, el tipo de reproducción excepcionalmente precisa que ha hecho de Genelec la elección preferida por profesionales de la industria musical, el cine y la </w:t>
      </w:r>
      <w:r w:rsidR="00580066">
        <w:rPr>
          <w:rFonts w:ascii="Helvetica Neue" w:hAnsi="Helvetica Neue"/>
          <w:sz w:val="22"/>
          <w:szCs w:val="22"/>
          <w:lang w:val="es-ES_tradnl"/>
        </w:rPr>
        <w:t>televisión</w:t>
      </w:r>
      <w:r>
        <w:rPr>
          <w:rFonts w:ascii="Helvetica Neue" w:hAnsi="Helvetica Neue"/>
          <w:sz w:val="22"/>
          <w:szCs w:val="22"/>
          <w:lang w:val="es-ES_tradnl"/>
        </w:rPr>
        <w:t>. El aspecto visual del 6040R puede ser realzado con las diferentes opciones de colores en gris, negro, blanco, negro con rejillas blancas y blanco con rejillas negras.</w:t>
      </w:r>
    </w:p>
    <w:p w14:paraId="365EDF26" w14:textId="369C472A" w:rsidR="00AA69DB" w:rsidRPr="00FB185D" w:rsidRDefault="00AA69DB" w:rsidP="00AA69DB">
      <w:pPr>
        <w:rPr>
          <w:rFonts w:ascii="Helvetica Neue" w:hAnsi="Helvetica Neue"/>
          <w:sz w:val="22"/>
          <w:szCs w:val="22"/>
          <w:lang w:val="es-ES_tradnl"/>
        </w:rPr>
      </w:pPr>
      <w:r w:rsidRPr="00FB185D">
        <w:rPr>
          <w:rFonts w:ascii="Helvetica Neue" w:hAnsi="Helvetica Neue"/>
          <w:sz w:val="22"/>
          <w:szCs w:val="22"/>
          <w:lang w:val="es-ES_tradnl"/>
        </w:rPr>
        <w:t>“</w:t>
      </w:r>
      <w:r w:rsidR="0017021B">
        <w:rPr>
          <w:rFonts w:ascii="Helvetica Neue" w:hAnsi="Helvetica Neue"/>
          <w:sz w:val="22"/>
          <w:szCs w:val="22"/>
          <w:lang w:val="es-ES_tradnl"/>
        </w:rPr>
        <w:t>Estoy emocionado de estar involucrado en el renacimiento del 6040,</w:t>
      </w:r>
      <w:r w:rsidRPr="00FB185D">
        <w:rPr>
          <w:rFonts w:ascii="Helvetica Neue" w:hAnsi="Helvetica Neue"/>
          <w:sz w:val="22"/>
          <w:szCs w:val="22"/>
          <w:lang w:val="es-ES_tradnl"/>
        </w:rPr>
        <w:t xml:space="preserve">” </w:t>
      </w:r>
      <w:r w:rsidR="0017021B">
        <w:rPr>
          <w:rFonts w:ascii="Helvetica Neue" w:hAnsi="Helvetica Neue"/>
          <w:sz w:val="22"/>
          <w:szCs w:val="22"/>
          <w:lang w:val="es-ES_tradnl"/>
        </w:rPr>
        <w:t xml:space="preserve">comenta el diseñador </w:t>
      </w:r>
      <w:proofErr w:type="spellStart"/>
      <w:r w:rsidRPr="00FB185D">
        <w:rPr>
          <w:rFonts w:ascii="Helvetica Neue" w:hAnsi="Helvetica Neue"/>
          <w:sz w:val="22"/>
          <w:szCs w:val="22"/>
          <w:lang w:val="es-ES_tradnl"/>
        </w:rPr>
        <w:t>Harri</w:t>
      </w:r>
      <w:proofErr w:type="spellEnd"/>
      <w:r w:rsidRPr="00FB185D">
        <w:rPr>
          <w:rFonts w:ascii="Helvetica Neue" w:hAnsi="Helvetica Neue"/>
          <w:sz w:val="22"/>
          <w:szCs w:val="22"/>
          <w:lang w:val="es-ES_tradnl"/>
        </w:rPr>
        <w:t xml:space="preserve"> </w:t>
      </w:r>
      <w:proofErr w:type="spellStart"/>
      <w:r w:rsidRPr="00FB185D">
        <w:rPr>
          <w:rFonts w:ascii="Helvetica Neue" w:hAnsi="Helvetica Neue"/>
          <w:sz w:val="22"/>
          <w:szCs w:val="22"/>
          <w:lang w:val="es-ES_tradnl"/>
        </w:rPr>
        <w:t>Koskinen</w:t>
      </w:r>
      <w:proofErr w:type="spellEnd"/>
      <w:r w:rsidRPr="00FB185D">
        <w:rPr>
          <w:rFonts w:ascii="Helvetica Neue" w:hAnsi="Helvetica Neue"/>
          <w:sz w:val="22"/>
          <w:szCs w:val="22"/>
          <w:lang w:val="es-ES_tradnl"/>
        </w:rPr>
        <w:t>. “</w:t>
      </w:r>
      <w:r w:rsidR="0017021B">
        <w:rPr>
          <w:rFonts w:ascii="Helvetica Neue" w:hAnsi="Helvetica Neue"/>
          <w:sz w:val="22"/>
          <w:szCs w:val="22"/>
          <w:lang w:val="es-ES_tradnl"/>
        </w:rPr>
        <w:t xml:space="preserve">Cuando conocí por primera vez en 1999 al fundador de Genelec, </w:t>
      </w:r>
      <w:proofErr w:type="spellStart"/>
      <w:r w:rsidR="0017021B">
        <w:rPr>
          <w:rFonts w:ascii="Helvetica Neue" w:hAnsi="Helvetica Neue"/>
          <w:sz w:val="22"/>
          <w:szCs w:val="22"/>
          <w:lang w:val="es-ES_tradnl"/>
        </w:rPr>
        <w:t>Ilpo</w:t>
      </w:r>
      <w:proofErr w:type="spellEnd"/>
      <w:r w:rsidR="0017021B">
        <w:rPr>
          <w:rFonts w:ascii="Helvetica Neue" w:hAnsi="Helvetica Neue"/>
          <w:sz w:val="22"/>
          <w:szCs w:val="22"/>
          <w:lang w:val="es-ES_tradnl"/>
        </w:rPr>
        <w:t xml:space="preserve"> </w:t>
      </w:r>
      <w:proofErr w:type="spellStart"/>
      <w:r w:rsidRPr="00FB185D">
        <w:rPr>
          <w:rFonts w:ascii="Helvetica Neue" w:hAnsi="Helvetica Neue"/>
          <w:sz w:val="22"/>
          <w:szCs w:val="22"/>
          <w:lang w:val="es-ES_tradnl"/>
        </w:rPr>
        <w:t>Martikainen</w:t>
      </w:r>
      <w:proofErr w:type="spellEnd"/>
      <w:r w:rsidR="0017021B">
        <w:rPr>
          <w:rFonts w:ascii="Helvetica Neue" w:hAnsi="Helvetica Neue"/>
          <w:sz w:val="22"/>
          <w:szCs w:val="22"/>
          <w:lang w:val="es-ES_tradnl"/>
        </w:rPr>
        <w:t xml:space="preserve">, </w:t>
      </w:r>
      <w:r w:rsidR="00580066">
        <w:rPr>
          <w:rFonts w:ascii="Helvetica Neue" w:hAnsi="Helvetica Neue"/>
          <w:sz w:val="22"/>
          <w:szCs w:val="22"/>
          <w:lang w:val="es-ES_tradnl"/>
        </w:rPr>
        <w:t>é</w:t>
      </w:r>
      <w:r w:rsidR="0017021B">
        <w:rPr>
          <w:rFonts w:ascii="Helvetica Neue" w:hAnsi="Helvetica Neue"/>
          <w:sz w:val="22"/>
          <w:szCs w:val="22"/>
          <w:lang w:val="es-ES_tradnl"/>
        </w:rPr>
        <w:t>l tenía una clara visión</w:t>
      </w:r>
      <w:r w:rsidR="003F110D">
        <w:rPr>
          <w:rFonts w:ascii="Helvetica Neue" w:hAnsi="Helvetica Neue"/>
          <w:sz w:val="22"/>
          <w:szCs w:val="22"/>
          <w:lang w:val="es-ES_tradnl"/>
        </w:rPr>
        <w:t xml:space="preserve"> para crear un aspecto único que distinguiera estéticamente a Genelec, y con el </w:t>
      </w:r>
      <w:r w:rsidRPr="00FB185D">
        <w:rPr>
          <w:rFonts w:ascii="Helvetica Neue" w:hAnsi="Helvetica Neue"/>
          <w:sz w:val="22"/>
          <w:szCs w:val="22"/>
          <w:lang w:val="es-ES_tradnl"/>
        </w:rPr>
        <w:t xml:space="preserve">6040A, </w:t>
      </w:r>
      <w:r w:rsidR="003F110D">
        <w:rPr>
          <w:rFonts w:ascii="Helvetica Neue" w:hAnsi="Helvetica Neue"/>
          <w:sz w:val="22"/>
          <w:szCs w:val="22"/>
          <w:lang w:val="es-ES_tradnl"/>
        </w:rPr>
        <w:t xml:space="preserve">diseñamos un altavoz que estaba verdaderamente adelantado a su época, tanto técnica como visualmente. Con los grandes avances de la tecnología que han tenido lugar en los últimos 20 años, es justo elevar el listón aun más para el sofisticado oyente del </w:t>
      </w:r>
      <w:r w:rsidRPr="00FB185D">
        <w:rPr>
          <w:rFonts w:ascii="Helvetica Neue" w:hAnsi="Helvetica Neue"/>
          <w:sz w:val="22"/>
          <w:szCs w:val="22"/>
          <w:lang w:val="es-ES_tradnl"/>
        </w:rPr>
        <w:t>6040R.”</w:t>
      </w:r>
    </w:p>
    <w:p w14:paraId="00F587ED" w14:textId="666C43FF" w:rsidR="005C4877" w:rsidRPr="00FB185D" w:rsidRDefault="005C4877" w:rsidP="00AA69DB">
      <w:pPr>
        <w:rPr>
          <w:rFonts w:ascii="Helvetica Neue" w:hAnsi="Helvetica Neue"/>
          <w:sz w:val="22"/>
          <w:szCs w:val="22"/>
          <w:lang w:val="es-ES_tradnl"/>
        </w:rPr>
      </w:pPr>
    </w:p>
    <w:p w14:paraId="4B70E50B" w14:textId="3BD4EB6B" w:rsidR="00C6170F" w:rsidRPr="00FB185D" w:rsidRDefault="005C4877" w:rsidP="00AA69DB">
      <w:pPr>
        <w:rPr>
          <w:rFonts w:ascii="Helvetica Neue" w:hAnsi="Helvetica Neue"/>
          <w:sz w:val="22"/>
          <w:szCs w:val="22"/>
          <w:lang w:val="es-ES_tradnl"/>
        </w:rPr>
      </w:pPr>
      <w:r w:rsidRPr="00FB185D">
        <w:rPr>
          <w:rFonts w:ascii="Helvetica Neue" w:hAnsi="Helvetica Neue"/>
          <w:sz w:val="22"/>
          <w:szCs w:val="22"/>
          <w:lang w:val="es-ES_tradnl"/>
        </w:rPr>
        <w:t>“</w:t>
      </w:r>
      <w:r w:rsidR="003F110D">
        <w:rPr>
          <w:rFonts w:ascii="Helvetica Neue" w:hAnsi="Helvetica Neue"/>
          <w:sz w:val="22"/>
          <w:szCs w:val="22"/>
          <w:lang w:val="es-ES_tradnl"/>
        </w:rPr>
        <w:t>Además de la combinación de rendimiento y estética que el nuevo 6040R ofrece, este es un diseño que está basado en nuestro compromiso a largo plazo con la fabricación sostenible,</w:t>
      </w:r>
      <w:r w:rsidRPr="00FB185D">
        <w:rPr>
          <w:rFonts w:ascii="Helvetica Neue" w:hAnsi="Helvetica Neue"/>
          <w:sz w:val="22"/>
          <w:szCs w:val="22"/>
          <w:lang w:val="es-ES_tradnl"/>
        </w:rPr>
        <w:t xml:space="preserve">” </w:t>
      </w:r>
      <w:r w:rsidR="003F110D">
        <w:rPr>
          <w:rFonts w:ascii="Helvetica Neue" w:hAnsi="Helvetica Neue"/>
          <w:sz w:val="22"/>
          <w:szCs w:val="22"/>
          <w:lang w:val="es-ES_tradnl"/>
        </w:rPr>
        <w:t xml:space="preserve">agrega el </w:t>
      </w:r>
      <w:r w:rsidR="00054305">
        <w:rPr>
          <w:rFonts w:ascii="Helvetica Neue" w:hAnsi="Helvetica Neue"/>
          <w:sz w:val="22"/>
          <w:szCs w:val="22"/>
          <w:lang w:val="es-ES_tradnl"/>
        </w:rPr>
        <w:t>D</w:t>
      </w:r>
      <w:r w:rsidR="003F110D">
        <w:rPr>
          <w:rFonts w:ascii="Helvetica Neue" w:hAnsi="Helvetica Neue"/>
          <w:sz w:val="22"/>
          <w:szCs w:val="22"/>
          <w:lang w:val="es-ES_tradnl"/>
        </w:rPr>
        <w:t xml:space="preserve">irector </w:t>
      </w:r>
      <w:r w:rsidR="00054305">
        <w:rPr>
          <w:rFonts w:ascii="Helvetica Neue" w:hAnsi="Helvetica Neue"/>
          <w:sz w:val="22"/>
          <w:szCs w:val="22"/>
          <w:lang w:val="es-ES_tradnl"/>
        </w:rPr>
        <w:t>G</w:t>
      </w:r>
      <w:r w:rsidR="003F110D">
        <w:rPr>
          <w:rFonts w:ascii="Helvetica Neue" w:hAnsi="Helvetica Neue"/>
          <w:sz w:val="22"/>
          <w:szCs w:val="22"/>
          <w:lang w:val="es-ES_tradnl"/>
        </w:rPr>
        <w:t>eneral de Genelec</w:t>
      </w:r>
      <w:r w:rsidRPr="00FB185D">
        <w:rPr>
          <w:rFonts w:ascii="Helvetica Neue" w:hAnsi="Helvetica Neue" w:cstheme="minorHAnsi"/>
          <w:sz w:val="22"/>
          <w:szCs w:val="22"/>
          <w:shd w:val="clear" w:color="auto" w:fill="FFFFFF"/>
          <w:lang w:val="es-ES_tradnl"/>
        </w:rPr>
        <w:t xml:space="preserve"> </w:t>
      </w:r>
      <w:proofErr w:type="spellStart"/>
      <w:r w:rsidRPr="00FB185D">
        <w:rPr>
          <w:rFonts w:ascii="Helvetica Neue" w:hAnsi="Helvetica Neue" w:cstheme="minorHAnsi"/>
          <w:sz w:val="22"/>
          <w:szCs w:val="22"/>
          <w:shd w:val="clear" w:color="auto" w:fill="FFFFFF"/>
          <w:lang w:val="es-ES_tradnl"/>
        </w:rPr>
        <w:t>Siamäk</w:t>
      </w:r>
      <w:proofErr w:type="spellEnd"/>
      <w:r w:rsidRPr="00FB185D">
        <w:rPr>
          <w:rFonts w:ascii="Helvetica Neue" w:hAnsi="Helvetica Neue" w:cstheme="minorHAnsi"/>
          <w:sz w:val="22"/>
          <w:szCs w:val="22"/>
          <w:lang w:val="es-ES_tradnl"/>
        </w:rPr>
        <w:t xml:space="preserve"> </w:t>
      </w:r>
      <w:proofErr w:type="spellStart"/>
      <w:r w:rsidRPr="00FB185D">
        <w:rPr>
          <w:rFonts w:ascii="Helvetica Neue" w:hAnsi="Helvetica Neue" w:cstheme="minorHAnsi"/>
          <w:sz w:val="22"/>
          <w:szCs w:val="22"/>
          <w:lang w:val="es-ES_tradnl"/>
        </w:rPr>
        <w:t>Naghian</w:t>
      </w:r>
      <w:proofErr w:type="spellEnd"/>
      <w:r w:rsidRPr="00FB185D">
        <w:rPr>
          <w:rFonts w:ascii="Helvetica Neue" w:hAnsi="Helvetica Neue"/>
          <w:sz w:val="22"/>
          <w:szCs w:val="22"/>
          <w:lang w:val="es-ES_tradnl"/>
        </w:rPr>
        <w:t>.</w:t>
      </w:r>
      <w:r w:rsidR="003F110D">
        <w:rPr>
          <w:rFonts w:ascii="Helvetica Neue" w:hAnsi="Helvetica Neue"/>
          <w:sz w:val="22"/>
          <w:szCs w:val="22"/>
          <w:lang w:val="es-ES_tradnl"/>
        </w:rPr>
        <w:t xml:space="preserve"> “Fabricado a partir de aluminio reciclado y con un bajo consumo eléctrico, el 6040R está diseñado para gozar de una larga vida útil y proporcionar total confiabilidad, y está producido en nuestra única fábrica, ubicada en Finlandia, que está totalmente alimentada con energías renovables. El 6040R no es solo una inversión segura a largo plazo, sino también medioambiental.</w:t>
      </w:r>
      <w:r w:rsidRPr="00FB185D">
        <w:rPr>
          <w:rFonts w:ascii="Helvetica Neue" w:hAnsi="Helvetica Neue"/>
          <w:sz w:val="22"/>
          <w:szCs w:val="22"/>
          <w:lang w:val="es-ES_tradnl"/>
        </w:rPr>
        <w:t>”</w:t>
      </w:r>
    </w:p>
    <w:p w14:paraId="1B96716B" w14:textId="77777777" w:rsidR="005C4877" w:rsidRPr="00FB185D" w:rsidRDefault="005C4877" w:rsidP="00AA69DB">
      <w:pPr>
        <w:rPr>
          <w:rFonts w:ascii="Helvetica Neue" w:hAnsi="Helvetica Neue"/>
          <w:sz w:val="22"/>
          <w:szCs w:val="22"/>
          <w:lang w:val="es-ES_tradnl"/>
        </w:rPr>
      </w:pPr>
    </w:p>
    <w:p w14:paraId="06B20B66" w14:textId="023D3DBA" w:rsidR="00C6170F" w:rsidRPr="00FB185D" w:rsidRDefault="003F110D" w:rsidP="002736F6">
      <w:pPr>
        <w:rPr>
          <w:rFonts w:ascii="Helvetica Neue" w:hAnsi="Helvetica Neue"/>
          <w:sz w:val="22"/>
          <w:szCs w:val="22"/>
          <w:lang w:val="es-ES_tradnl"/>
        </w:rPr>
      </w:pPr>
      <w:r>
        <w:rPr>
          <w:rFonts w:ascii="Helvetica Neue" w:hAnsi="Helvetica Neue"/>
          <w:sz w:val="22"/>
          <w:szCs w:val="22"/>
          <w:lang w:val="es-ES_tradnl"/>
        </w:rPr>
        <w:t>Para más información por favor visitar</w:t>
      </w:r>
      <w:r w:rsidR="00C6170F" w:rsidRPr="00FB185D">
        <w:rPr>
          <w:rFonts w:ascii="Helvetica Neue" w:hAnsi="Helvetica Neue"/>
          <w:sz w:val="22"/>
          <w:szCs w:val="22"/>
          <w:lang w:val="es-ES_tradnl"/>
        </w:rPr>
        <w:t xml:space="preserve"> </w:t>
      </w:r>
      <w:hyperlink r:id="rId12" w:history="1">
        <w:r w:rsidR="00C6170F" w:rsidRPr="00FB185D">
          <w:rPr>
            <w:rStyle w:val="Hipervnculo"/>
            <w:rFonts w:ascii="Helvetica Neue" w:hAnsi="Helvetica Neue"/>
            <w:sz w:val="22"/>
            <w:szCs w:val="22"/>
            <w:lang w:val="es-ES_tradnl"/>
          </w:rPr>
          <w:t>www.genelec.com</w:t>
        </w:r>
      </w:hyperlink>
      <w:r w:rsidR="00B73CCF" w:rsidRPr="00FB185D">
        <w:rPr>
          <w:rStyle w:val="Hipervnculo"/>
          <w:rFonts w:ascii="Helvetica Neue" w:hAnsi="Helvetica Neue"/>
          <w:sz w:val="22"/>
          <w:szCs w:val="22"/>
          <w:lang w:val="es-ES_tradnl"/>
        </w:rPr>
        <w:t>/6040R</w:t>
      </w:r>
    </w:p>
    <w:p w14:paraId="59B3EE55" w14:textId="77777777" w:rsidR="000F6320" w:rsidRPr="00FB185D" w:rsidRDefault="000F6320" w:rsidP="000F6320">
      <w:pPr>
        <w:rPr>
          <w:rFonts w:ascii="Helvetica Neue" w:hAnsi="Helvetica Neue"/>
          <w:color w:val="FF0000"/>
          <w:sz w:val="22"/>
          <w:szCs w:val="22"/>
          <w:lang w:val="es-ES_tradnl"/>
        </w:rPr>
      </w:pPr>
    </w:p>
    <w:p w14:paraId="57FB10D3" w14:textId="4F2A18BA" w:rsidR="00AA69DB" w:rsidRPr="00FB185D" w:rsidRDefault="000F6320" w:rsidP="00CA65EF">
      <w:pPr>
        <w:ind w:left="3600"/>
        <w:rPr>
          <w:rFonts w:ascii="Helvetica Neue" w:eastAsia="Arial" w:hAnsi="Helvetica Neue" w:cs="Arial"/>
          <w:bCs/>
          <w:i/>
          <w:iCs/>
          <w:sz w:val="22"/>
          <w:szCs w:val="22"/>
          <w:lang w:val="es-ES_tradnl"/>
        </w:rPr>
      </w:pPr>
      <w:r w:rsidRPr="00FB185D">
        <w:rPr>
          <w:rFonts w:ascii="Helvetica Neue" w:eastAsia="Arial" w:hAnsi="Helvetica Neue" w:cs="Arial"/>
          <w:bCs/>
          <w:i/>
          <w:iCs/>
          <w:sz w:val="22"/>
          <w:szCs w:val="22"/>
          <w:lang w:val="es-ES_tradnl"/>
        </w:rPr>
        <w:t xml:space="preserve"> ***</w:t>
      </w:r>
      <w:r w:rsidR="003F110D">
        <w:rPr>
          <w:rFonts w:ascii="Helvetica Neue" w:eastAsia="Arial" w:hAnsi="Helvetica Neue" w:cs="Arial"/>
          <w:bCs/>
          <w:i/>
          <w:iCs/>
          <w:sz w:val="22"/>
          <w:szCs w:val="22"/>
          <w:lang w:val="es-ES_tradnl"/>
        </w:rPr>
        <w:t>FIN</w:t>
      </w:r>
      <w:r w:rsidRPr="00FB185D">
        <w:rPr>
          <w:rFonts w:ascii="Helvetica Neue" w:eastAsia="Arial" w:hAnsi="Helvetica Neue" w:cs="Arial"/>
          <w:bCs/>
          <w:i/>
          <w:iCs/>
          <w:sz w:val="22"/>
          <w:szCs w:val="22"/>
          <w:lang w:val="es-ES_tradnl"/>
        </w:rPr>
        <w:t>***</w:t>
      </w:r>
    </w:p>
    <w:p w14:paraId="53D68191" w14:textId="77777777" w:rsidR="00CA65EF" w:rsidRPr="00FB185D" w:rsidRDefault="00CA65EF" w:rsidP="00CA65EF">
      <w:pPr>
        <w:ind w:left="3600"/>
        <w:rPr>
          <w:rFonts w:ascii="Helvetica Neue" w:eastAsia="Arial" w:hAnsi="Helvetica Neue" w:cs="Arial"/>
          <w:bCs/>
          <w:i/>
          <w:iCs/>
          <w:sz w:val="22"/>
          <w:szCs w:val="22"/>
          <w:lang w:val="es-ES_tradnl"/>
        </w:rPr>
      </w:pPr>
    </w:p>
    <w:p w14:paraId="17B0B523" w14:textId="7B2EE667" w:rsidR="000F6320" w:rsidRPr="00FB185D" w:rsidRDefault="003F110D" w:rsidP="008C270D">
      <w:pPr>
        <w:rPr>
          <w:rFonts w:ascii="Helvetica Neue" w:hAnsi="Helvetica Neue"/>
          <w:i/>
          <w:iCs/>
          <w:sz w:val="22"/>
          <w:szCs w:val="22"/>
          <w:lang w:val="es-ES_tradnl"/>
        </w:rPr>
      </w:pPr>
      <w:r>
        <w:rPr>
          <w:rFonts w:ascii="Helvetica Neue" w:hAnsi="Helvetica Neue"/>
          <w:i/>
          <w:iCs/>
          <w:sz w:val="22"/>
          <w:szCs w:val="22"/>
          <w:lang w:val="es-ES_tradnl"/>
        </w:rPr>
        <w:t>Sobre</w:t>
      </w:r>
      <w:r w:rsidR="000F6320" w:rsidRPr="00FB185D">
        <w:rPr>
          <w:rFonts w:ascii="Helvetica Neue" w:hAnsi="Helvetica Neue"/>
          <w:i/>
          <w:iCs/>
          <w:sz w:val="22"/>
          <w:szCs w:val="22"/>
          <w:lang w:val="es-ES_tradnl"/>
        </w:rPr>
        <w:t xml:space="preserve"> Genelec </w:t>
      </w:r>
    </w:p>
    <w:p w14:paraId="7121C7B8" w14:textId="77777777" w:rsidR="000F6320" w:rsidRPr="00FB185D" w:rsidRDefault="000F6320" w:rsidP="008C270D">
      <w:pPr>
        <w:rPr>
          <w:rFonts w:ascii="Helvetica Neue" w:hAnsi="Helvetica Neue"/>
          <w:i/>
          <w:iCs/>
          <w:sz w:val="22"/>
          <w:szCs w:val="22"/>
          <w:lang w:val="es-ES_tradnl"/>
        </w:rPr>
      </w:pPr>
    </w:p>
    <w:p w14:paraId="056078A5" w14:textId="77777777" w:rsidR="003F110D" w:rsidRPr="00CF05F3" w:rsidRDefault="003F110D" w:rsidP="003F110D">
      <w:pPr>
        <w:jc w:val="both"/>
        <w:rPr>
          <w:rFonts w:ascii="Helvetica" w:hAnsi="Helvetica"/>
          <w:i/>
          <w:sz w:val="21"/>
          <w:szCs w:val="21"/>
          <w:lang w:val="es-ES_tradnl"/>
        </w:rPr>
      </w:pPr>
      <w:r w:rsidRPr="00CF05F3">
        <w:rPr>
          <w:rFonts w:ascii="Helvetica" w:hAnsi="Helvetica"/>
          <w:i/>
          <w:sz w:val="21"/>
          <w:szCs w:val="21"/>
          <w:lang w:val="es-ES_tradnl"/>
        </w:rPr>
        <w:t xml:space="preserve">Desde la fundación de Genelec en 1978, el monitoreo de audio profesional ha sido el núcleo de su negocio. Un compromiso sin parangón en investigación y desarrollo ha dado como resultado </w:t>
      </w:r>
      <w:r w:rsidRPr="00CF05F3">
        <w:rPr>
          <w:rFonts w:ascii="Helvetica" w:hAnsi="Helvetica"/>
          <w:i/>
          <w:sz w:val="21"/>
          <w:szCs w:val="21"/>
          <w:lang w:val="es-ES_tradnl"/>
        </w:rPr>
        <w:lastRenderedPageBreak/>
        <w:t>un significativo número de productos imprescindibles en la industria del audio y ha posicionado a Genelec como el líder de la industria en monitores activos. 40 años después, los sistemas de monitoreo de Genelec permanecen fieles a la filosofía original, ofreciendo confiabilidad, reproducción de sonido neutral independientemente del tamaño, y la posibilidad de adaptarse a las condiciones acústicas del entorno de escucha. Los clientes de Genelec reciben un soporte de campo primordial, desde la asesoría acústica y la calibración al servicio técnico y extensión de la vida del producto. Comprar un producto Genelec es asegurarse una inversión a largo plazo en monitoreo de audio confiable y espectacular.</w:t>
      </w:r>
    </w:p>
    <w:p w14:paraId="3881C164" w14:textId="77777777" w:rsidR="000F6320" w:rsidRPr="00FB185D" w:rsidRDefault="000F6320" w:rsidP="000F6320">
      <w:pPr>
        <w:rPr>
          <w:rFonts w:ascii="Helvetica Neue" w:eastAsia="Arial" w:hAnsi="Helvetica Neue" w:cs="Arial"/>
          <w:sz w:val="22"/>
          <w:szCs w:val="22"/>
          <w:lang w:val="es-ES_tradnl"/>
        </w:rPr>
      </w:pPr>
    </w:p>
    <w:tbl>
      <w:tblPr>
        <w:tblStyle w:val="Tablaconcuadrcula"/>
        <w:tblW w:w="0" w:type="auto"/>
        <w:tblLayout w:type="fixed"/>
        <w:tblLook w:val="06A0" w:firstRow="1" w:lastRow="0" w:firstColumn="1" w:lastColumn="0" w:noHBand="1" w:noVBand="1"/>
      </w:tblPr>
      <w:tblGrid>
        <w:gridCol w:w="9020"/>
      </w:tblGrid>
      <w:tr w:rsidR="000F6320" w:rsidRPr="00FB185D" w14:paraId="3AB6D3CF" w14:textId="77777777" w:rsidTr="007B3E6D">
        <w:tc>
          <w:tcPr>
            <w:tcW w:w="9020" w:type="dxa"/>
          </w:tcPr>
          <w:p w14:paraId="64E4DB1D" w14:textId="77777777" w:rsidR="000F6320" w:rsidRPr="00FB185D" w:rsidRDefault="000F6320" w:rsidP="007B3E6D">
            <w:pPr>
              <w:rPr>
                <w:rFonts w:ascii="Helvetica Neue" w:hAnsi="Helvetica Neue"/>
                <w:sz w:val="22"/>
                <w:szCs w:val="22"/>
                <w:lang w:val="es-ES_tradnl"/>
              </w:rPr>
            </w:pPr>
            <w:proofErr w:type="spellStart"/>
            <w:r w:rsidRPr="00FB185D">
              <w:rPr>
                <w:rFonts w:ascii="Helvetica Neue" w:hAnsi="Helvetica Neue"/>
                <w:sz w:val="22"/>
                <w:szCs w:val="22"/>
                <w:lang w:val="es-ES_tradnl"/>
              </w:rPr>
              <w:t>For</w:t>
            </w:r>
            <w:proofErr w:type="spellEnd"/>
            <w:r w:rsidRPr="00FB185D">
              <w:rPr>
                <w:rFonts w:ascii="Helvetica Neue" w:hAnsi="Helvetica Neue"/>
                <w:sz w:val="22"/>
                <w:szCs w:val="22"/>
                <w:lang w:val="es-ES_tradnl"/>
              </w:rPr>
              <w:t xml:space="preserve"> </w:t>
            </w:r>
            <w:proofErr w:type="spellStart"/>
            <w:r w:rsidRPr="00FB185D">
              <w:rPr>
                <w:rFonts w:ascii="Helvetica Neue" w:hAnsi="Helvetica Neue"/>
                <w:sz w:val="22"/>
                <w:szCs w:val="22"/>
                <w:lang w:val="es-ES_tradnl"/>
              </w:rPr>
              <w:t>press</w:t>
            </w:r>
            <w:proofErr w:type="spellEnd"/>
            <w:r w:rsidRPr="00FB185D">
              <w:rPr>
                <w:rFonts w:ascii="Helvetica Neue" w:hAnsi="Helvetica Neue"/>
                <w:sz w:val="22"/>
                <w:szCs w:val="22"/>
                <w:lang w:val="es-ES_tradnl"/>
              </w:rPr>
              <w:t xml:space="preserve"> </w:t>
            </w:r>
            <w:proofErr w:type="spellStart"/>
            <w:r w:rsidRPr="00FB185D">
              <w:rPr>
                <w:rFonts w:ascii="Helvetica Neue" w:hAnsi="Helvetica Neue"/>
                <w:sz w:val="22"/>
                <w:szCs w:val="22"/>
                <w:lang w:val="es-ES_tradnl"/>
              </w:rPr>
              <w:t>information</w:t>
            </w:r>
            <w:proofErr w:type="spellEnd"/>
            <w:r w:rsidRPr="00FB185D">
              <w:rPr>
                <w:rFonts w:ascii="Helvetica Neue" w:hAnsi="Helvetica Neue"/>
                <w:sz w:val="22"/>
                <w:szCs w:val="22"/>
                <w:lang w:val="es-ES_tradnl"/>
              </w:rPr>
              <w:t xml:space="preserve">, </w:t>
            </w:r>
            <w:proofErr w:type="spellStart"/>
            <w:r w:rsidRPr="00FB185D">
              <w:rPr>
                <w:rFonts w:ascii="Helvetica Neue" w:hAnsi="Helvetica Neue"/>
                <w:sz w:val="22"/>
                <w:szCs w:val="22"/>
                <w:lang w:val="es-ES_tradnl"/>
              </w:rPr>
              <w:t>please</w:t>
            </w:r>
            <w:proofErr w:type="spellEnd"/>
            <w:r w:rsidRPr="00FB185D">
              <w:rPr>
                <w:rFonts w:ascii="Helvetica Neue" w:hAnsi="Helvetica Neue"/>
                <w:sz w:val="22"/>
                <w:szCs w:val="22"/>
                <w:lang w:val="es-ES_tradnl"/>
              </w:rPr>
              <w:t xml:space="preserve"> </w:t>
            </w:r>
            <w:proofErr w:type="spellStart"/>
            <w:r w:rsidRPr="00FB185D">
              <w:rPr>
                <w:rFonts w:ascii="Helvetica Neue" w:hAnsi="Helvetica Neue"/>
                <w:sz w:val="22"/>
                <w:szCs w:val="22"/>
                <w:lang w:val="es-ES_tradnl"/>
              </w:rPr>
              <w:t>contact</w:t>
            </w:r>
            <w:proofErr w:type="spellEnd"/>
            <w:r w:rsidRPr="00FB185D">
              <w:rPr>
                <w:rFonts w:ascii="Helvetica Neue" w:hAnsi="Helvetica Neue"/>
                <w:sz w:val="22"/>
                <w:szCs w:val="22"/>
                <w:lang w:val="es-ES_tradnl"/>
              </w:rPr>
              <w:t xml:space="preserve">: Howard Jones, Genelec Oy Tel: +44 (0)7825 570085 email: </w:t>
            </w:r>
            <w:hyperlink r:id="rId13" w:history="1">
              <w:r w:rsidRPr="00FB185D">
                <w:rPr>
                  <w:rStyle w:val="Hipervnculo"/>
                  <w:rFonts w:ascii="Helvetica Neue" w:hAnsi="Helvetica Neue"/>
                  <w:sz w:val="22"/>
                  <w:szCs w:val="22"/>
                  <w:lang w:val="es-ES_tradnl"/>
                </w:rPr>
                <w:t>howard.jones@genelec.com</w:t>
              </w:r>
            </w:hyperlink>
            <w:r w:rsidRPr="00FB185D">
              <w:rPr>
                <w:rFonts w:ascii="Helvetica Neue" w:hAnsi="Helvetica Neue"/>
                <w:sz w:val="22"/>
                <w:szCs w:val="22"/>
                <w:lang w:val="es-ES_tradnl"/>
              </w:rPr>
              <w:t xml:space="preserve"> </w:t>
            </w:r>
          </w:p>
        </w:tc>
      </w:tr>
    </w:tbl>
    <w:p w14:paraId="12E871BC" w14:textId="77777777" w:rsidR="000F6320" w:rsidRPr="00FB185D" w:rsidRDefault="000F6320" w:rsidP="000F6320">
      <w:pPr>
        <w:rPr>
          <w:lang w:val="es-ES_tradnl"/>
        </w:rPr>
      </w:pPr>
    </w:p>
    <w:p w14:paraId="4877A945" w14:textId="77777777" w:rsidR="00691601" w:rsidRPr="00FB185D" w:rsidRDefault="00054305">
      <w:pPr>
        <w:rPr>
          <w:lang w:val="es-ES_tradnl"/>
        </w:rPr>
      </w:pPr>
    </w:p>
    <w:sectPr w:rsidR="00691601" w:rsidRPr="00FB185D"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27C9D"/>
    <w:rsid w:val="00050A5B"/>
    <w:rsid w:val="00054305"/>
    <w:rsid w:val="000717F5"/>
    <w:rsid w:val="00087612"/>
    <w:rsid w:val="000A170B"/>
    <w:rsid w:val="000A22A5"/>
    <w:rsid w:val="000A6775"/>
    <w:rsid w:val="000C1894"/>
    <w:rsid w:val="000C6584"/>
    <w:rsid w:val="000D1C87"/>
    <w:rsid w:val="000D555E"/>
    <w:rsid w:val="000F6320"/>
    <w:rsid w:val="00107244"/>
    <w:rsid w:val="00155B72"/>
    <w:rsid w:val="0017021B"/>
    <w:rsid w:val="001708A2"/>
    <w:rsid w:val="0019009D"/>
    <w:rsid w:val="001E7524"/>
    <w:rsid w:val="00200192"/>
    <w:rsid w:val="00237C76"/>
    <w:rsid w:val="002558EE"/>
    <w:rsid w:val="002730F1"/>
    <w:rsid w:val="002736F6"/>
    <w:rsid w:val="00277188"/>
    <w:rsid w:val="0029259F"/>
    <w:rsid w:val="00294835"/>
    <w:rsid w:val="002C6F22"/>
    <w:rsid w:val="003138FB"/>
    <w:rsid w:val="0033387B"/>
    <w:rsid w:val="00382609"/>
    <w:rsid w:val="003C444E"/>
    <w:rsid w:val="003D0D71"/>
    <w:rsid w:val="003F110D"/>
    <w:rsid w:val="004B6EBE"/>
    <w:rsid w:val="005504B5"/>
    <w:rsid w:val="005573FC"/>
    <w:rsid w:val="0057471A"/>
    <w:rsid w:val="00580066"/>
    <w:rsid w:val="00586194"/>
    <w:rsid w:val="005B2CD4"/>
    <w:rsid w:val="005C4877"/>
    <w:rsid w:val="00687E46"/>
    <w:rsid w:val="006B0589"/>
    <w:rsid w:val="007170C1"/>
    <w:rsid w:val="0073132C"/>
    <w:rsid w:val="00732B89"/>
    <w:rsid w:val="00735E2D"/>
    <w:rsid w:val="007639F8"/>
    <w:rsid w:val="007972AB"/>
    <w:rsid w:val="007B7FD2"/>
    <w:rsid w:val="007C604D"/>
    <w:rsid w:val="007E79FA"/>
    <w:rsid w:val="007F2A06"/>
    <w:rsid w:val="0080784E"/>
    <w:rsid w:val="00814E37"/>
    <w:rsid w:val="008222CF"/>
    <w:rsid w:val="00822327"/>
    <w:rsid w:val="008805A6"/>
    <w:rsid w:val="008B4490"/>
    <w:rsid w:val="008C270D"/>
    <w:rsid w:val="008F4B52"/>
    <w:rsid w:val="00915221"/>
    <w:rsid w:val="00935C2F"/>
    <w:rsid w:val="00941D38"/>
    <w:rsid w:val="00942AA1"/>
    <w:rsid w:val="00962F62"/>
    <w:rsid w:val="009E16AC"/>
    <w:rsid w:val="009F5C8F"/>
    <w:rsid w:val="00A05625"/>
    <w:rsid w:val="00A35CF3"/>
    <w:rsid w:val="00A4080D"/>
    <w:rsid w:val="00A555B0"/>
    <w:rsid w:val="00A76BA2"/>
    <w:rsid w:val="00A85604"/>
    <w:rsid w:val="00A96330"/>
    <w:rsid w:val="00AA69DB"/>
    <w:rsid w:val="00AD7521"/>
    <w:rsid w:val="00AF0FDC"/>
    <w:rsid w:val="00B151B9"/>
    <w:rsid w:val="00B25562"/>
    <w:rsid w:val="00B44A76"/>
    <w:rsid w:val="00B528DD"/>
    <w:rsid w:val="00B57567"/>
    <w:rsid w:val="00B73CCF"/>
    <w:rsid w:val="00B85B5B"/>
    <w:rsid w:val="00B93C52"/>
    <w:rsid w:val="00BF3D5A"/>
    <w:rsid w:val="00C57B9B"/>
    <w:rsid w:val="00C6170F"/>
    <w:rsid w:val="00C63A3D"/>
    <w:rsid w:val="00CA2487"/>
    <w:rsid w:val="00CA4643"/>
    <w:rsid w:val="00CA65EF"/>
    <w:rsid w:val="00CF0FC4"/>
    <w:rsid w:val="00D36B1E"/>
    <w:rsid w:val="00DE375C"/>
    <w:rsid w:val="00DE6BAF"/>
    <w:rsid w:val="00DF77EF"/>
    <w:rsid w:val="00E03BEC"/>
    <w:rsid w:val="00E13E19"/>
    <w:rsid w:val="00E71803"/>
    <w:rsid w:val="00E8664F"/>
    <w:rsid w:val="00E928F5"/>
    <w:rsid w:val="00EE46E7"/>
    <w:rsid w:val="00F209A6"/>
    <w:rsid w:val="00F736C0"/>
    <w:rsid w:val="00F962F8"/>
    <w:rsid w:val="00FA57D3"/>
    <w:rsid w:val="00FB185D"/>
    <w:rsid w:val="00FC003F"/>
    <w:rsid w:val="00FD58B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7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717F5"/>
    <w:rPr>
      <w:color w:val="0000FF"/>
      <w:u w:val="single"/>
    </w:rPr>
  </w:style>
  <w:style w:type="table" w:styleId="Tablaconcuadrcula">
    <w:name w:val="Table Grid"/>
    <w:basedOn w:val="Tabla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nhideWhenUsed/>
    <w:rsid w:val="000717F5"/>
    <w:rPr>
      <w:sz w:val="16"/>
      <w:szCs w:val="16"/>
    </w:rPr>
  </w:style>
  <w:style w:type="paragraph" w:styleId="Textocomentario">
    <w:name w:val="annotation text"/>
    <w:basedOn w:val="Normal"/>
    <w:link w:val="TextocomentarioCar"/>
    <w:unhideWhenUsed/>
    <w:rsid w:val="000717F5"/>
    <w:rPr>
      <w:sz w:val="20"/>
      <w:szCs w:val="20"/>
    </w:rPr>
  </w:style>
  <w:style w:type="character" w:customStyle="1" w:styleId="TextocomentarioCar">
    <w:name w:val="Texto comentario Car"/>
    <w:basedOn w:val="Fuentedeprrafopredeter"/>
    <w:link w:val="Textocomentario"/>
    <w:rsid w:val="000717F5"/>
    <w:rPr>
      <w:sz w:val="20"/>
      <w:szCs w:val="20"/>
    </w:rPr>
  </w:style>
  <w:style w:type="paragraph" w:styleId="Textodeglobo">
    <w:name w:val="Balloon Text"/>
    <w:basedOn w:val="Normal"/>
    <w:link w:val="TextodegloboCar"/>
    <w:uiPriority w:val="99"/>
    <w:semiHidden/>
    <w:unhideWhenUsed/>
    <w:rsid w:val="000717F5"/>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0717F5"/>
    <w:rPr>
      <w:rFonts w:ascii="Times New Roman" w:hAnsi="Times New Roman" w:cs="Times New Roman"/>
      <w:sz w:val="18"/>
      <w:szCs w:val="18"/>
    </w:rPr>
  </w:style>
  <w:style w:type="character" w:styleId="Mencinsinresolver">
    <w:name w:val="Unresolved Mention"/>
    <w:basedOn w:val="Fuentedeprrafopredeter"/>
    <w:uiPriority w:val="99"/>
    <w:rsid w:val="000C1894"/>
    <w:rPr>
      <w:color w:val="605E5C"/>
      <w:shd w:val="clear" w:color="auto" w:fill="E1DFDD"/>
    </w:rPr>
  </w:style>
  <w:style w:type="character" w:styleId="Hipervnculovisitado">
    <w:name w:val="FollowedHyperlink"/>
    <w:basedOn w:val="Fuentedeprrafopredeter"/>
    <w:uiPriority w:val="99"/>
    <w:semiHidden/>
    <w:unhideWhenUsed/>
    <w:rsid w:val="0019009D"/>
    <w:rPr>
      <w:color w:val="954F72"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9F5C8F"/>
    <w:rPr>
      <w:b/>
      <w:bCs/>
    </w:rPr>
  </w:style>
  <w:style w:type="character" w:customStyle="1" w:styleId="AsuntodelcomentarioCar">
    <w:name w:val="Asunto del comentario Car"/>
    <w:basedOn w:val="TextocomentarioCar"/>
    <w:link w:val="Asuntodelcomentario"/>
    <w:uiPriority w:val="99"/>
    <w:semiHidden/>
    <w:rsid w:val="009F5C8F"/>
    <w:rPr>
      <w:b/>
      <w:bCs/>
      <w:sz w:val="20"/>
      <w:szCs w:val="20"/>
    </w:rPr>
  </w:style>
  <w:style w:type="paragraph" w:styleId="NormalWeb">
    <w:name w:val="Normal (Web)"/>
    <w:basedOn w:val="Normal"/>
    <w:uiPriority w:val="99"/>
    <w:unhideWhenUsed/>
    <w:rsid w:val="005C487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755251198">
      <w:bodyDiv w:val="1"/>
      <w:marLeft w:val="0"/>
      <w:marRight w:val="0"/>
      <w:marTop w:val="0"/>
      <w:marBottom w:val="0"/>
      <w:divBdr>
        <w:top w:val="none" w:sz="0" w:space="0" w:color="auto"/>
        <w:left w:val="none" w:sz="0" w:space="0" w:color="auto"/>
        <w:bottom w:val="none" w:sz="0" w:space="0" w:color="auto"/>
        <w:right w:val="none" w:sz="0" w:space="0" w:color="auto"/>
      </w:divBdr>
      <w:divsChild>
        <w:div w:id="52704014">
          <w:marLeft w:val="0"/>
          <w:marRight w:val="0"/>
          <w:marTop w:val="0"/>
          <w:marBottom w:val="0"/>
          <w:divBdr>
            <w:top w:val="none" w:sz="0" w:space="0" w:color="auto"/>
            <w:left w:val="none" w:sz="0" w:space="0" w:color="auto"/>
            <w:bottom w:val="none" w:sz="0" w:space="0" w:color="auto"/>
            <w:right w:val="none" w:sz="0" w:space="0" w:color="auto"/>
          </w:divBdr>
          <w:divsChild>
            <w:div w:id="509761025">
              <w:marLeft w:val="0"/>
              <w:marRight w:val="0"/>
              <w:marTop w:val="0"/>
              <w:marBottom w:val="0"/>
              <w:divBdr>
                <w:top w:val="none" w:sz="0" w:space="0" w:color="auto"/>
                <w:left w:val="none" w:sz="0" w:space="0" w:color="auto"/>
                <w:bottom w:val="none" w:sz="0" w:space="0" w:color="auto"/>
                <w:right w:val="none" w:sz="0" w:space="0" w:color="auto"/>
              </w:divBdr>
              <w:divsChild>
                <w:div w:id="23676593">
                  <w:marLeft w:val="0"/>
                  <w:marRight w:val="0"/>
                  <w:marTop w:val="0"/>
                  <w:marBottom w:val="0"/>
                  <w:divBdr>
                    <w:top w:val="none" w:sz="0" w:space="0" w:color="auto"/>
                    <w:left w:val="none" w:sz="0" w:space="0" w:color="auto"/>
                    <w:bottom w:val="none" w:sz="0" w:space="0" w:color="auto"/>
                    <w:right w:val="none" w:sz="0" w:space="0" w:color="auto"/>
                  </w:divBdr>
                  <w:divsChild>
                    <w:div w:id="20048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elec.com/previous-models/6040a" TargetMode="External"/><Relationship Id="rId13" Type="http://schemas.openxmlformats.org/officeDocument/2006/relationships/hyperlink" Target="mailto:howard.jones@genelec.com" TargetMode="Externa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www.genelec.com/" TargetMode="External"/><Relationship Id="rId12" Type="http://schemas.openxmlformats.org/officeDocument/2006/relationships/hyperlink" Target="http://www.genelec.com" TargetMode="Externa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www.harrikoskinen.com/" TargetMode="External"/><Relationship Id="rId11" Type="http://schemas.openxmlformats.org/officeDocument/2006/relationships/hyperlink" Target="https://www.genelec.com/glm-kit" TargetMode="External"/><Relationship Id="rId5" Type="http://schemas.openxmlformats.org/officeDocument/2006/relationships/hyperlink" Target="http://www.genelec.com/6040R" TargetMode="External"/><Relationship Id="rId15" Type="http://schemas.openxmlformats.org/officeDocument/2006/relationships/theme" Target="theme/theme1.xml"/><Relationship Id="rId10" Type="http://schemas.openxmlformats.org/officeDocument/2006/relationships/hyperlink" Target="https://www.genelec.com/smart-active-studio-subwoofers" TargetMode="External"/><Relationship Id="rId4" Type="http://schemas.openxmlformats.org/officeDocument/2006/relationships/image" Target="media/image1.jpeg"/><Relationship Id="rId9" Type="http://schemas.openxmlformats.org/officeDocument/2006/relationships/hyperlink" Target="http://www.genelec.com/gl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32314567494BC4FAAA07CF73AD3A1B4" ma:contentTypeVersion="13" ma:contentTypeDescription="Crear nuevo documento." ma:contentTypeScope="" ma:versionID="62d5b420c576d786f733c15b27a79c3c">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62aff341cbdd51346306830b001107ea"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55C4AC-AEBA-486C-8A42-C0C9FE03FE91}"/>
</file>

<file path=customXml/itemProps2.xml><?xml version="1.0" encoding="utf-8"?>
<ds:datastoreItem xmlns:ds="http://schemas.openxmlformats.org/officeDocument/2006/customXml" ds:itemID="{1C0FF673-4B5B-4621-A584-F79B04DA7C64}"/>
</file>

<file path=customXml/itemProps3.xml><?xml version="1.0" encoding="utf-8"?>
<ds:datastoreItem xmlns:ds="http://schemas.openxmlformats.org/officeDocument/2006/customXml" ds:itemID="{5E28AF8D-B8AB-45DB-9BAF-C6677AEAAAC1}"/>
</file>

<file path=docProps/app.xml><?xml version="1.0" encoding="utf-8"?>
<Properties xmlns="http://schemas.openxmlformats.org/officeDocument/2006/extended-properties" xmlns:vt="http://schemas.openxmlformats.org/officeDocument/2006/docPropsVTypes">
  <Template>Normal.dotm</Template>
  <TotalTime>1091</TotalTime>
  <Pages>3</Pages>
  <Words>1159</Words>
  <Characters>6379</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Miguel Dominguez</cp:lastModifiedBy>
  <cp:revision>4</cp:revision>
  <dcterms:created xsi:type="dcterms:W3CDTF">2021-09-22T14:51:00Z</dcterms:created>
  <dcterms:modified xsi:type="dcterms:W3CDTF">2021-09-24T14:12:00Z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