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A362" w14:textId="580E7218" w:rsidR="003B2FA8" w:rsidRPr="000758CC" w:rsidRDefault="003B2FA8" w:rsidP="003B2FA8">
      <w:pPr>
        <w:spacing w:line="0" w:lineRule="atLeast"/>
        <w:ind w:left="6480" w:firstLine="720"/>
        <w:rPr>
          <w:rFonts w:ascii="Arial" w:eastAsia="Arial" w:hAnsi="Arial"/>
        </w:rPr>
      </w:pPr>
      <w:r>
        <w:rPr>
          <w:rFonts w:ascii="Arial" w:eastAsia="Arial" w:hAnsi="Arial"/>
        </w:rPr>
        <w:t>Maalis</w:t>
      </w:r>
      <w:r w:rsidRPr="000758CC">
        <w:rPr>
          <w:rFonts w:ascii="Arial" w:eastAsia="Arial" w:hAnsi="Arial"/>
        </w:rPr>
        <w:t>kuu 202</w:t>
      </w:r>
      <w:r>
        <w:rPr>
          <w:rFonts w:ascii="Arial" w:eastAsia="Arial" w:hAnsi="Arial"/>
        </w:rPr>
        <w:t>3</w:t>
      </w:r>
    </w:p>
    <w:p w14:paraId="3CB291B0" w14:textId="77777777" w:rsidR="003B2FA8" w:rsidRPr="000758CC" w:rsidRDefault="003B2FA8" w:rsidP="003B2FA8">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DCAFFE2" wp14:editId="5FC75698">
            <wp:simplePos x="0" y="0"/>
            <wp:positionH relativeFrom="column">
              <wp:posOffset>4445</wp:posOffset>
            </wp:positionH>
            <wp:positionV relativeFrom="paragraph">
              <wp:posOffset>-165100</wp:posOffset>
            </wp:positionV>
            <wp:extent cx="1665605" cy="332105"/>
            <wp:effectExtent l="0" t="0" r="0" b="0"/>
            <wp:wrapNone/>
            <wp:docPr id="4" name="Picture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8BD16C" w14:textId="77777777" w:rsidR="003B2FA8" w:rsidRPr="000758CC" w:rsidRDefault="003B2FA8" w:rsidP="003B2FA8">
      <w:pPr>
        <w:spacing w:line="200" w:lineRule="exact"/>
        <w:rPr>
          <w:rFonts w:ascii="Times New Roman" w:eastAsia="Times New Roman" w:hAnsi="Times New Roman"/>
        </w:rPr>
      </w:pPr>
    </w:p>
    <w:p w14:paraId="73EDF6D2" w14:textId="77777777" w:rsidR="003B2FA8" w:rsidRPr="000758CC" w:rsidRDefault="003B2FA8" w:rsidP="003B2FA8">
      <w:pPr>
        <w:rPr>
          <w:rFonts w:ascii="Arial" w:eastAsia="MS Mincho" w:hAnsi="Arial" w:cs="Arial"/>
          <w:sz w:val="44"/>
          <w:szCs w:val="44"/>
        </w:rPr>
      </w:pPr>
    </w:p>
    <w:p w14:paraId="0B22C749" w14:textId="77777777" w:rsidR="003B2FA8" w:rsidRPr="000758CC" w:rsidRDefault="003B2FA8" w:rsidP="003B2FA8">
      <w:pPr>
        <w:jc w:val="center"/>
        <w:rPr>
          <w:rFonts w:ascii="Arial" w:eastAsia="Times New Roman" w:hAnsi="Arial"/>
          <w:b/>
          <w:bCs/>
          <w:color w:val="444444"/>
          <w:sz w:val="21"/>
          <w:szCs w:val="21"/>
          <w:shd w:val="clear" w:color="auto" w:fill="FFFFFF"/>
        </w:rPr>
      </w:pPr>
      <w:r w:rsidRPr="000758CC">
        <w:rPr>
          <w:rFonts w:ascii="Arial" w:eastAsia="Arial" w:hAnsi="Arial"/>
          <w:b/>
          <w:bCs/>
        </w:rPr>
        <w:t>***</w:t>
      </w:r>
      <w:r w:rsidRPr="000758CC">
        <w:rPr>
          <w:rFonts w:ascii="Arial" w:eastAsia="Times New Roman" w:hAnsi="Arial"/>
          <w:b/>
          <w:bCs/>
          <w:color w:val="444444"/>
          <w:sz w:val="21"/>
          <w:szCs w:val="21"/>
          <w:shd w:val="clear" w:color="auto" w:fill="FFFFFF"/>
        </w:rPr>
        <w:t>JULKAISUVAPAA HETI***</w:t>
      </w:r>
    </w:p>
    <w:p w14:paraId="5043EBB3" w14:textId="77777777" w:rsidR="003B2FA8" w:rsidRPr="000758CC" w:rsidRDefault="003B2FA8" w:rsidP="003B2FA8">
      <w:pPr>
        <w:jc w:val="center"/>
        <w:rPr>
          <w:rFonts w:ascii="Arial" w:eastAsia="Times New Roman" w:hAnsi="Arial"/>
          <w:b/>
          <w:bCs/>
          <w:color w:val="444444"/>
          <w:sz w:val="21"/>
          <w:szCs w:val="21"/>
          <w:shd w:val="clear" w:color="auto" w:fill="FFFFFF"/>
        </w:rPr>
      </w:pPr>
    </w:p>
    <w:p w14:paraId="58B603FF" w14:textId="77777777" w:rsidR="003B2FA8" w:rsidRPr="000758CC" w:rsidRDefault="003B2FA8" w:rsidP="003B2FA8">
      <w:pPr>
        <w:jc w:val="center"/>
        <w:rPr>
          <w:rFonts w:ascii="Helvetica Neue" w:eastAsia="MS Mincho" w:hAnsi="Helvetica Neue" w:cs="Arial"/>
          <w:b/>
          <w:bCs/>
          <w:color w:val="008000"/>
          <w:sz w:val="36"/>
          <w:szCs w:val="36"/>
        </w:rPr>
      </w:pPr>
      <w:r w:rsidRPr="000758CC">
        <w:rPr>
          <w:rFonts w:ascii="Helvetica Neue" w:eastAsia="MS Mincho" w:hAnsi="Helvetica Neue" w:cs="Arial"/>
          <w:sz w:val="44"/>
          <w:szCs w:val="44"/>
        </w:rPr>
        <w:t>Lehdistötiedote</w:t>
      </w:r>
    </w:p>
    <w:p w14:paraId="59C442E6" w14:textId="77777777" w:rsidR="003B2FA8" w:rsidRPr="000758CC" w:rsidRDefault="003B2FA8" w:rsidP="003B2FA8">
      <w:pPr>
        <w:jc w:val="center"/>
        <w:rPr>
          <w:rFonts w:ascii="Helvetica Neue" w:eastAsia="MS Mincho" w:hAnsi="Helvetica Neue" w:cs="Arial"/>
          <w:b/>
          <w:bCs/>
          <w:color w:val="008000"/>
          <w:sz w:val="36"/>
          <w:szCs w:val="36"/>
        </w:rPr>
      </w:pPr>
    </w:p>
    <w:p w14:paraId="0558785A" w14:textId="77777777" w:rsidR="003B2FA8" w:rsidRDefault="003B2FA8" w:rsidP="003B2FA8">
      <w:pPr>
        <w:jc w:val="center"/>
        <w:rPr>
          <w:rFonts w:ascii="Helvetica Neue" w:eastAsia="MS Mincho" w:hAnsi="Helvetica Neue" w:cs="Arial"/>
          <w:b/>
          <w:bCs/>
          <w:color w:val="008000"/>
          <w:sz w:val="36"/>
          <w:szCs w:val="36"/>
        </w:rPr>
      </w:pPr>
      <w:proofErr w:type="spellStart"/>
      <w:r w:rsidRPr="003B2FA8">
        <w:rPr>
          <w:rFonts w:ascii="Helvetica Neue" w:eastAsia="MS Mincho" w:hAnsi="Helvetica Neue" w:cs="Arial"/>
          <w:b/>
          <w:bCs/>
          <w:color w:val="008000"/>
          <w:sz w:val="36"/>
          <w:szCs w:val="36"/>
        </w:rPr>
        <w:t>Soundon</w:t>
      </w:r>
      <w:proofErr w:type="spellEnd"/>
      <w:r w:rsidRPr="003B2FA8">
        <w:rPr>
          <w:rFonts w:ascii="Helvetica Neue" w:eastAsia="MS Mincho" w:hAnsi="Helvetica Neue" w:cs="Arial"/>
          <w:b/>
          <w:bCs/>
          <w:color w:val="008000"/>
          <w:sz w:val="36"/>
          <w:szCs w:val="36"/>
        </w:rPr>
        <w:t xml:space="preserve"> varusti uuden ulkotuotantoautonsa</w:t>
      </w:r>
    </w:p>
    <w:p w14:paraId="20AE01A6" w14:textId="1FE09247" w:rsidR="003B2FA8" w:rsidRDefault="003B2FA8" w:rsidP="003B2FA8">
      <w:pPr>
        <w:jc w:val="center"/>
        <w:rPr>
          <w:rFonts w:ascii="Helvetica Neue" w:eastAsia="MS Mincho" w:hAnsi="Helvetica Neue" w:cs="Arial"/>
          <w:b/>
          <w:bCs/>
          <w:color w:val="008000"/>
          <w:sz w:val="36"/>
          <w:szCs w:val="36"/>
        </w:rPr>
      </w:pPr>
      <w:proofErr w:type="spellStart"/>
      <w:r w:rsidRPr="003B2FA8">
        <w:rPr>
          <w:rFonts w:ascii="Helvetica Neue" w:eastAsia="MS Mincho" w:hAnsi="Helvetica Neue" w:cs="Arial"/>
          <w:b/>
          <w:bCs/>
          <w:color w:val="008000"/>
          <w:sz w:val="36"/>
          <w:szCs w:val="36"/>
        </w:rPr>
        <w:t>Genelecin</w:t>
      </w:r>
      <w:proofErr w:type="spellEnd"/>
      <w:r w:rsidRPr="003B2FA8">
        <w:rPr>
          <w:rFonts w:ascii="Helvetica Neue" w:eastAsia="MS Mincho" w:hAnsi="Helvetica Neue" w:cs="Arial"/>
          <w:b/>
          <w:bCs/>
          <w:color w:val="008000"/>
          <w:sz w:val="36"/>
          <w:szCs w:val="36"/>
        </w:rPr>
        <w:t xml:space="preserve"> 5.1-järjestelmällä</w:t>
      </w:r>
    </w:p>
    <w:p w14:paraId="3259460C" w14:textId="77777777" w:rsidR="003B2FA8" w:rsidRDefault="003B2FA8" w:rsidP="003B2FA8">
      <w:pPr>
        <w:jc w:val="center"/>
        <w:rPr>
          <w:b/>
          <w:bCs/>
        </w:rPr>
      </w:pPr>
    </w:p>
    <w:p w14:paraId="557637AF" w14:textId="439B037B" w:rsidR="00934941" w:rsidRPr="003B2FA8" w:rsidRDefault="003B2FA8" w:rsidP="003B2FA8">
      <w:pPr>
        <w:jc w:val="both"/>
        <w:rPr>
          <w:rFonts w:ascii="Helvetica Neue" w:hAnsi="Helvetica Neue" w:cs="Calibri"/>
          <w:color w:val="000000"/>
        </w:rPr>
      </w:pPr>
      <w:r w:rsidRPr="000758CC">
        <w:rPr>
          <w:rFonts w:ascii="Helvetica Neue" w:hAnsi="Helvetica Neue" w:cstheme="minorHAnsi"/>
          <w:b/>
          <w:bCs/>
        </w:rPr>
        <w:t>I</w:t>
      </w:r>
      <w:r>
        <w:rPr>
          <w:rFonts w:ascii="Helvetica Neue" w:hAnsi="Helvetica Neue" w:cstheme="minorHAnsi"/>
          <w:b/>
          <w:bCs/>
        </w:rPr>
        <w:t>i</w:t>
      </w:r>
      <w:r w:rsidRPr="000758CC">
        <w:rPr>
          <w:rFonts w:ascii="Helvetica Neue" w:hAnsi="Helvetica Neue" w:cstheme="minorHAnsi"/>
          <w:b/>
          <w:bCs/>
        </w:rPr>
        <w:t xml:space="preserve">salmi, </w:t>
      </w:r>
      <w:r>
        <w:rPr>
          <w:rFonts w:ascii="Helvetica Neue" w:hAnsi="Helvetica Neue" w:cstheme="minorHAnsi"/>
          <w:b/>
          <w:bCs/>
        </w:rPr>
        <w:t>maalis</w:t>
      </w:r>
      <w:r w:rsidRPr="000758CC">
        <w:rPr>
          <w:rFonts w:ascii="Helvetica Neue" w:hAnsi="Helvetica Neue" w:cstheme="minorHAnsi"/>
          <w:b/>
          <w:bCs/>
        </w:rPr>
        <w:t>kuu 202</w:t>
      </w:r>
      <w:r>
        <w:rPr>
          <w:rFonts w:ascii="Helvetica Neue" w:hAnsi="Helvetica Neue" w:cstheme="minorHAnsi"/>
          <w:b/>
          <w:bCs/>
        </w:rPr>
        <w:t>3</w:t>
      </w:r>
      <w:r w:rsidRPr="000758CC">
        <w:rPr>
          <w:rFonts w:ascii="Helvetica Neue" w:hAnsi="Helvetica Neue" w:cstheme="minorHAnsi"/>
          <w:b/>
          <w:bCs/>
        </w:rPr>
        <w:t>…</w:t>
      </w:r>
      <w:r w:rsidRPr="000758CC">
        <w:rPr>
          <w:rFonts w:ascii="Helvetica Neue" w:hAnsi="Helvetica Neue" w:cstheme="minorHAnsi"/>
        </w:rPr>
        <w:t xml:space="preserve"> </w:t>
      </w:r>
      <w:r w:rsidR="00934941">
        <w:rPr>
          <w:rFonts w:ascii="Helvetica Neue" w:hAnsi="Helvetica Neue" w:cs="Calibri"/>
          <w:color w:val="000000"/>
        </w:rPr>
        <w:t xml:space="preserve">Ulkotuotantoautoja vaativien </w:t>
      </w:r>
      <w:r w:rsidR="00934941" w:rsidRPr="00934941">
        <w:rPr>
          <w:rFonts w:ascii="Helvetica Neue" w:hAnsi="Helvetica Neue" w:cs="Calibri"/>
          <w:color w:val="000000"/>
        </w:rPr>
        <w:t xml:space="preserve">lähetyssessioiden </w:t>
      </w:r>
      <w:r w:rsidR="00934941">
        <w:rPr>
          <w:rFonts w:ascii="Helvetica Neue" w:hAnsi="Helvetica Neue" w:cs="Calibri"/>
          <w:color w:val="000000"/>
        </w:rPr>
        <w:t>määrä on lisääntynyt jatkuvasti, joten</w:t>
      </w:r>
      <w:r w:rsidR="00934941" w:rsidRPr="00934941">
        <w:rPr>
          <w:rFonts w:ascii="Helvetica Neue" w:hAnsi="Helvetica Neue" w:cs="Calibri"/>
          <w:color w:val="000000"/>
        </w:rPr>
        <w:t xml:space="preserve"> </w:t>
      </w:r>
      <w:r w:rsidR="00934941">
        <w:rPr>
          <w:rFonts w:ascii="Helvetica Neue" w:hAnsi="Helvetica Neue" w:cs="Calibri"/>
          <w:color w:val="000000"/>
        </w:rPr>
        <w:t>suomalainen</w:t>
      </w:r>
      <w:r w:rsidR="00934941" w:rsidRPr="00934941">
        <w:rPr>
          <w:rFonts w:ascii="Helvetica Neue" w:hAnsi="Helvetica Neue" w:cs="Calibri"/>
          <w:color w:val="000000"/>
        </w:rPr>
        <w:t xml:space="preserve"> </w:t>
      </w:r>
      <w:hyperlink r:id="rId8" w:history="1">
        <w:proofErr w:type="spellStart"/>
        <w:r w:rsidR="00934941" w:rsidRPr="00934941">
          <w:rPr>
            <w:rStyle w:val="Hyperlinkki"/>
            <w:rFonts w:ascii="Helvetica Neue" w:hAnsi="Helvetica Neue" w:cs="Calibri"/>
          </w:rPr>
          <w:t>Soundon</w:t>
        </w:r>
        <w:proofErr w:type="spellEnd"/>
        <w:r w:rsidR="00934941" w:rsidRPr="00934941">
          <w:rPr>
            <w:rStyle w:val="Hyperlinkki"/>
            <w:rFonts w:ascii="Helvetica Neue" w:hAnsi="Helvetica Neue" w:cs="Calibri"/>
          </w:rPr>
          <w:t xml:space="preserve"> Oy</w:t>
        </w:r>
      </w:hyperlink>
      <w:r w:rsidR="00934941">
        <w:rPr>
          <w:rFonts w:ascii="Helvetica Neue" w:hAnsi="Helvetica Neue" w:cs="Calibri"/>
          <w:color w:val="000000"/>
        </w:rPr>
        <w:t xml:space="preserve"> lisäsi hiljattain</w:t>
      </w:r>
      <w:r w:rsidR="00934941" w:rsidRPr="00934941">
        <w:rPr>
          <w:rFonts w:ascii="Helvetica Neue" w:hAnsi="Helvetica Neue" w:cs="Calibri"/>
          <w:color w:val="000000"/>
        </w:rPr>
        <w:t xml:space="preserve"> kalustoonsa toisen </w:t>
      </w:r>
      <w:r w:rsidR="00934941">
        <w:rPr>
          <w:rFonts w:ascii="Helvetica Neue" w:hAnsi="Helvetica Neue" w:cs="Calibri"/>
          <w:color w:val="000000"/>
        </w:rPr>
        <w:t>tuotantoauton</w:t>
      </w:r>
      <w:r w:rsidR="00934941" w:rsidRPr="00934941">
        <w:rPr>
          <w:rFonts w:ascii="Helvetica Neue" w:hAnsi="Helvetica Neue" w:cs="Calibri"/>
          <w:color w:val="000000"/>
        </w:rPr>
        <w:t>, joka on varustettu</w:t>
      </w:r>
      <w:r w:rsidR="00934941">
        <w:rPr>
          <w:rFonts w:ascii="Helvetica Neue" w:hAnsi="Helvetica Neue" w:cs="Calibri"/>
          <w:color w:val="000000"/>
        </w:rPr>
        <w:t xml:space="preserve"> </w:t>
      </w:r>
      <w:proofErr w:type="spellStart"/>
      <w:r w:rsidR="00934941">
        <w:rPr>
          <w:rFonts w:ascii="Helvetica Neue" w:hAnsi="Helvetica Neue" w:cs="Calibri"/>
          <w:color w:val="000000"/>
        </w:rPr>
        <w:t>Genelecin</w:t>
      </w:r>
      <w:proofErr w:type="spellEnd"/>
      <w:r w:rsidR="00934941" w:rsidRPr="00934941">
        <w:rPr>
          <w:rFonts w:ascii="Helvetica Neue" w:hAnsi="Helvetica Neue" w:cs="Calibri"/>
          <w:color w:val="000000"/>
        </w:rPr>
        <w:t xml:space="preserve"> 5.1 Smart Active </w:t>
      </w:r>
      <w:proofErr w:type="spellStart"/>
      <w:r w:rsidR="00934941" w:rsidRPr="00934941">
        <w:rPr>
          <w:rFonts w:ascii="Helvetica Neue" w:hAnsi="Helvetica Neue" w:cs="Calibri"/>
          <w:color w:val="000000"/>
        </w:rPr>
        <w:t>Monitoring</w:t>
      </w:r>
      <w:proofErr w:type="spellEnd"/>
      <w:r w:rsidR="00934941" w:rsidRPr="00934941">
        <w:rPr>
          <w:rFonts w:ascii="Helvetica Neue" w:hAnsi="Helvetica Neue" w:cs="Calibri"/>
          <w:color w:val="000000"/>
        </w:rPr>
        <w:t xml:space="preserve"> -järjestelmällä. </w:t>
      </w:r>
      <w:proofErr w:type="spellStart"/>
      <w:r w:rsidR="00934941" w:rsidRPr="00934941">
        <w:rPr>
          <w:rFonts w:ascii="Helvetica Neue" w:hAnsi="Helvetica Neue" w:cs="Calibri"/>
          <w:color w:val="000000"/>
        </w:rPr>
        <w:t>Soundon</w:t>
      </w:r>
      <w:proofErr w:type="spellEnd"/>
      <w:r w:rsidR="00934941" w:rsidRPr="00934941">
        <w:rPr>
          <w:rFonts w:ascii="Helvetica Neue" w:hAnsi="Helvetica Neue" w:cs="Calibri"/>
          <w:color w:val="000000"/>
        </w:rPr>
        <w:t xml:space="preserve"> on erikoistunut konsertt</w:t>
      </w:r>
      <w:r w:rsidR="00934941">
        <w:rPr>
          <w:rFonts w:ascii="Helvetica Neue" w:hAnsi="Helvetica Neue" w:cs="Calibri"/>
          <w:color w:val="000000"/>
        </w:rPr>
        <w:t>i- ja tv-tallennuksien</w:t>
      </w:r>
      <w:r w:rsidR="00934941" w:rsidRPr="00934941">
        <w:rPr>
          <w:rFonts w:ascii="Helvetica Neue" w:hAnsi="Helvetica Neue" w:cs="Calibri"/>
          <w:color w:val="000000"/>
        </w:rPr>
        <w:t xml:space="preserve"> monikameratuotanto</w:t>
      </w:r>
      <w:r w:rsidR="00934941">
        <w:rPr>
          <w:rFonts w:ascii="Helvetica Neue" w:hAnsi="Helvetica Neue" w:cs="Calibri"/>
          <w:color w:val="000000"/>
        </w:rPr>
        <w:t>ihin</w:t>
      </w:r>
      <w:r w:rsidR="00934941" w:rsidRPr="00934941">
        <w:rPr>
          <w:rFonts w:ascii="Helvetica Neue" w:hAnsi="Helvetica Neue" w:cs="Calibri"/>
          <w:color w:val="000000"/>
        </w:rPr>
        <w:t xml:space="preserve"> </w:t>
      </w:r>
      <w:r w:rsidR="00934941">
        <w:rPr>
          <w:rFonts w:ascii="Helvetica Neue" w:hAnsi="Helvetica Neue" w:cs="Calibri"/>
          <w:color w:val="000000"/>
        </w:rPr>
        <w:t>sekä</w:t>
      </w:r>
      <w:r w:rsidR="00934941" w:rsidRPr="00934941">
        <w:rPr>
          <w:rFonts w:ascii="Helvetica Neue" w:hAnsi="Helvetica Neue" w:cs="Calibri"/>
          <w:color w:val="000000"/>
        </w:rPr>
        <w:t xml:space="preserve"> suori</w:t>
      </w:r>
      <w:r w:rsidR="00934941">
        <w:rPr>
          <w:rFonts w:ascii="Helvetica Neue" w:hAnsi="Helvetica Neue" w:cs="Calibri"/>
          <w:color w:val="000000"/>
        </w:rPr>
        <w:t xml:space="preserve">in lähetyksiin. Uuden auton ansiosta yritys pystyy nyt </w:t>
      </w:r>
      <w:r w:rsidR="00934941" w:rsidRPr="00934941">
        <w:rPr>
          <w:rFonts w:ascii="Helvetica Neue" w:hAnsi="Helvetica Neue" w:cs="Calibri"/>
          <w:color w:val="000000"/>
        </w:rPr>
        <w:t>tarjoa</w:t>
      </w:r>
      <w:r w:rsidR="00934941">
        <w:rPr>
          <w:rFonts w:ascii="Helvetica Neue" w:hAnsi="Helvetica Neue" w:cs="Calibri"/>
          <w:color w:val="000000"/>
        </w:rPr>
        <w:t>maan</w:t>
      </w:r>
      <w:r w:rsidR="00934941" w:rsidRPr="00934941">
        <w:rPr>
          <w:rFonts w:ascii="Helvetica Neue" w:hAnsi="Helvetica Neue" w:cs="Calibri"/>
          <w:color w:val="000000"/>
        </w:rPr>
        <w:t xml:space="preserve"> entistä enemmän kapasiteettia tilauksi</w:t>
      </w:r>
      <w:r w:rsidR="00934941">
        <w:rPr>
          <w:rFonts w:ascii="Helvetica Neue" w:hAnsi="Helvetica Neue" w:cs="Calibri"/>
          <w:color w:val="000000"/>
        </w:rPr>
        <w:t>a</w:t>
      </w:r>
      <w:r w:rsidR="00934941" w:rsidRPr="00934941">
        <w:rPr>
          <w:rFonts w:ascii="Helvetica Neue" w:hAnsi="Helvetica Neue" w:cs="Calibri"/>
          <w:color w:val="000000"/>
        </w:rPr>
        <w:t xml:space="preserve"> ja jälkituotannon studio</w:t>
      </w:r>
      <w:r w:rsidR="00934941">
        <w:rPr>
          <w:rFonts w:ascii="Helvetica Neue" w:hAnsi="Helvetica Neue" w:cs="Calibri"/>
          <w:color w:val="000000"/>
        </w:rPr>
        <w:t>sessioita varten</w:t>
      </w:r>
      <w:r w:rsidR="00934941" w:rsidRPr="00934941">
        <w:rPr>
          <w:rFonts w:ascii="Helvetica Neue" w:hAnsi="Helvetica Neue" w:cs="Calibri"/>
          <w:color w:val="000000"/>
        </w:rPr>
        <w:t>.</w:t>
      </w:r>
    </w:p>
    <w:p w14:paraId="319B0181" w14:textId="39F063A1" w:rsidR="003B2FA8" w:rsidRPr="003B2FA8" w:rsidRDefault="003B2FA8" w:rsidP="003B2FA8">
      <w:pPr>
        <w:jc w:val="both"/>
        <w:rPr>
          <w:rFonts w:ascii="Helvetica Neue" w:hAnsi="Helvetica Neue" w:cs="Calibri"/>
          <w:color w:val="000000"/>
        </w:rPr>
      </w:pPr>
      <w:r w:rsidRPr="003B2FA8">
        <w:rPr>
          <w:rFonts w:ascii="Helvetica Neue" w:hAnsi="Helvetica Neue" w:cs="Calibri"/>
          <w:color w:val="000000"/>
        </w:rPr>
        <w:t xml:space="preserve">Koska he olivat valinneet </w:t>
      </w:r>
      <w:hyperlink r:id="rId9" w:history="1">
        <w:proofErr w:type="spellStart"/>
        <w:r w:rsidRPr="00934941">
          <w:rPr>
            <w:rStyle w:val="Hyperlinkki"/>
            <w:rFonts w:ascii="Helvetica Neue" w:hAnsi="Helvetica Neue" w:cs="Calibri"/>
          </w:rPr>
          <w:t>Genelecin</w:t>
        </w:r>
        <w:proofErr w:type="spellEnd"/>
      </w:hyperlink>
      <w:r w:rsidRPr="003B2FA8">
        <w:rPr>
          <w:rFonts w:ascii="Helvetica Neue" w:hAnsi="Helvetica Neue" w:cs="Calibri"/>
          <w:color w:val="000000"/>
        </w:rPr>
        <w:t xml:space="preserve"> monitorit </w:t>
      </w:r>
      <w:r w:rsidR="00934941">
        <w:rPr>
          <w:rFonts w:ascii="Helvetica Neue" w:hAnsi="Helvetica Neue" w:cs="Calibri"/>
          <w:color w:val="000000"/>
        </w:rPr>
        <w:t xml:space="preserve">jo </w:t>
      </w:r>
      <w:r w:rsidRPr="003B2FA8">
        <w:rPr>
          <w:rFonts w:ascii="Helvetica Neue" w:hAnsi="Helvetica Neue" w:cs="Calibri"/>
          <w:color w:val="000000"/>
        </w:rPr>
        <w:t xml:space="preserve">alkuperäiseen autoonsa ja olleet niihin tyytyväisiä, uuteen autoon päätettiin asentaa samanlaiset. "Halusimme tehdä uudesta autostamme vanhan kaltaisen, jotta se tarjoaisi saumattoman järjestelmienhallinnan, eikä olisi väliä kummassa niistä työskentelemme", kertoo </w:t>
      </w:r>
      <w:proofErr w:type="spellStart"/>
      <w:r w:rsidRPr="003B2FA8">
        <w:rPr>
          <w:rFonts w:ascii="Helvetica Neue" w:hAnsi="Helvetica Neue" w:cs="Calibri"/>
          <w:color w:val="000000"/>
        </w:rPr>
        <w:t>Soundonin</w:t>
      </w:r>
      <w:proofErr w:type="spellEnd"/>
      <w:r w:rsidRPr="003B2FA8">
        <w:rPr>
          <w:rFonts w:ascii="Helvetica Neue" w:hAnsi="Helvetica Neue" w:cs="Calibri"/>
          <w:color w:val="000000"/>
        </w:rPr>
        <w:t xml:space="preserve"> äänisuunnittelija ja toimitusjohtaja Timo Virtanen. ”Vaikka toinen auto on jossain tuotantopaikassa, voimme silti tehdä jälkituotantoja toisessa autossamme. Ei tarvitse olla hienoa studiohuonetta, kun voit tehdä kaiken liikkuvassa autossa. Myös audiolaitteistomme on kasvanut niin paljon, että tarvitsimme entistä isommat säilytystilat.”</w:t>
      </w:r>
    </w:p>
    <w:p w14:paraId="22957D2B" w14:textId="2B42322E" w:rsidR="003B2FA8" w:rsidRPr="003B2FA8" w:rsidRDefault="003B2FA8" w:rsidP="003B2FA8">
      <w:pPr>
        <w:jc w:val="both"/>
        <w:rPr>
          <w:rFonts w:ascii="Helvetica Neue" w:hAnsi="Helvetica Neue" w:cs="Calibri"/>
          <w:color w:val="000000"/>
        </w:rPr>
      </w:pPr>
      <w:r w:rsidRPr="003B2FA8">
        <w:rPr>
          <w:rFonts w:ascii="Helvetica Neue" w:hAnsi="Helvetica Neue" w:cs="Calibri"/>
          <w:color w:val="000000"/>
        </w:rPr>
        <w:t xml:space="preserve">He valitsivat </w:t>
      </w:r>
      <w:proofErr w:type="spellStart"/>
      <w:r w:rsidRPr="003B2FA8">
        <w:rPr>
          <w:rFonts w:ascii="Helvetica Neue" w:hAnsi="Helvetica Neue" w:cs="Calibri"/>
          <w:color w:val="000000"/>
        </w:rPr>
        <w:t>Genelecin</w:t>
      </w:r>
      <w:proofErr w:type="spellEnd"/>
      <w:r w:rsidRPr="003B2FA8">
        <w:rPr>
          <w:rFonts w:ascii="Helvetica Neue" w:hAnsi="Helvetica Neue" w:cs="Calibri"/>
          <w:color w:val="000000"/>
        </w:rPr>
        <w:t xml:space="preserve"> 5.1-ratkaisun, jossa LCR-paikoille asennettiin koaksiaaliset </w:t>
      </w:r>
      <w:hyperlink r:id="rId10" w:history="1">
        <w:r w:rsidRPr="006F3258">
          <w:rPr>
            <w:rStyle w:val="Hyperlinkki"/>
            <w:rFonts w:ascii="Helvetica Neue" w:hAnsi="Helvetica Neue" w:cs="Calibri"/>
          </w:rPr>
          <w:t>8351</w:t>
        </w:r>
      </w:hyperlink>
      <w:r w:rsidRPr="003B2FA8">
        <w:rPr>
          <w:rFonts w:ascii="Helvetica Neue" w:hAnsi="Helvetica Neue" w:cs="Calibri"/>
          <w:color w:val="000000"/>
        </w:rPr>
        <w:t xml:space="preserve"> kolmitiemonitorit ja niiden seuraksi kompakti pari </w:t>
      </w:r>
      <w:hyperlink r:id="rId11" w:history="1">
        <w:r w:rsidRPr="006F3258">
          <w:rPr>
            <w:rStyle w:val="Hyperlinkki"/>
            <w:rFonts w:ascii="Helvetica Neue" w:hAnsi="Helvetica Neue" w:cs="Calibri"/>
          </w:rPr>
          <w:t>8331</w:t>
        </w:r>
      </w:hyperlink>
      <w:r w:rsidRPr="003B2FA8">
        <w:rPr>
          <w:rFonts w:ascii="Helvetica Neue" w:hAnsi="Helvetica Neue" w:cs="Calibri"/>
          <w:color w:val="000000"/>
        </w:rPr>
        <w:t xml:space="preserve">-monitoreja täydennettynä </w:t>
      </w:r>
      <w:hyperlink r:id="rId12" w:history="1">
        <w:r w:rsidRPr="006F3258">
          <w:rPr>
            <w:rStyle w:val="Hyperlinkki"/>
            <w:rFonts w:ascii="Helvetica Neue" w:hAnsi="Helvetica Neue" w:cs="Calibri"/>
          </w:rPr>
          <w:t>7360</w:t>
        </w:r>
      </w:hyperlink>
      <w:r w:rsidRPr="003B2FA8">
        <w:rPr>
          <w:rFonts w:ascii="Helvetica Neue" w:hAnsi="Helvetica Neue" w:cs="Calibri"/>
          <w:color w:val="000000"/>
        </w:rPr>
        <w:t xml:space="preserve">-subwooferilla. Järjestelmään ollaan lisäämässä myös toinen 7360 entistäkin matalampien tasojen saavuttamiseksi. Kaikkia valittuja tuotteita yhdistää korkea suorituskyky ja tilaa säästävät ominaisuudet. ”Vuonna 2017 totesimme, että 8351A on erittäin sopiva meille, mutta tajusimme, että tähän projektiin tarvitsemme jotain muuta”, Virtanen muistelee. ”Studiohuone on melko kapea (2,5 m leveä), mikä tarkoitti sitä, että sivuheijastusten </w:t>
      </w:r>
      <w:r w:rsidR="00A87864">
        <w:rPr>
          <w:rFonts w:ascii="Helvetica Neue" w:hAnsi="Helvetica Neue" w:cs="Calibri"/>
          <w:color w:val="000000"/>
        </w:rPr>
        <w:t>hallinta</w:t>
      </w:r>
      <w:r w:rsidRPr="003B2FA8">
        <w:rPr>
          <w:rFonts w:ascii="Helvetica Neue" w:hAnsi="Helvetica Neue" w:cs="Calibri"/>
          <w:color w:val="000000"/>
        </w:rPr>
        <w:t xml:space="preserve"> oli meille erittäin tärkeää, joten valitsimme nyt uudemman 8351B-mallin. Se toimii entistä paremmin matalilla keskitaajuuksilla ja kuulostaa uskomattoman hyvältä.</w:t>
      </w:r>
      <w:r w:rsidR="006F3258">
        <w:rPr>
          <w:rFonts w:ascii="Helvetica Neue" w:hAnsi="Helvetica Neue" w:cs="Calibri"/>
          <w:color w:val="000000"/>
        </w:rPr>
        <w:t>”</w:t>
      </w:r>
    </w:p>
    <w:p w14:paraId="5BEFA326" w14:textId="7BF6FC09" w:rsidR="003B2FA8" w:rsidRPr="003B2FA8" w:rsidRDefault="003B2FA8" w:rsidP="003B2FA8">
      <w:pPr>
        <w:jc w:val="both"/>
        <w:rPr>
          <w:rFonts w:ascii="Helvetica Neue" w:hAnsi="Helvetica Neue" w:cs="Calibri"/>
          <w:color w:val="000000"/>
        </w:rPr>
      </w:pPr>
      <w:r w:rsidRPr="003B2FA8">
        <w:rPr>
          <w:rFonts w:ascii="Helvetica Neue" w:hAnsi="Helvetica Neue" w:cs="Calibri"/>
          <w:color w:val="000000"/>
        </w:rPr>
        <w:t xml:space="preserve">Molemmissa autoissa on </w:t>
      </w:r>
      <w:proofErr w:type="spellStart"/>
      <w:r w:rsidRPr="003B2FA8">
        <w:rPr>
          <w:rFonts w:ascii="Helvetica Neue" w:hAnsi="Helvetica Neue" w:cs="Calibri"/>
          <w:color w:val="000000"/>
        </w:rPr>
        <w:t>Avid</w:t>
      </w:r>
      <w:proofErr w:type="spellEnd"/>
      <w:r w:rsidRPr="003B2FA8">
        <w:rPr>
          <w:rFonts w:ascii="Helvetica Neue" w:hAnsi="Helvetica Neue" w:cs="Calibri"/>
          <w:color w:val="000000"/>
        </w:rPr>
        <w:t xml:space="preserve">-ohjainpinnat ja uudessa myös Grace M908 -monitorikontrolleri, joka on suunniteltu käsittelemään </w:t>
      </w:r>
      <w:proofErr w:type="spellStart"/>
      <w:r w:rsidRPr="003B2FA8">
        <w:rPr>
          <w:rFonts w:ascii="Helvetica Neue" w:hAnsi="Helvetica Neue" w:cs="Calibri"/>
          <w:color w:val="000000"/>
        </w:rPr>
        <w:t>surround</w:t>
      </w:r>
      <w:proofErr w:type="spellEnd"/>
      <w:r w:rsidRPr="003B2FA8">
        <w:rPr>
          <w:rFonts w:ascii="Helvetica Neue" w:hAnsi="Helvetica Neue" w:cs="Calibri"/>
          <w:color w:val="000000"/>
        </w:rPr>
        <w:t xml:space="preserve">- ja </w:t>
      </w:r>
      <w:proofErr w:type="spellStart"/>
      <w:r w:rsidRPr="003B2FA8">
        <w:rPr>
          <w:rFonts w:ascii="Helvetica Neue" w:hAnsi="Helvetica Neue" w:cs="Calibri"/>
          <w:color w:val="000000"/>
        </w:rPr>
        <w:t>immersiivisiä</w:t>
      </w:r>
      <w:proofErr w:type="spellEnd"/>
      <w:r w:rsidRPr="003B2FA8">
        <w:rPr>
          <w:rFonts w:ascii="Helvetica Neue" w:hAnsi="Helvetica Neue" w:cs="Calibri"/>
          <w:color w:val="000000"/>
        </w:rPr>
        <w:t xml:space="preserve"> formaatteja. Lisäksi </w:t>
      </w:r>
      <w:hyperlink r:id="rId13" w:history="1">
        <w:r w:rsidRPr="006F3258">
          <w:rPr>
            <w:rStyle w:val="Hyperlinkki"/>
            <w:rFonts w:ascii="Helvetica Neue" w:hAnsi="Helvetica Neue" w:cs="Calibri"/>
          </w:rPr>
          <w:t>GLM-ohjelmistoa</w:t>
        </w:r>
      </w:hyperlink>
      <w:r w:rsidRPr="003B2FA8">
        <w:rPr>
          <w:rFonts w:ascii="Helvetica Neue" w:hAnsi="Helvetica Neue" w:cs="Calibri"/>
          <w:color w:val="000000"/>
        </w:rPr>
        <w:t xml:space="preserve"> </w:t>
      </w:r>
      <w:r w:rsidRPr="003B2FA8">
        <w:rPr>
          <w:rFonts w:ascii="Helvetica Neue" w:hAnsi="Helvetica Neue" w:cs="Calibri"/>
          <w:color w:val="000000"/>
        </w:rPr>
        <w:lastRenderedPageBreak/>
        <w:t>käytetään monitorijärjestelmän konfigurointiin ja kalibrointiin. Näillä autoilla voi huolehtia kaikesta tallentamisesta jälkituotantoon saakka. "Kun on itse nauhoittanut sisällön, on mukava nähdä se loppuun asti", Virtanen hymyilee.</w:t>
      </w:r>
    </w:p>
    <w:p w14:paraId="1352E26B" w14:textId="77777777" w:rsidR="003B2FA8" w:rsidRPr="003B2FA8" w:rsidRDefault="003B2FA8" w:rsidP="003B2FA8">
      <w:pPr>
        <w:jc w:val="both"/>
        <w:rPr>
          <w:rFonts w:ascii="Helvetica Neue" w:hAnsi="Helvetica Neue" w:cs="Calibri"/>
          <w:color w:val="000000"/>
        </w:rPr>
      </w:pPr>
      <w:r w:rsidRPr="003B2FA8">
        <w:rPr>
          <w:rFonts w:ascii="Helvetica Neue" w:hAnsi="Helvetica Neue" w:cs="Calibri"/>
          <w:color w:val="000000"/>
        </w:rPr>
        <w:t>Pieniä haasteita syntyi auton sisätilojen suunnittelussa, kun puusepäntöissä ja verhoilussa piti ottaa huomioon ääni- ja videolaitteistot. Monitorien telineiden kiinnityksiin tehtiin räätälöityjä säätöjä, jotteivat ne pääsisi putoamaan jarrutettaessa tai kiihdytettäessä tien päällä. "Tähän sopeutuminen oli kuitenkin suhteellisen helppoa, koska meillä oli mallina vanha auto, emmekä joutuneet rakentamaan täysin tyhjästä", Virtanen pohtii.</w:t>
      </w:r>
    </w:p>
    <w:p w14:paraId="7F3FC6DE" w14:textId="5A15D1C0" w:rsidR="003B2FA8" w:rsidRDefault="003B2FA8" w:rsidP="003B2FA8">
      <w:pPr>
        <w:jc w:val="both"/>
        <w:rPr>
          <w:rFonts w:ascii="Helvetica Neue" w:hAnsi="Helvetica Neue" w:cs="Calibri"/>
          <w:color w:val="000000"/>
        </w:rPr>
      </w:pPr>
      <w:proofErr w:type="spellStart"/>
      <w:r w:rsidRPr="003B2FA8">
        <w:rPr>
          <w:rFonts w:ascii="Helvetica Neue" w:hAnsi="Helvetica Neue" w:cs="Calibri"/>
          <w:color w:val="000000"/>
        </w:rPr>
        <w:t>Genelecin</w:t>
      </w:r>
      <w:proofErr w:type="spellEnd"/>
      <w:r w:rsidRPr="003B2FA8">
        <w:rPr>
          <w:rFonts w:ascii="Helvetica Neue" w:hAnsi="Helvetica Neue" w:cs="Calibri"/>
          <w:color w:val="000000"/>
        </w:rPr>
        <w:t xml:space="preserve"> monitorit ovat selkeästi lisänneet </w:t>
      </w:r>
      <w:proofErr w:type="spellStart"/>
      <w:r w:rsidRPr="003B2FA8">
        <w:rPr>
          <w:rFonts w:ascii="Helvetica Neue" w:hAnsi="Helvetica Neue" w:cs="Calibri"/>
          <w:color w:val="000000"/>
        </w:rPr>
        <w:t>Soundonin</w:t>
      </w:r>
      <w:proofErr w:type="spellEnd"/>
      <w:r w:rsidRPr="003B2FA8">
        <w:rPr>
          <w:rFonts w:ascii="Helvetica Neue" w:hAnsi="Helvetica Neue" w:cs="Calibri"/>
          <w:color w:val="000000"/>
        </w:rPr>
        <w:t xml:space="preserve"> uusimpaan tuotantoautoon laatua ja tarjonneet yritykselle valtavan edun, kun sillä on edessään uusi kiireinen ajanjakso. "Olemme tehneet vasta muutaman keikan tällä uudella autolla, mutta se kuulostaa paremmalta ja taajuuskäyrä on tasaisempi kuin vanhassa", Virtanen päättää. " </w:t>
      </w:r>
      <w:proofErr w:type="spellStart"/>
      <w:r w:rsidRPr="003B2FA8">
        <w:rPr>
          <w:rFonts w:ascii="Helvetica Neue" w:hAnsi="Helvetica Neue" w:cs="Calibri"/>
          <w:color w:val="000000"/>
        </w:rPr>
        <w:t>Genelecin</w:t>
      </w:r>
      <w:proofErr w:type="spellEnd"/>
      <w:r w:rsidRPr="003B2FA8">
        <w:rPr>
          <w:rFonts w:ascii="Helvetica Neue" w:hAnsi="Helvetica Neue" w:cs="Calibri"/>
          <w:color w:val="000000"/>
        </w:rPr>
        <w:t xml:space="preserve"> monitorit ovat täysin omaa luokkaansa - olen todella tyytyväinen lopputulokseen!"</w:t>
      </w:r>
    </w:p>
    <w:p w14:paraId="121C9AD4" w14:textId="77777777" w:rsidR="006F3258" w:rsidRDefault="006F3258" w:rsidP="003B2FA8">
      <w:pPr>
        <w:jc w:val="both"/>
        <w:rPr>
          <w:rFonts w:ascii="Helvetica Neue" w:hAnsi="Helvetica Neue" w:cs="Calibri"/>
          <w:color w:val="000000"/>
        </w:rPr>
      </w:pPr>
    </w:p>
    <w:p w14:paraId="37F11229" w14:textId="4CBD2EBB" w:rsidR="003B2FA8" w:rsidRPr="00C06164" w:rsidRDefault="003B2FA8" w:rsidP="003B2FA8">
      <w:pPr>
        <w:jc w:val="both"/>
        <w:rPr>
          <w:rFonts w:ascii="Helvetica Neue" w:hAnsi="Helvetica Neue" w:cs="Calibri"/>
          <w:color w:val="000000"/>
        </w:rPr>
      </w:pPr>
      <w:r w:rsidRPr="00C06164">
        <w:rPr>
          <w:rFonts w:ascii="Helvetica Neue" w:hAnsi="Helvetica Neue" w:cs="Calibri"/>
          <w:color w:val="000000"/>
        </w:rPr>
        <w:t xml:space="preserve">Lisätietoja </w:t>
      </w:r>
      <w:r>
        <w:rPr>
          <w:rFonts w:ascii="Helvetica Neue" w:hAnsi="Helvetica Neue" w:cs="Calibri"/>
          <w:color w:val="000000"/>
        </w:rPr>
        <w:t xml:space="preserve">voit lukea </w:t>
      </w:r>
      <w:r w:rsidRPr="00C06164">
        <w:rPr>
          <w:rFonts w:ascii="Helvetica Neue" w:hAnsi="Helvetica Neue" w:cs="Calibri"/>
          <w:color w:val="000000"/>
        </w:rPr>
        <w:t>osoitteessa</w:t>
      </w:r>
      <w:r>
        <w:rPr>
          <w:rFonts w:ascii="Helvetica Neue" w:hAnsi="Helvetica Neue" w:cs="Calibri"/>
          <w:color w:val="000000"/>
        </w:rPr>
        <w:t xml:space="preserve"> </w:t>
      </w:r>
      <w:hyperlink r:id="rId14" w:history="1">
        <w:r w:rsidRPr="00117A7B">
          <w:rPr>
            <w:rStyle w:val="Hyperlinkki"/>
            <w:rFonts w:ascii="Helvetica Neue" w:eastAsia="Arial" w:hAnsi="Helvetica Neue" w:cstheme="minorHAnsi"/>
            <w:bCs/>
          </w:rPr>
          <w:t>www.genelec.fi</w:t>
        </w:r>
      </w:hyperlink>
    </w:p>
    <w:p w14:paraId="36527840" w14:textId="77777777" w:rsidR="003B2FA8" w:rsidRPr="00A8561D" w:rsidRDefault="003B2FA8" w:rsidP="003B2FA8">
      <w:pPr>
        <w:rPr>
          <w:rFonts w:ascii="Helvetica Neue" w:eastAsia="Arial" w:hAnsi="Helvetica Neue" w:cs="Arial"/>
          <w:bCs/>
          <w:i/>
          <w:iCs/>
        </w:rPr>
      </w:pPr>
    </w:p>
    <w:p w14:paraId="14DC026C" w14:textId="77777777" w:rsidR="003B2FA8" w:rsidRPr="000C6948" w:rsidRDefault="003B2FA8" w:rsidP="003B2FA8">
      <w:pPr>
        <w:jc w:val="center"/>
        <w:rPr>
          <w:rFonts w:ascii="Helvetica Neue" w:eastAsia="Arial" w:hAnsi="Helvetica Neue" w:cs="Arial"/>
          <w:bCs/>
          <w:i/>
          <w:iCs/>
        </w:rPr>
      </w:pPr>
      <w:r w:rsidRPr="000C6948">
        <w:rPr>
          <w:rFonts w:ascii="Helvetica Neue" w:eastAsia="Arial" w:hAnsi="Helvetica Neue" w:cs="Arial"/>
          <w:bCs/>
          <w:i/>
          <w:iCs/>
        </w:rPr>
        <w:t>***LOPPU***</w:t>
      </w:r>
    </w:p>
    <w:p w14:paraId="5755B489" w14:textId="77777777" w:rsidR="003B2FA8" w:rsidRPr="000C6948" w:rsidRDefault="003B2FA8" w:rsidP="003B2FA8">
      <w:pPr>
        <w:rPr>
          <w:rFonts w:ascii="Helvetica Neue" w:eastAsia="Arial" w:hAnsi="Helvetica Neue" w:cs="Arial"/>
          <w:b/>
          <w:bCs/>
          <w:i/>
          <w:iCs/>
        </w:rPr>
      </w:pPr>
    </w:p>
    <w:p w14:paraId="0DFBDAAB" w14:textId="77777777" w:rsidR="003B2FA8" w:rsidRPr="000C6948" w:rsidRDefault="003B2FA8" w:rsidP="003B2FA8">
      <w:pPr>
        <w:rPr>
          <w:rFonts w:ascii="Helvetica Neue" w:hAnsi="Helvetica Neue"/>
        </w:rPr>
      </w:pPr>
      <w:r w:rsidRPr="000C6948">
        <w:rPr>
          <w:rFonts w:ascii="Helvetica Neue" w:eastAsia="Arial" w:hAnsi="Helvetica Neue" w:cs="Arial"/>
          <w:b/>
          <w:bCs/>
          <w:i/>
          <w:iCs/>
        </w:rPr>
        <w:t xml:space="preserve">Tietoa </w:t>
      </w:r>
      <w:proofErr w:type="spellStart"/>
      <w:r w:rsidRPr="000C6948">
        <w:rPr>
          <w:rFonts w:ascii="Helvetica Neue" w:eastAsia="Arial" w:hAnsi="Helvetica Neue" w:cs="Arial"/>
          <w:b/>
          <w:bCs/>
          <w:i/>
          <w:iCs/>
        </w:rPr>
        <w:t>Genelecistä</w:t>
      </w:r>
      <w:proofErr w:type="spellEnd"/>
    </w:p>
    <w:p w14:paraId="12007F02" w14:textId="77777777" w:rsidR="003B2FA8" w:rsidRPr="000C6948" w:rsidRDefault="003B2FA8" w:rsidP="003B2FA8">
      <w:pPr>
        <w:jc w:val="both"/>
        <w:rPr>
          <w:rFonts w:ascii="Helvetica Neue" w:hAnsi="Helvetica Neue"/>
          <w:i/>
          <w:iCs/>
        </w:rPr>
      </w:pPr>
      <w:r>
        <w:rPr>
          <w:rFonts w:ascii="Helvetica Neue" w:hAnsi="Helvetica Neue"/>
          <w:i/>
          <w:iCs/>
        </w:rPr>
        <w:t>Perustamisvuodesta</w:t>
      </w:r>
      <w:r w:rsidRPr="005166AF">
        <w:rPr>
          <w:rFonts w:ascii="Helvetica Neue" w:hAnsi="Helvetica Neue"/>
          <w:i/>
          <w:iCs/>
        </w:rPr>
        <w:t xml:space="preserve"> 1978</w:t>
      </w:r>
      <w:r>
        <w:rPr>
          <w:rFonts w:ascii="Helvetica Neue" w:hAnsi="Helvetica Neue"/>
          <w:i/>
          <w:iCs/>
        </w:rPr>
        <w:t xml:space="preserve"> lähtien </w:t>
      </w:r>
      <w:r w:rsidRPr="005166AF">
        <w:rPr>
          <w:rFonts w:ascii="Helvetica Neue" w:hAnsi="Helvetica Neue"/>
          <w:i/>
          <w:iCs/>
        </w:rPr>
        <w:t xml:space="preserve">ammattilaiskäyttöön suunnitellut kaiuttimet ovat olleet </w:t>
      </w:r>
      <w:proofErr w:type="spellStart"/>
      <w:r w:rsidRPr="005166AF">
        <w:rPr>
          <w:rFonts w:ascii="Helvetica Neue" w:hAnsi="Helvetica Neue"/>
          <w:i/>
          <w:iCs/>
        </w:rPr>
        <w:t>Genelec</w:t>
      </w:r>
      <w:r>
        <w:rPr>
          <w:rFonts w:ascii="Helvetica Neue" w:hAnsi="Helvetica Neue"/>
          <w:i/>
          <w:iCs/>
        </w:rPr>
        <w:t>in</w:t>
      </w:r>
      <w:proofErr w:type="spellEnd"/>
      <w:r w:rsidRPr="005166AF">
        <w:rPr>
          <w:rFonts w:ascii="Helvetica Neue" w:hAnsi="Helvetica Neue"/>
          <w:i/>
          <w:iCs/>
        </w:rPr>
        <w:t xml:space="preserve"> liiketoiminnan ydin. Vahva</w:t>
      </w:r>
      <w:r>
        <w:rPr>
          <w:rFonts w:ascii="Helvetica Neue" w:hAnsi="Helvetica Neue"/>
          <w:i/>
          <w:iCs/>
        </w:rPr>
        <w:t xml:space="preserve"> sitoutuminen</w:t>
      </w:r>
      <w:r w:rsidRPr="005166AF">
        <w:rPr>
          <w:rFonts w:ascii="Helvetica Neue" w:hAnsi="Helvetica Neue"/>
          <w:i/>
          <w:iCs/>
        </w:rPr>
        <w:t xml:space="preserve"> tutkimus- ja kehitystyöhön on </w:t>
      </w:r>
      <w:r>
        <w:rPr>
          <w:rFonts w:ascii="Helvetica Neue" w:hAnsi="Helvetica Neue"/>
          <w:i/>
          <w:iCs/>
        </w:rPr>
        <w:t xml:space="preserve">tuottanut </w:t>
      </w:r>
      <w:r w:rsidRPr="005166AF">
        <w:rPr>
          <w:rFonts w:ascii="Helvetica Neue" w:hAnsi="Helvetica Neue"/>
          <w:i/>
          <w:iCs/>
        </w:rPr>
        <w:t xml:space="preserve">alalle </w:t>
      </w:r>
      <w:r>
        <w:rPr>
          <w:rFonts w:ascii="Helvetica Neue" w:hAnsi="Helvetica Neue"/>
          <w:i/>
          <w:iCs/>
        </w:rPr>
        <w:t xml:space="preserve">uusia ratkaisuja </w:t>
      </w:r>
      <w:r w:rsidRPr="005166AF">
        <w:rPr>
          <w:rFonts w:ascii="Helvetica Neue" w:hAnsi="Helvetica Neue"/>
          <w:i/>
          <w:iCs/>
        </w:rPr>
        <w:t xml:space="preserve">ja </w:t>
      </w:r>
      <w:r>
        <w:rPr>
          <w:rFonts w:ascii="Helvetica Neue" w:hAnsi="Helvetica Neue"/>
          <w:i/>
          <w:iCs/>
        </w:rPr>
        <w:t xml:space="preserve">vakiinnuttanut </w:t>
      </w:r>
      <w:proofErr w:type="spellStart"/>
      <w:r>
        <w:rPr>
          <w:rFonts w:ascii="Helvetica Neue" w:hAnsi="Helvetica Neue"/>
          <w:i/>
          <w:iCs/>
        </w:rPr>
        <w:t>Genelecin</w:t>
      </w:r>
      <w:proofErr w:type="spellEnd"/>
      <w:r>
        <w:rPr>
          <w:rFonts w:ascii="Helvetica Neue" w:hAnsi="Helvetica Neue"/>
          <w:i/>
          <w:iCs/>
        </w:rPr>
        <w:t xml:space="preserve"> aseman johtavana </w:t>
      </w:r>
      <w:r w:rsidRPr="005166AF">
        <w:rPr>
          <w:rFonts w:ascii="Helvetica Neue" w:hAnsi="Helvetica Neue"/>
          <w:i/>
          <w:iCs/>
        </w:rPr>
        <w:t xml:space="preserve">aktiivitarkkailukaiuttimien </w:t>
      </w:r>
      <w:r>
        <w:rPr>
          <w:rFonts w:ascii="Helvetica Neue" w:hAnsi="Helvetica Neue"/>
          <w:i/>
          <w:iCs/>
        </w:rPr>
        <w:t>valmistajana</w:t>
      </w:r>
      <w:r w:rsidRPr="005166AF">
        <w:rPr>
          <w:rFonts w:ascii="Helvetica Neue" w:hAnsi="Helvetica Neue"/>
          <w:i/>
          <w:iCs/>
        </w:rPr>
        <w:t xml:space="preserve">. Yli neljäkymmentä vuotta myöhemmin Genelec-kaiutintuotteet </w:t>
      </w:r>
      <w:r>
        <w:rPr>
          <w:rFonts w:ascii="Helvetica Neue" w:hAnsi="Helvetica Neue"/>
          <w:i/>
          <w:iCs/>
        </w:rPr>
        <w:t>noudattavat uskollisesti alkuperäisiä tavoitteita, jotka ovat luotettavuus</w:t>
      </w:r>
      <w:r w:rsidRPr="005166AF">
        <w:rPr>
          <w:rFonts w:ascii="Helvetica Neue" w:hAnsi="Helvetica Neue"/>
          <w:i/>
          <w:iCs/>
        </w:rPr>
        <w:t xml:space="preserve">, neutraali äänentoisto </w:t>
      </w:r>
      <w:r>
        <w:rPr>
          <w:rFonts w:ascii="Helvetica Neue" w:hAnsi="Helvetica Neue"/>
          <w:i/>
          <w:iCs/>
        </w:rPr>
        <w:t xml:space="preserve">kaiuttimen </w:t>
      </w:r>
      <w:r w:rsidRPr="005166AF">
        <w:rPr>
          <w:rFonts w:ascii="Helvetica Neue" w:hAnsi="Helvetica Neue"/>
          <w:i/>
          <w:iCs/>
        </w:rPr>
        <w:t>koosta riippumatta</w:t>
      </w:r>
      <w:r>
        <w:rPr>
          <w:rFonts w:ascii="Helvetica Neue" w:hAnsi="Helvetica Neue"/>
          <w:i/>
          <w:iCs/>
        </w:rPr>
        <w:t>,</w:t>
      </w:r>
      <w:r w:rsidRPr="005166AF">
        <w:rPr>
          <w:rFonts w:ascii="Helvetica Neue" w:hAnsi="Helvetica Neue"/>
          <w:i/>
          <w:iCs/>
        </w:rPr>
        <w:t xml:space="preserve"> sekä kyky sopeutua kuunteluympäristön akustisiin olosuhteisiin. Genelec-asiakkaat </w:t>
      </w:r>
      <w:r>
        <w:rPr>
          <w:rFonts w:ascii="Helvetica Neue" w:hAnsi="Helvetica Neue"/>
          <w:i/>
          <w:iCs/>
        </w:rPr>
        <w:t xml:space="preserve">saavat alan </w:t>
      </w:r>
      <w:r w:rsidRPr="005166AF">
        <w:rPr>
          <w:rFonts w:ascii="Helvetica Neue" w:hAnsi="Helvetica Neue"/>
          <w:i/>
          <w:iCs/>
        </w:rPr>
        <w:t xml:space="preserve">parasta ja kattavinta tukea </w:t>
      </w:r>
      <w:r>
        <w:rPr>
          <w:rFonts w:ascii="Helvetica Neue" w:hAnsi="Helvetica Neue"/>
          <w:i/>
          <w:iCs/>
        </w:rPr>
        <w:t xml:space="preserve">aina akustisen suunnittelun neuvoista ja </w:t>
      </w:r>
      <w:r w:rsidRPr="005166AF">
        <w:rPr>
          <w:rFonts w:ascii="Helvetica Neue" w:hAnsi="Helvetica Neue"/>
          <w:i/>
          <w:iCs/>
        </w:rPr>
        <w:t>kalibrointipalvelui</w:t>
      </w:r>
      <w:r>
        <w:rPr>
          <w:rFonts w:ascii="Helvetica Neue" w:hAnsi="Helvetica Neue"/>
          <w:i/>
          <w:iCs/>
        </w:rPr>
        <w:t>sta</w:t>
      </w:r>
      <w:r w:rsidRPr="005166AF">
        <w:rPr>
          <w:rFonts w:ascii="Helvetica Neue" w:hAnsi="Helvetica Neue"/>
          <w:i/>
          <w:iCs/>
        </w:rPr>
        <w:t xml:space="preserve"> </w:t>
      </w:r>
      <w:r>
        <w:rPr>
          <w:rFonts w:ascii="Helvetica Neue" w:hAnsi="Helvetica Neue"/>
          <w:i/>
          <w:iCs/>
        </w:rPr>
        <w:t>tuotteiden tekniseen huoltoon</w:t>
      </w:r>
      <w:r w:rsidRPr="005166AF">
        <w:rPr>
          <w:rFonts w:ascii="Helvetica Neue" w:hAnsi="Helvetica Neue"/>
          <w:i/>
          <w:iCs/>
        </w:rPr>
        <w:t xml:space="preserve">. Genelec-tuotteen </w:t>
      </w:r>
      <w:r>
        <w:rPr>
          <w:rFonts w:ascii="Helvetica Neue" w:hAnsi="Helvetica Neue"/>
          <w:i/>
          <w:iCs/>
        </w:rPr>
        <w:t xml:space="preserve">hankinta </w:t>
      </w:r>
      <w:r w:rsidRPr="005166AF">
        <w:rPr>
          <w:rFonts w:ascii="Helvetica Neue" w:hAnsi="Helvetica Neue"/>
          <w:i/>
          <w:iCs/>
        </w:rPr>
        <w:t xml:space="preserve">on </w:t>
      </w:r>
      <w:r>
        <w:rPr>
          <w:rFonts w:ascii="Helvetica Neue" w:hAnsi="Helvetica Neue"/>
          <w:i/>
          <w:iCs/>
        </w:rPr>
        <w:t xml:space="preserve">turvallinen pitkän aikavälin </w:t>
      </w:r>
      <w:r w:rsidRPr="005166AF">
        <w:rPr>
          <w:rFonts w:ascii="Helvetica Neue" w:hAnsi="Helvetica Neue"/>
          <w:i/>
          <w:iCs/>
        </w:rPr>
        <w:t>sijoitus erinomaiseen ja luotettavaan äänentoistoon.</w:t>
      </w:r>
    </w:p>
    <w:p w14:paraId="38151BA3" w14:textId="77777777" w:rsidR="003B2FA8" w:rsidRPr="000C6948" w:rsidRDefault="003B2FA8" w:rsidP="003B2FA8">
      <w:pPr>
        <w:rPr>
          <w:rFonts w:ascii="Helvetica Neue" w:eastAsia="Arial" w:hAnsi="Helvetica Neue" w:cs="Arial"/>
        </w:rPr>
      </w:pPr>
    </w:p>
    <w:tbl>
      <w:tblPr>
        <w:tblStyle w:val="TaulukkoRuudukko"/>
        <w:tblW w:w="0" w:type="auto"/>
        <w:tblLayout w:type="fixed"/>
        <w:tblLook w:val="06A0" w:firstRow="1" w:lastRow="0" w:firstColumn="1" w:lastColumn="0" w:noHBand="1" w:noVBand="1"/>
      </w:tblPr>
      <w:tblGrid>
        <w:gridCol w:w="9020"/>
      </w:tblGrid>
      <w:tr w:rsidR="003B2FA8" w:rsidRPr="000B33E1" w14:paraId="3F6ECDBF" w14:textId="77777777" w:rsidTr="00037C5F">
        <w:tc>
          <w:tcPr>
            <w:tcW w:w="9020" w:type="dxa"/>
          </w:tcPr>
          <w:p w14:paraId="1CD200A0" w14:textId="77777777" w:rsidR="003B2FA8" w:rsidRPr="00182F9F" w:rsidRDefault="003B2FA8" w:rsidP="00037C5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5" w:history="1">
              <w:r w:rsidRPr="00182F9F">
                <w:rPr>
                  <w:rStyle w:val="Hyperlinkki"/>
                  <w:rFonts w:ascii="Helvetica Neue" w:hAnsi="Helvetica Neue"/>
                  <w:sz w:val="22"/>
                  <w:szCs w:val="22"/>
                </w:rPr>
                <w:t>howard.jones@genelec.com</w:t>
              </w:r>
            </w:hyperlink>
            <w:r w:rsidRPr="00182F9F">
              <w:rPr>
                <w:rFonts w:ascii="Helvetica Neue" w:hAnsi="Helvetica Neue"/>
                <w:sz w:val="22"/>
                <w:szCs w:val="22"/>
              </w:rPr>
              <w:t xml:space="preserve"> </w:t>
            </w:r>
          </w:p>
        </w:tc>
      </w:tr>
    </w:tbl>
    <w:p w14:paraId="18D7E724" w14:textId="77777777" w:rsidR="003B2FA8" w:rsidRPr="000C6948" w:rsidRDefault="003B2FA8" w:rsidP="003B2FA8">
      <w:pPr>
        <w:rPr>
          <w:rFonts w:ascii="Arial" w:eastAsia="Arial" w:hAnsi="Arial" w:cs="Arial"/>
          <w:sz w:val="20"/>
          <w:szCs w:val="20"/>
          <w:lang w:val="en-US"/>
        </w:rPr>
      </w:pPr>
    </w:p>
    <w:p w14:paraId="69959F63" w14:textId="77777777" w:rsidR="001F6FCA" w:rsidRPr="003B2FA8" w:rsidRDefault="001F6FCA">
      <w:pPr>
        <w:rPr>
          <w:lang w:val="en-US"/>
        </w:rPr>
      </w:pPr>
    </w:p>
    <w:sectPr w:rsidR="001F6FCA" w:rsidRPr="003B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A8"/>
    <w:rsid w:val="000B33E1"/>
    <w:rsid w:val="001F6FCA"/>
    <w:rsid w:val="003B2FA8"/>
    <w:rsid w:val="006F3258"/>
    <w:rsid w:val="00934941"/>
    <w:rsid w:val="00A87864"/>
    <w:rsid w:val="00BF1A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FB79"/>
  <w15:chartTrackingRefBased/>
  <w15:docId w15:val="{061CF1FB-EB87-4050-A1B7-8DA2922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2FA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B2FA8"/>
    <w:rPr>
      <w:color w:val="0000FF"/>
      <w:u w:val="single"/>
    </w:rPr>
  </w:style>
  <w:style w:type="table" w:styleId="TaulukkoRuudukko">
    <w:name w:val="Table Grid"/>
    <w:basedOn w:val="Normaalitaulukko"/>
    <w:uiPriority w:val="59"/>
    <w:rsid w:val="003B2FA8"/>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vattuHyperlinkki">
    <w:name w:val="FollowedHyperlink"/>
    <w:basedOn w:val="Kappaleenoletusfontti"/>
    <w:uiPriority w:val="99"/>
    <w:semiHidden/>
    <w:unhideWhenUsed/>
    <w:rsid w:val="003B2FA8"/>
    <w:rPr>
      <w:color w:val="954F72" w:themeColor="followedHyperlink"/>
      <w:u w:val="single"/>
    </w:rPr>
  </w:style>
  <w:style w:type="character" w:styleId="Ratkaisematonmaininta">
    <w:name w:val="Unresolved Mention"/>
    <w:basedOn w:val="Kappaleenoletusfontti"/>
    <w:uiPriority w:val="99"/>
    <w:semiHidden/>
    <w:unhideWhenUsed/>
    <w:rsid w:val="003B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on.fi/" TargetMode="External"/><Relationship Id="rId13" Type="http://schemas.openxmlformats.org/officeDocument/2006/relationships/hyperlink" Target="https://www.genelec.fi/gl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fi/7360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fi/8331a"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fi/8351b" TargetMode="External"/><Relationship Id="rId4" Type="http://schemas.openxmlformats.org/officeDocument/2006/relationships/styles" Target="styles.xml"/><Relationship Id="rId9" Type="http://schemas.openxmlformats.org/officeDocument/2006/relationships/hyperlink" Target="https://www.genelec.fi" TargetMode="External"/><Relationship Id="rId14" Type="http://schemas.openxmlformats.org/officeDocument/2006/relationships/hyperlink" Target="http://www.genelec.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669EB-BA28-46CD-8A58-05070FF2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D5D94-336E-4112-AA4A-A0B1906C8D71}">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1C5C2E58-29C6-40D3-952F-F04042733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4195</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4</cp:revision>
  <dcterms:created xsi:type="dcterms:W3CDTF">2023-03-16T06:57:00Z</dcterms:created>
  <dcterms:modified xsi:type="dcterms:W3CDTF">2023-03-17T10:35:00Z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