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Default="00265C50" w:rsidP="00E71803">
      <w:pPr>
        <w:spacing w:line="0" w:lineRule="atLeast"/>
        <w:ind w:left="6480" w:firstLine="720"/>
        <w:rPr>
          <w:rFonts w:ascii="Arial" w:eastAsia="Arial" w:hAnsi="Arial"/>
        </w:rPr>
      </w:pPr>
    </w:p>
    <w:p w14:paraId="644FE398" w14:textId="77777777" w:rsidR="00EF0B55" w:rsidRDefault="00EF0B55" w:rsidP="00EF0B55">
      <w:pPr>
        <w:rPr>
          <w:rFonts w:ascii="Helvetica Neue" w:eastAsia="Arial" w:hAnsi="Helvetica Neue" w:cs="Arial"/>
          <w:bCs/>
          <w:i/>
          <w:iCs/>
        </w:rPr>
      </w:pPr>
    </w:p>
    <w:p w14:paraId="50402ECC" w14:textId="77777777" w:rsidR="00FB6609" w:rsidRPr="0076570A" w:rsidRDefault="00FB6609" w:rsidP="00FB6609">
      <w:pPr>
        <w:spacing w:line="0" w:lineRule="atLeast"/>
        <w:ind w:left="6480" w:firstLine="720"/>
        <w:rPr>
          <w:rFonts w:ascii="Arial" w:eastAsia="Arial" w:hAnsi="Arial"/>
          <w:lang w:val="sv-SE"/>
        </w:rPr>
      </w:pPr>
      <w:r w:rsidRPr="0076570A">
        <w:rPr>
          <w:rFonts w:ascii="Arial" w:eastAsia="Arial" w:hAnsi="Arial"/>
          <w:lang w:val="sv-SE"/>
        </w:rPr>
        <w:t>September 2025</w:t>
      </w:r>
    </w:p>
    <w:p w14:paraId="49501942" w14:textId="77777777" w:rsidR="00FB6609" w:rsidRPr="0076570A" w:rsidRDefault="00FB6609" w:rsidP="00FB6609">
      <w:pPr>
        <w:spacing w:line="20" w:lineRule="exact"/>
        <w:rPr>
          <w:rFonts w:ascii="Times New Roman" w:eastAsia="Times New Roman" w:hAnsi="Times New Roman"/>
          <w:lang w:val="sv-SE"/>
        </w:rPr>
      </w:pPr>
      <w:r>
        <w:rPr>
          <w:rFonts w:ascii="Arial" w:eastAsia="Arial" w:hAnsi="Arial"/>
          <w:noProof/>
          <w:lang w:val="sv-SE" w:eastAsia="sv-SE"/>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76570A" w:rsidRDefault="00FB6609" w:rsidP="00FB6609">
      <w:pPr>
        <w:spacing w:line="200" w:lineRule="exact"/>
        <w:rPr>
          <w:rFonts w:ascii="Times New Roman" w:eastAsia="Times New Roman" w:hAnsi="Times New Roman"/>
          <w:lang w:val="sv-SE"/>
        </w:rPr>
      </w:pPr>
    </w:p>
    <w:p w14:paraId="2A34A05A" w14:textId="77777777" w:rsidR="00FB6609" w:rsidRPr="0076570A" w:rsidRDefault="00FB6609" w:rsidP="00FB6609">
      <w:pPr>
        <w:rPr>
          <w:rFonts w:ascii="Arial" w:eastAsia="MS Mincho" w:hAnsi="Arial" w:cs="Arial"/>
          <w:sz w:val="44"/>
          <w:szCs w:val="44"/>
          <w:lang w:val="sv-SE"/>
        </w:rPr>
      </w:pPr>
    </w:p>
    <w:p w14:paraId="4130C02F" w14:textId="77777777" w:rsidR="003E3DD3" w:rsidRPr="0076570A" w:rsidRDefault="003E3DD3" w:rsidP="003E3DD3">
      <w:pPr>
        <w:jc w:val="center"/>
        <w:rPr>
          <w:rFonts w:ascii="Arial" w:eastAsia="Arial" w:hAnsi="Arial" w:cs="Arial"/>
          <w:b/>
          <w:color w:val="444444"/>
          <w:sz w:val="21"/>
          <w:szCs w:val="21"/>
          <w:highlight w:val="white"/>
          <w:lang w:val="sv-SE"/>
        </w:rPr>
      </w:pPr>
      <w:r w:rsidRPr="0076570A">
        <w:rPr>
          <w:rFonts w:ascii="Arial" w:eastAsia="Arial" w:hAnsi="Arial" w:cs="Arial"/>
          <w:b/>
          <w:sz w:val="22"/>
          <w:szCs w:val="22"/>
          <w:lang w:val="sv-SE"/>
        </w:rPr>
        <w:t>***</w:t>
      </w:r>
      <w:r w:rsidRPr="0076570A">
        <w:rPr>
          <w:rFonts w:ascii="Arial" w:eastAsia="Arial" w:hAnsi="Arial" w:cs="Arial"/>
          <w:b/>
          <w:color w:val="444444"/>
          <w:sz w:val="21"/>
          <w:szCs w:val="21"/>
          <w:lang w:val="sv-SE"/>
        </w:rPr>
        <w:t>FÖR OMEDELBAR PUBLICERING</w:t>
      </w:r>
      <w:r w:rsidRPr="0076570A">
        <w:rPr>
          <w:rFonts w:ascii="Arial" w:eastAsia="Arial" w:hAnsi="Arial" w:cs="Arial"/>
          <w:b/>
          <w:color w:val="444444"/>
          <w:sz w:val="21"/>
          <w:szCs w:val="21"/>
          <w:highlight w:val="white"/>
          <w:lang w:val="sv-SE"/>
        </w:rPr>
        <w:t>***</w:t>
      </w:r>
    </w:p>
    <w:p w14:paraId="064999D4" w14:textId="77777777" w:rsidR="003E3DD3" w:rsidRPr="0076570A" w:rsidRDefault="003E3DD3" w:rsidP="003E3DD3">
      <w:pPr>
        <w:jc w:val="center"/>
        <w:rPr>
          <w:rFonts w:ascii="Arial" w:eastAsia="Arial" w:hAnsi="Arial" w:cs="Arial"/>
          <w:b/>
          <w:color w:val="444444"/>
          <w:sz w:val="21"/>
          <w:szCs w:val="21"/>
          <w:highlight w:val="white"/>
          <w:lang w:val="sv-SE"/>
        </w:rPr>
      </w:pPr>
    </w:p>
    <w:p w14:paraId="0D4D85D3" w14:textId="509F09D2" w:rsidR="00FB6609" w:rsidRPr="0076570A" w:rsidRDefault="003E3DD3" w:rsidP="003E3DD3">
      <w:pPr>
        <w:jc w:val="center"/>
        <w:rPr>
          <w:rFonts w:ascii="Helvetica Neue" w:eastAsia="MS Mincho" w:hAnsi="Helvetica Neue" w:cs="Arial"/>
          <w:b/>
          <w:bCs/>
          <w:color w:val="008000"/>
          <w:sz w:val="36"/>
          <w:szCs w:val="36"/>
          <w:lang w:val="sv-SE"/>
        </w:rPr>
      </w:pPr>
      <w:r w:rsidRPr="0076570A">
        <w:rPr>
          <w:rFonts w:ascii="Helvetica Neue" w:eastAsia="Helvetica Neue" w:hAnsi="Helvetica Neue" w:cs="Helvetica Neue"/>
          <w:sz w:val="44"/>
          <w:szCs w:val="44"/>
          <w:lang w:val="sv-SE"/>
        </w:rPr>
        <w:t>Pressmeddelande</w:t>
      </w:r>
      <w:r w:rsidR="00FB6609" w:rsidRPr="0076570A">
        <w:rPr>
          <w:rFonts w:ascii="Helvetica Neue" w:eastAsia="MS Mincho" w:hAnsi="Helvetica Neue" w:cs="Arial"/>
          <w:b/>
          <w:bCs/>
          <w:color w:val="008000"/>
          <w:sz w:val="36"/>
          <w:szCs w:val="36"/>
          <w:lang w:val="sv-SE"/>
        </w:rPr>
        <w:t xml:space="preserve"> </w:t>
      </w:r>
    </w:p>
    <w:p w14:paraId="7213B70E" w14:textId="77777777" w:rsidR="00FB6609" w:rsidRPr="0076570A" w:rsidRDefault="00FB6609" w:rsidP="00FB6609">
      <w:pPr>
        <w:jc w:val="center"/>
        <w:rPr>
          <w:rFonts w:ascii="Helvetica Neue" w:eastAsia="MS Mincho" w:hAnsi="Helvetica Neue" w:cs="Arial"/>
          <w:b/>
          <w:bCs/>
          <w:color w:val="008000"/>
          <w:sz w:val="36"/>
          <w:szCs w:val="36"/>
          <w:lang w:val="sv-SE"/>
        </w:rPr>
      </w:pPr>
    </w:p>
    <w:p w14:paraId="107B440E" w14:textId="2C820323" w:rsidR="003E3DD3" w:rsidRPr="003E3DD3" w:rsidRDefault="003E3DD3" w:rsidP="003E3DD3">
      <w:pPr>
        <w:jc w:val="center"/>
        <w:rPr>
          <w:rFonts w:ascii="Helvetica Neue" w:eastAsia="MS Mincho" w:hAnsi="Helvetica Neue" w:cs="Arial"/>
          <w:b/>
          <w:bCs/>
          <w:color w:val="008000"/>
          <w:sz w:val="36"/>
          <w:szCs w:val="36"/>
          <w:lang w:val="sv-SE"/>
        </w:rPr>
      </w:pPr>
      <w:r w:rsidRPr="003E3DD3">
        <w:rPr>
          <w:rFonts w:ascii="Helvetica Neue" w:eastAsia="MS Mincho" w:hAnsi="Helvetica Neue" w:cs="Arial"/>
          <w:b/>
          <w:bCs/>
          <w:color w:val="008000"/>
          <w:sz w:val="36"/>
          <w:szCs w:val="36"/>
          <w:lang w:val="sv-SE"/>
        </w:rPr>
        <w:t xml:space="preserve">Nya </w:t>
      </w:r>
      <w:proofErr w:type="spellStart"/>
      <w:r w:rsidRPr="003E3DD3">
        <w:rPr>
          <w:rFonts w:ascii="Helvetica Neue" w:eastAsia="MS Mincho" w:hAnsi="Helvetica Neue" w:cs="Arial"/>
          <w:b/>
          <w:bCs/>
          <w:color w:val="008000"/>
          <w:sz w:val="36"/>
          <w:szCs w:val="36"/>
          <w:lang w:val="sv-SE"/>
        </w:rPr>
        <w:t>Genelec</w:t>
      </w:r>
      <w:proofErr w:type="spellEnd"/>
      <w:r w:rsidRPr="003E3DD3">
        <w:rPr>
          <w:rFonts w:ascii="Helvetica Neue" w:eastAsia="MS Mincho" w:hAnsi="Helvetica Neue" w:cs="Arial"/>
          <w:b/>
          <w:bCs/>
          <w:color w:val="008000"/>
          <w:sz w:val="36"/>
          <w:szCs w:val="36"/>
          <w:lang w:val="sv-SE"/>
        </w:rPr>
        <w:t xml:space="preserve"> 8380A </w:t>
      </w:r>
      <w:proofErr w:type="spellStart"/>
      <w:r w:rsidR="00B31FC9">
        <w:rPr>
          <w:rFonts w:ascii="Helvetica Neue" w:eastAsia="MS Mincho" w:hAnsi="Helvetica Neue" w:cs="Arial"/>
          <w:b/>
          <w:bCs/>
          <w:color w:val="008000"/>
          <w:sz w:val="36"/>
          <w:szCs w:val="36"/>
          <w:lang w:val="sv-SE"/>
        </w:rPr>
        <w:t>midfield</w:t>
      </w:r>
      <w:proofErr w:type="spellEnd"/>
      <w:r w:rsidR="00B31FC9">
        <w:rPr>
          <w:rFonts w:ascii="Helvetica Neue" w:eastAsia="MS Mincho" w:hAnsi="Helvetica Neue" w:cs="Arial"/>
          <w:b/>
          <w:bCs/>
          <w:color w:val="008000"/>
          <w:sz w:val="36"/>
          <w:szCs w:val="36"/>
          <w:lang w:val="sv-SE"/>
        </w:rPr>
        <w:t>-</w:t>
      </w:r>
      <w:r w:rsidRPr="003E3DD3">
        <w:rPr>
          <w:rFonts w:ascii="Helvetica Neue" w:eastAsia="MS Mincho" w:hAnsi="Helvetica Neue" w:cs="Arial"/>
          <w:b/>
          <w:bCs/>
          <w:color w:val="008000"/>
          <w:sz w:val="36"/>
          <w:szCs w:val="36"/>
          <w:lang w:val="sv-SE"/>
        </w:rPr>
        <w:t>huvud</w:t>
      </w:r>
      <w:r w:rsidR="00B31FC9">
        <w:rPr>
          <w:rFonts w:ascii="Helvetica Neue" w:eastAsia="MS Mincho" w:hAnsi="Helvetica Neue" w:cs="Arial"/>
          <w:b/>
          <w:bCs/>
          <w:color w:val="008000"/>
          <w:sz w:val="36"/>
          <w:szCs w:val="36"/>
          <w:lang w:val="sv-SE"/>
        </w:rPr>
        <w:t>monitor</w:t>
      </w:r>
    </w:p>
    <w:p w14:paraId="567805B3" w14:textId="41CC951B" w:rsidR="00FB6609" w:rsidRPr="003E3DD3" w:rsidRDefault="003E3DD3" w:rsidP="003E3DD3">
      <w:pPr>
        <w:jc w:val="center"/>
        <w:rPr>
          <w:rFonts w:cstheme="minorHAnsi"/>
          <w:b/>
          <w:bCs/>
          <w:lang w:val="sv-SE"/>
        </w:rPr>
      </w:pPr>
      <w:r w:rsidRPr="003E3DD3">
        <w:rPr>
          <w:rFonts w:ascii="Helvetica Neue" w:eastAsia="MS Mincho" w:hAnsi="Helvetica Neue" w:cs="Arial"/>
          <w:b/>
          <w:bCs/>
          <w:color w:val="008000"/>
          <w:sz w:val="36"/>
          <w:szCs w:val="36"/>
          <w:lang w:val="sv-SE"/>
        </w:rPr>
        <w:t>levererar kraft, prestanda och precision</w:t>
      </w:r>
    </w:p>
    <w:p w14:paraId="557F8941" w14:textId="77777777" w:rsidR="00FB6609" w:rsidRPr="003E3DD3" w:rsidRDefault="00FB6609" w:rsidP="00FB6609">
      <w:pPr>
        <w:rPr>
          <w:rFonts w:cstheme="minorHAnsi"/>
          <w:b/>
          <w:bCs/>
          <w:lang w:val="sv-SE"/>
        </w:rPr>
      </w:pPr>
    </w:p>
    <w:p w14:paraId="18C16BAA" w14:textId="77777777" w:rsidR="00FB6609" w:rsidRPr="003E3DD3" w:rsidRDefault="00FB6609" w:rsidP="00FB6609">
      <w:pPr>
        <w:rPr>
          <w:rFonts w:cstheme="minorHAnsi"/>
          <w:b/>
          <w:bCs/>
          <w:lang w:val="sv-SE"/>
        </w:rPr>
      </w:pPr>
    </w:p>
    <w:p w14:paraId="2D50FCEB" w14:textId="1409E3A9" w:rsidR="003E3DD3" w:rsidRPr="003E3DD3" w:rsidRDefault="00FB6609" w:rsidP="003E3DD3">
      <w:pPr>
        <w:jc w:val="both"/>
        <w:rPr>
          <w:rFonts w:ascii="Helvetica Neue" w:hAnsi="Helvetica Neue"/>
          <w:sz w:val="22"/>
          <w:szCs w:val="22"/>
          <w:lang w:val="sv-SE"/>
        </w:rPr>
      </w:pPr>
      <w:r w:rsidRPr="003E3DD3">
        <w:rPr>
          <w:rFonts w:ascii="Helvetica Neue" w:hAnsi="Helvetica Neue" w:cstheme="minorHAnsi"/>
          <w:b/>
          <w:bCs/>
          <w:sz w:val="22"/>
          <w:szCs w:val="22"/>
          <w:lang w:val="sv-SE"/>
        </w:rPr>
        <w:t xml:space="preserve">Iisalmi, Finland, </w:t>
      </w:r>
      <w:proofErr w:type="gramStart"/>
      <w:r w:rsidRPr="003E3DD3">
        <w:rPr>
          <w:rFonts w:ascii="Helvetica Neue" w:hAnsi="Helvetica Neue" w:cstheme="minorHAnsi"/>
          <w:b/>
          <w:bCs/>
          <w:sz w:val="22"/>
          <w:szCs w:val="22"/>
          <w:lang w:val="sv-SE"/>
        </w:rPr>
        <w:t>September</w:t>
      </w:r>
      <w:proofErr w:type="gramEnd"/>
      <w:r w:rsidRPr="003E3DD3">
        <w:rPr>
          <w:rFonts w:ascii="Helvetica Neue" w:hAnsi="Helvetica Neue" w:cstheme="minorHAnsi"/>
          <w:b/>
          <w:bCs/>
          <w:sz w:val="22"/>
          <w:szCs w:val="22"/>
          <w:lang w:val="sv-SE"/>
        </w:rPr>
        <w:t xml:space="preserve"> 2025…</w:t>
      </w:r>
      <w:r w:rsidR="003E3DD3" w:rsidRPr="003E3DD3">
        <w:rPr>
          <w:rFonts w:ascii="Helvetica Neue" w:hAnsi="Helvetica Neue"/>
          <w:sz w:val="22"/>
          <w:szCs w:val="22"/>
          <w:lang w:val="sv-SE"/>
        </w:rPr>
        <w:t xml:space="preserve">Genelec – världsledande inom professionella lösningar </w:t>
      </w:r>
      <w:r w:rsidR="0076570A">
        <w:rPr>
          <w:rFonts w:ascii="Helvetica Neue" w:hAnsi="Helvetica Neue"/>
          <w:sz w:val="22"/>
          <w:szCs w:val="22"/>
          <w:lang w:val="sv-SE"/>
        </w:rPr>
        <w:t xml:space="preserve">för monitorlyssning </w:t>
      </w:r>
      <w:r w:rsidR="003E3DD3" w:rsidRPr="003E3DD3">
        <w:rPr>
          <w:rFonts w:ascii="Helvetica Neue" w:hAnsi="Helvetica Neue"/>
          <w:sz w:val="22"/>
          <w:szCs w:val="22"/>
          <w:lang w:val="sv-SE"/>
        </w:rPr>
        <w:t>– lansera</w:t>
      </w:r>
      <w:r w:rsidR="0076570A">
        <w:rPr>
          <w:rFonts w:ascii="Helvetica Neue" w:hAnsi="Helvetica Neue"/>
          <w:sz w:val="22"/>
          <w:szCs w:val="22"/>
          <w:lang w:val="sv-SE"/>
        </w:rPr>
        <w:t>r nu</w:t>
      </w:r>
      <w:r w:rsidR="003E3DD3" w:rsidRPr="003E3DD3">
        <w:rPr>
          <w:rFonts w:ascii="Helvetica Neue" w:hAnsi="Helvetica Neue"/>
          <w:sz w:val="22"/>
          <w:szCs w:val="22"/>
          <w:lang w:val="sv-SE"/>
        </w:rPr>
        <w:t xml:space="preserve"> </w:t>
      </w:r>
      <w:hyperlink r:id="rId9" w:history="1">
        <w:r w:rsidR="003E3DD3" w:rsidRPr="003E3DD3">
          <w:rPr>
            <w:rStyle w:val="Hyperlnk"/>
            <w:rFonts w:ascii="Helvetica Neue" w:hAnsi="Helvetica Neue"/>
            <w:sz w:val="22"/>
            <w:szCs w:val="22"/>
            <w:lang w:val="sv-SE"/>
          </w:rPr>
          <w:t>8380A</w:t>
        </w:r>
      </w:hyperlink>
      <w:r w:rsidR="003E3DD3" w:rsidRPr="003E3DD3">
        <w:rPr>
          <w:rFonts w:ascii="Helvetica Neue" w:hAnsi="Helvetica Neue"/>
          <w:sz w:val="22"/>
          <w:szCs w:val="22"/>
          <w:lang w:val="sv-SE"/>
        </w:rPr>
        <w:t>, en tre</w:t>
      </w:r>
      <w:r w:rsidR="00B31FC9">
        <w:rPr>
          <w:rFonts w:ascii="Helvetica Neue" w:hAnsi="Helvetica Neue"/>
          <w:sz w:val="22"/>
          <w:szCs w:val="22"/>
          <w:lang w:val="sv-SE"/>
        </w:rPr>
        <w:t>-</w:t>
      </w:r>
      <w:r w:rsidR="003E3DD3" w:rsidRPr="003E3DD3">
        <w:rPr>
          <w:rFonts w:ascii="Helvetica Neue" w:hAnsi="Helvetica Neue"/>
          <w:sz w:val="22"/>
          <w:szCs w:val="22"/>
          <w:lang w:val="sv-SE"/>
        </w:rPr>
        <w:t xml:space="preserve">vägs </w:t>
      </w:r>
      <w:proofErr w:type="spellStart"/>
      <w:r w:rsidR="0076570A">
        <w:rPr>
          <w:rFonts w:ascii="Helvetica Neue" w:hAnsi="Helvetica Neue"/>
          <w:sz w:val="22"/>
          <w:szCs w:val="22"/>
          <w:lang w:val="sv-SE"/>
        </w:rPr>
        <w:t>midfield</w:t>
      </w:r>
      <w:proofErr w:type="spellEnd"/>
      <w:r w:rsidR="0076570A">
        <w:rPr>
          <w:rFonts w:ascii="Helvetica Neue" w:hAnsi="Helvetica Neue"/>
          <w:sz w:val="22"/>
          <w:szCs w:val="22"/>
          <w:lang w:val="sv-SE"/>
        </w:rPr>
        <w:t>-</w:t>
      </w:r>
      <w:r w:rsidR="003E3DD3" w:rsidRPr="003E3DD3">
        <w:rPr>
          <w:rFonts w:ascii="Helvetica Neue" w:hAnsi="Helvetica Neue"/>
          <w:sz w:val="22"/>
          <w:szCs w:val="22"/>
          <w:lang w:val="sv-SE"/>
        </w:rPr>
        <w:t>huvud</w:t>
      </w:r>
      <w:r w:rsidR="0076570A">
        <w:rPr>
          <w:rFonts w:ascii="Helvetica Neue" w:hAnsi="Helvetica Neue"/>
          <w:sz w:val="22"/>
          <w:szCs w:val="22"/>
          <w:lang w:val="sv-SE"/>
        </w:rPr>
        <w:t>monitor</w:t>
      </w:r>
      <w:r w:rsidR="003E3DD3" w:rsidRPr="003E3DD3">
        <w:rPr>
          <w:rFonts w:ascii="Helvetica Neue" w:hAnsi="Helvetica Neue"/>
          <w:sz w:val="22"/>
          <w:szCs w:val="22"/>
          <w:lang w:val="sv-SE"/>
        </w:rPr>
        <w:t xml:space="preserve">, som tar plats i </w:t>
      </w:r>
      <w:r w:rsidR="0076570A">
        <w:rPr>
          <w:rFonts w:ascii="Helvetica Neue" w:hAnsi="Helvetica Neue"/>
          <w:sz w:val="22"/>
          <w:szCs w:val="22"/>
          <w:lang w:val="sv-SE"/>
        </w:rPr>
        <w:t xml:space="preserve">produktfamiljen </w:t>
      </w:r>
      <w:r w:rsidR="003E3DD3" w:rsidRPr="0076570A">
        <w:rPr>
          <w:rFonts w:ascii="Helvetica Neue" w:hAnsi="Helvetica Neue"/>
          <w:i/>
          <w:sz w:val="22"/>
          <w:szCs w:val="22"/>
          <w:lang w:val="sv-SE"/>
        </w:rPr>
        <w:t>The Main Ones</w:t>
      </w:r>
      <w:r w:rsidR="003E3DD3" w:rsidRPr="003E3DD3">
        <w:rPr>
          <w:rFonts w:ascii="Helvetica Neue" w:hAnsi="Helvetica Neue"/>
          <w:sz w:val="22"/>
          <w:szCs w:val="22"/>
          <w:lang w:val="sv-SE"/>
        </w:rPr>
        <w:t xml:space="preserve"> </w:t>
      </w:r>
      <w:r w:rsidR="0076570A">
        <w:rPr>
          <w:rFonts w:ascii="Helvetica Neue" w:hAnsi="Helvetica Neue"/>
          <w:sz w:val="22"/>
          <w:szCs w:val="22"/>
          <w:lang w:val="sv-SE"/>
        </w:rPr>
        <w:t xml:space="preserve">sida vid sida med den större modellen </w:t>
      </w:r>
      <w:hyperlink r:id="rId10" w:history="1">
        <w:r w:rsidR="003E3DD3" w:rsidRPr="003E3DD3">
          <w:rPr>
            <w:rStyle w:val="Hyperlnk"/>
            <w:rFonts w:ascii="Helvetica Neue" w:hAnsi="Helvetica Neue"/>
            <w:sz w:val="22"/>
            <w:szCs w:val="22"/>
            <w:lang w:val="sv-SE"/>
          </w:rPr>
          <w:t>8381A</w:t>
        </w:r>
      </w:hyperlink>
      <w:r w:rsidR="003E3DD3" w:rsidRPr="003E3DD3">
        <w:rPr>
          <w:rFonts w:ascii="Helvetica Neue" w:hAnsi="Helvetica Neue"/>
          <w:sz w:val="22"/>
          <w:szCs w:val="22"/>
          <w:lang w:val="sv-SE"/>
        </w:rPr>
        <w:t xml:space="preserve">. </w:t>
      </w:r>
      <w:r w:rsidR="0076570A" w:rsidRPr="0076570A">
        <w:rPr>
          <w:rFonts w:ascii="Helvetica Neue" w:hAnsi="Helvetica Neue"/>
          <w:sz w:val="22"/>
          <w:szCs w:val="22"/>
          <w:lang w:val="sv-SE"/>
        </w:rPr>
        <w:t>Med sin neutrala återgivning och precisa ljudbild är 8380A det självklara valet för applikationer med höga ljudtryck i medelstora kontrollrum, f</w:t>
      </w:r>
      <w:r w:rsidR="00147951">
        <w:rPr>
          <w:rFonts w:ascii="Helvetica Neue" w:hAnsi="Helvetica Neue"/>
          <w:sz w:val="22"/>
          <w:szCs w:val="22"/>
          <w:lang w:val="sv-SE"/>
        </w:rPr>
        <w:t>ör</w:t>
      </w:r>
      <w:r w:rsidR="0076570A" w:rsidRPr="0076570A">
        <w:rPr>
          <w:rFonts w:ascii="Helvetica Neue" w:hAnsi="Helvetica Neue"/>
          <w:sz w:val="22"/>
          <w:szCs w:val="22"/>
          <w:lang w:val="sv-SE"/>
        </w:rPr>
        <w:t xml:space="preserve"> inspelning, mixning och mastering</w:t>
      </w:r>
      <w:r w:rsidR="00147951">
        <w:rPr>
          <w:rFonts w:ascii="Helvetica Neue" w:hAnsi="Helvetica Neue"/>
          <w:sz w:val="22"/>
          <w:szCs w:val="22"/>
          <w:lang w:val="sv-SE"/>
        </w:rPr>
        <w:t xml:space="preserve">, samt i </w:t>
      </w:r>
      <w:r w:rsidR="0076570A" w:rsidRPr="0076570A">
        <w:rPr>
          <w:rFonts w:ascii="Helvetica Neue" w:hAnsi="Helvetica Neue"/>
          <w:sz w:val="22"/>
          <w:szCs w:val="22"/>
          <w:lang w:val="sv-SE"/>
        </w:rPr>
        <w:t>exklusiva hemmiljöer där ljudkvalitet står i centrum.</w:t>
      </w:r>
    </w:p>
    <w:p w14:paraId="3749BFC2" w14:textId="77777777" w:rsidR="00FB6609" w:rsidRPr="003E3DD3" w:rsidRDefault="00FB6609" w:rsidP="00FB6609">
      <w:pPr>
        <w:jc w:val="both"/>
        <w:rPr>
          <w:rFonts w:ascii="Helvetica Neue" w:hAnsi="Helvetica Neue"/>
          <w:sz w:val="22"/>
          <w:szCs w:val="22"/>
          <w:lang w:val="sv-SE"/>
        </w:rPr>
      </w:pPr>
    </w:p>
    <w:p w14:paraId="4975400F" w14:textId="5A6F8AAF" w:rsidR="007329F6" w:rsidRPr="007329F6" w:rsidRDefault="0076570A" w:rsidP="007329F6">
      <w:pPr>
        <w:jc w:val="both"/>
        <w:rPr>
          <w:rFonts w:ascii="Helvetica Neue" w:hAnsi="Helvetica Neue"/>
          <w:sz w:val="22"/>
          <w:szCs w:val="22"/>
          <w:lang w:val="sv-SE"/>
        </w:rPr>
      </w:pPr>
      <w:r>
        <w:rPr>
          <w:rFonts w:ascii="Helvetica Neue" w:hAnsi="Helvetica Neue"/>
          <w:sz w:val="22"/>
          <w:szCs w:val="22"/>
          <w:lang w:val="sv-SE"/>
        </w:rPr>
        <w:t>Försedd med en</w:t>
      </w:r>
      <w:r w:rsidR="007329F6" w:rsidRPr="007329F6">
        <w:rPr>
          <w:rFonts w:ascii="Helvetica Neue" w:hAnsi="Helvetica Neue"/>
          <w:sz w:val="22"/>
          <w:szCs w:val="22"/>
          <w:lang w:val="sv-SE"/>
        </w:rPr>
        <w:t xml:space="preserve"> linjär 15</w:t>
      </w:r>
      <w:r>
        <w:rPr>
          <w:rFonts w:ascii="Helvetica Neue" w:hAnsi="Helvetica Neue"/>
          <w:sz w:val="22"/>
          <w:szCs w:val="22"/>
          <w:lang w:val="sv-SE"/>
        </w:rPr>
        <w:t>-</w:t>
      </w:r>
      <w:r w:rsidR="007329F6" w:rsidRPr="007329F6">
        <w:rPr>
          <w:rFonts w:ascii="Helvetica Neue" w:hAnsi="Helvetica Neue"/>
          <w:sz w:val="22"/>
          <w:szCs w:val="22"/>
          <w:lang w:val="sv-SE"/>
        </w:rPr>
        <w:t>tum</w:t>
      </w:r>
      <w:r>
        <w:rPr>
          <w:rFonts w:ascii="Helvetica Neue" w:hAnsi="Helvetica Neue"/>
          <w:sz w:val="22"/>
          <w:szCs w:val="22"/>
          <w:lang w:val="sv-SE"/>
        </w:rPr>
        <w:t>s (</w:t>
      </w:r>
      <w:r w:rsidRPr="007329F6">
        <w:rPr>
          <w:rFonts w:ascii="Helvetica Neue" w:hAnsi="Helvetica Neue"/>
          <w:sz w:val="22"/>
          <w:szCs w:val="22"/>
          <w:lang w:val="sv-SE"/>
        </w:rPr>
        <w:t>380 mm</w:t>
      </w:r>
      <w:r>
        <w:rPr>
          <w:rFonts w:ascii="Helvetica Neue" w:hAnsi="Helvetica Neue"/>
          <w:sz w:val="22"/>
          <w:szCs w:val="22"/>
          <w:lang w:val="sv-SE"/>
        </w:rPr>
        <w:t>)</w:t>
      </w:r>
      <w:r w:rsidR="007329F6" w:rsidRPr="007329F6">
        <w:rPr>
          <w:rFonts w:ascii="Helvetica Neue" w:hAnsi="Helvetica Neue"/>
          <w:sz w:val="22"/>
          <w:szCs w:val="22"/>
          <w:lang w:val="sv-SE"/>
        </w:rPr>
        <w:t xml:space="preserve"> </w:t>
      </w:r>
      <w:r>
        <w:rPr>
          <w:rFonts w:ascii="Helvetica Neue" w:hAnsi="Helvetica Neue"/>
          <w:sz w:val="22"/>
          <w:szCs w:val="22"/>
          <w:lang w:val="sv-SE"/>
        </w:rPr>
        <w:t>woofer</w:t>
      </w:r>
      <w:r w:rsidR="007329F6" w:rsidRPr="007329F6">
        <w:rPr>
          <w:rFonts w:ascii="Helvetica Neue" w:hAnsi="Helvetica Neue"/>
          <w:sz w:val="22"/>
          <w:szCs w:val="22"/>
          <w:lang w:val="sv-SE"/>
        </w:rPr>
        <w:t xml:space="preserve"> och Genelecs globalt patenterade </w:t>
      </w:r>
      <w:hyperlink r:id="rId11" w:history="1">
        <w:r w:rsidR="007329F6" w:rsidRPr="007329F6">
          <w:rPr>
            <w:rStyle w:val="Hyperlnk"/>
            <w:rFonts w:ascii="Helvetica Neue" w:hAnsi="Helvetica Neue"/>
            <w:sz w:val="22"/>
            <w:szCs w:val="22"/>
            <w:lang w:val="sv-SE"/>
          </w:rPr>
          <w:t>MDC</w:t>
        </w:r>
      </w:hyperlink>
      <w:r w:rsidR="007329F6" w:rsidRPr="007329F6">
        <w:rPr>
          <w:rFonts w:ascii="Helvetica Neue" w:hAnsi="Helvetica Neue"/>
          <w:sz w:val="22"/>
          <w:szCs w:val="22"/>
          <w:lang w:val="sv-SE"/>
        </w:rPr>
        <w:t xml:space="preserve">-teknologi (Minimum </w:t>
      </w:r>
      <w:proofErr w:type="spellStart"/>
      <w:r w:rsidR="007329F6" w:rsidRPr="007329F6">
        <w:rPr>
          <w:rFonts w:ascii="Helvetica Neue" w:hAnsi="Helvetica Neue"/>
          <w:sz w:val="22"/>
          <w:szCs w:val="22"/>
          <w:lang w:val="sv-SE"/>
        </w:rPr>
        <w:t>Diffraction</w:t>
      </w:r>
      <w:proofErr w:type="spellEnd"/>
      <w:r w:rsidR="007329F6" w:rsidRPr="007329F6">
        <w:rPr>
          <w:rFonts w:ascii="Helvetica Neue" w:hAnsi="Helvetica Neue"/>
          <w:sz w:val="22"/>
          <w:szCs w:val="22"/>
          <w:lang w:val="sv-SE"/>
        </w:rPr>
        <w:t xml:space="preserve"> </w:t>
      </w:r>
      <w:proofErr w:type="spellStart"/>
      <w:r w:rsidR="007329F6" w:rsidRPr="007329F6">
        <w:rPr>
          <w:rFonts w:ascii="Helvetica Neue" w:hAnsi="Helvetica Neue"/>
          <w:sz w:val="22"/>
          <w:szCs w:val="22"/>
          <w:lang w:val="sv-SE"/>
        </w:rPr>
        <w:t>Coaxial</w:t>
      </w:r>
      <w:proofErr w:type="spellEnd"/>
      <w:r w:rsidR="007329F6" w:rsidRPr="007329F6">
        <w:rPr>
          <w:rFonts w:ascii="Helvetica Neue" w:hAnsi="Helvetica Neue"/>
          <w:sz w:val="22"/>
          <w:szCs w:val="22"/>
          <w:lang w:val="sv-SE"/>
        </w:rPr>
        <w:t>) för mellanregister och diskant</w:t>
      </w:r>
      <w:r>
        <w:rPr>
          <w:rFonts w:ascii="Helvetica Neue" w:hAnsi="Helvetica Neue"/>
          <w:sz w:val="22"/>
          <w:szCs w:val="22"/>
          <w:lang w:val="sv-SE"/>
        </w:rPr>
        <w:t>, levererar</w:t>
      </w:r>
      <w:r w:rsidR="007329F6" w:rsidRPr="007329F6">
        <w:rPr>
          <w:rFonts w:ascii="Helvetica Neue" w:hAnsi="Helvetica Neue"/>
          <w:sz w:val="22"/>
          <w:szCs w:val="22"/>
          <w:lang w:val="sv-SE"/>
        </w:rPr>
        <w:t xml:space="preserve"> 8380A </w:t>
      </w:r>
      <w:r>
        <w:rPr>
          <w:rFonts w:ascii="Helvetica Neue" w:hAnsi="Helvetica Neue"/>
          <w:sz w:val="22"/>
          <w:szCs w:val="22"/>
          <w:lang w:val="sv-SE"/>
        </w:rPr>
        <w:t>enastående</w:t>
      </w:r>
      <w:r w:rsidR="007329F6" w:rsidRPr="007329F6">
        <w:rPr>
          <w:rFonts w:ascii="Helvetica Neue" w:hAnsi="Helvetica Neue"/>
          <w:sz w:val="22"/>
          <w:szCs w:val="22"/>
          <w:lang w:val="sv-SE"/>
        </w:rPr>
        <w:t xml:space="preserve"> dynamik, </w:t>
      </w:r>
      <w:r>
        <w:rPr>
          <w:rFonts w:ascii="Helvetica Neue" w:hAnsi="Helvetica Neue"/>
          <w:sz w:val="22"/>
          <w:szCs w:val="22"/>
          <w:lang w:val="sv-SE"/>
        </w:rPr>
        <w:t>generös</w:t>
      </w:r>
      <w:r w:rsidR="007329F6" w:rsidRPr="007329F6">
        <w:rPr>
          <w:rFonts w:ascii="Helvetica Neue" w:hAnsi="Helvetica Neue"/>
          <w:sz w:val="22"/>
          <w:szCs w:val="22"/>
          <w:lang w:val="sv-SE"/>
        </w:rPr>
        <w:t xml:space="preserve"> </w:t>
      </w:r>
      <w:proofErr w:type="spellStart"/>
      <w:r w:rsidR="007329F6" w:rsidRPr="007329F6">
        <w:rPr>
          <w:rFonts w:ascii="Helvetica Neue" w:hAnsi="Helvetica Neue"/>
          <w:sz w:val="22"/>
          <w:szCs w:val="22"/>
          <w:lang w:val="sv-SE"/>
        </w:rPr>
        <w:t>headroom</w:t>
      </w:r>
      <w:proofErr w:type="spellEnd"/>
      <w:r w:rsidR="007329F6" w:rsidRPr="007329F6">
        <w:rPr>
          <w:rFonts w:ascii="Helvetica Neue" w:hAnsi="Helvetica Neue"/>
          <w:sz w:val="22"/>
          <w:szCs w:val="22"/>
          <w:lang w:val="sv-SE"/>
        </w:rPr>
        <w:t xml:space="preserve">, hög </w:t>
      </w:r>
      <w:proofErr w:type="spellStart"/>
      <w:r w:rsidR="007329F6" w:rsidRPr="007329F6">
        <w:rPr>
          <w:rFonts w:ascii="Helvetica Neue" w:hAnsi="Helvetica Neue"/>
          <w:sz w:val="22"/>
          <w:szCs w:val="22"/>
          <w:lang w:val="sv-SE"/>
        </w:rPr>
        <w:t>SPL</w:t>
      </w:r>
      <w:proofErr w:type="spellEnd"/>
      <w:r w:rsidR="007329F6" w:rsidRPr="007329F6">
        <w:rPr>
          <w:rFonts w:ascii="Helvetica Neue" w:hAnsi="Helvetica Neue"/>
          <w:sz w:val="22"/>
          <w:szCs w:val="22"/>
          <w:lang w:val="sv-SE"/>
        </w:rPr>
        <w:t>-kapacitet och extremt låg egenbrus</w:t>
      </w:r>
      <w:r>
        <w:rPr>
          <w:rFonts w:ascii="Helvetica Neue" w:hAnsi="Helvetica Neue"/>
          <w:sz w:val="22"/>
          <w:szCs w:val="22"/>
          <w:lang w:val="sv-SE"/>
        </w:rPr>
        <w:t>nivå</w:t>
      </w:r>
      <w:r w:rsidR="007329F6" w:rsidRPr="007329F6">
        <w:rPr>
          <w:rFonts w:ascii="Helvetica Neue" w:hAnsi="Helvetica Neue"/>
          <w:sz w:val="22"/>
          <w:szCs w:val="22"/>
          <w:lang w:val="sv-SE"/>
        </w:rPr>
        <w:t xml:space="preserve">. </w:t>
      </w:r>
      <w:r w:rsidRPr="0076570A">
        <w:rPr>
          <w:rFonts w:ascii="Helvetica Neue" w:hAnsi="Helvetica Neue"/>
          <w:sz w:val="22"/>
          <w:szCs w:val="22"/>
          <w:lang w:val="sv-SE"/>
        </w:rPr>
        <w:t>Den tidssynkroniserade återgivningen och den oöverträffade kontrollen över direktivitet gör att kraften i 8380A alltid balanseras av precision. Stabil ljudbild och faskoherens ger en lyssningsupplevelse fri från trötthet, oavsett sessionens längd. Även vid nära lyssningsavstånd bibehålls en konsekvent, färglös klarhet som ger användaren trygghet att lita på varje detalj, oavsett volymnivå.</w:t>
      </w:r>
    </w:p>
    <w:p w14:paraId="438BAEEE" w14:textId="77777777" w:rsidR="00FB6609" w:rsidRPr="007329F6" w:rsidRDefault="00FB6609" w:rsidP="00FB6609">
      <w:pPr>
        <w:jc w:val="both"/>
        <w:rPr>
          <w:rFonts w:ascii="Helvetica Neue" w:hAnsi="Helvetica Neue" w:cstheme="minorHAnsi"/>
          <w:sz w:val="22"/>
          <w:szCs w:val="22"/>
          <w:lang w:val="sv-SE"/>
        </w:rPr>
      </w:pPr>
    </w:p>
    <w:p w14:paraId="1C4B565E" w14:textId="387AC83E" w:rsidR="007329F6" w:rsidRPr="007329F6" w:rsidRDefault="007329F6" w:rsidP="007329F6">
      <w:pPr>
        <w:jc w:val="both"/>
        <w:rPr>
          <w:rFonts w:ascii="Helvetica Neue" w:hAnsi="Helvetica Neue" w:cstheme="minorHAnsi"/>
          <w:sz w:val="22"/>
          <w:szCs w:val="22"/>
          <w:lang w:val="sv-SE"/>
        </w:rPr>
      </w:pPr>
      <w:r w:rsidRPr="007329F6">
        <w:rPr>
          <w:rFonts w:ascii="Helvetica Neue" w:hAnsi="Helvetica Neue" w:cstheme="minorHAnsi"/>
          <w:sz w:val="22"/>
          <w:szCs w:val="22"/>
          <w:lang w:val="sv-SE"/>
        </w:rPr>
        <w:t xml:space="preserve">8380A-kabinettet </w:t>
      </w:r>
      <w:r w:rsidR="0076570A">
        <w:rPr>
          <w:rFonts w:ascii="Helvetica Neue" w:hAnsi="Helvetica Neue" w:cstheme="minorHAnsi"/>
          <w:sz w:val="22"/>
          <w:szCs w:val="22"/>
          <w:lang w:val="sv-SE"/>
        </w:rPr>
        <w:t>är utrustat</w:t>
      </w:r>
      <w:r w:rsidRPr="007329F6">
        <w:rPr>
          <w:rFonts w:ascii="Helvetica Neue" w:hAnsi="Helvetica Neue" w:cstheme="minorHAnsi"/>
          <w:sz w:val="22"/>
          <w:szCs w:val="22"/>
          <w:lang w:val="sv-SE"/>
        </w:rPr>
        <w:t xml:space="preserve"> </w:t>
      </w:r>
      <w:r w:rsidR="0076570A">
        <w:rPr>
          <w:rFonts w:ascii="Helvetica Neue" w:hAnsi="Helvetica Neue" w:cstheme="minorHAnsi"/>
          <w:sz w:val="22"/>
          <w:szCs w:val="22"/>
          <w:lang w:val="sv-SE"/>
        </w:rPr>
        <w:t xml:space="preserve">med </w:t>
      </w:r>
      <w:r w:rsidRPr="007329F6">
        <w:rPr>
          <w:rFonts w:ascii="Helvetica Neue" w:hAnsi="Helvetica Neue" w:cstheme="minorHAnsi"/>
          <w:sz w:val="22"/>
          <w:szCs w:val="22"/>
          <w:lang w:val="sv-SE"/>
        </w:rPr>
        <w:t>två linjära</w:t>
      </w:r>
      <w:r w:rsidR="0076570A">
        <w:rPr>
          <w:rFonts w:ascii="Helvetica Neue" w:hAnsi="Helvetica Neue" w:cstheme="minorHAnsi"/>
          <w:sz w:val="22"/>
          <w:szCs w:val="22"/>
          <w:lang w:val="sv-SE"/>
        </w:rPr>
        <w:t>,</w:t>
      </w:r>
      <w:r w:rsidRPr="007329F6">
        <w:rPr>
          <w:rFonts w:ascii="Helvetica Neue" w:hAnsi="Helvetica Neue" w:cstheme="minorHAnsi"/>
          <w:sz w:val="22"/>
          <w:szCs w:val="22"/>
          <w:lang w:val="sv-SE"/>
        </w:rPr>
        <w:t xml:space="preserve"> framåtriktade </w:t>
      </w:r>
      <w:r w:rsidR="0076570A">
        <w:rPr>
          <w:rFonts w:ascii="Helvetica Neue" w:hAnsi="Helvetica Neue" w:cstheme="minorHAnsi"/>
          <w:sz w:val="22"/>
          <w:szCs w:val="22"/>
          <w:lang w:val="sv-SE"/>
        </w:rPr>
        <w:t>bas</w:t>
      </w:r>
      <w:r w:rsidRPr="007329F6">
        <w:rPr>
          <w:rFonts w:ascii="Helvetica Neue" w:hAnsi="Helvetica Neue" w:cstheme="minorHAnsi"/>
          <w:sz w:val="22"/>
          <w:szCs w:val="22"/>
          <w:lang w:val="sv-SE"/>
        </w:rPr>
        <w:t xml:space="preserve">reflexportar som </w:t>
      </w:r>
      <w:r w:rsidR="0076570A">
        <w:rPr>
          <w:rFonts w:ascii="Helvetica Neue" w:hAnsi="Helvetica Neue" w:cstheme="minorHAnsi"/>
          <w:sz w:val="22"/>
          <w:szCs w:val="22"/>
          <w:lang w:val="sv-SE"/>
        </w:rPr>
        <w:t>möjliggör</w:t>
      </w:r>
      <w:r w:rsidRPr="007329F6">
        <w:rPr>
          <w:rFonts w:ascii="Helvetica Neue" w:hAnsi="Helvetica Neue" w:cstheme="minorHAnsi"/>
          <w:sz w:val="22"/>
          <w:szCs w:val="22"/>
          <w:lang w:val="sv-SE"/>
        </w:rPr>
        <w:t xml:space="preserve"> exceptionellt ren återgivning </w:t>
      </w:r>
      <w:r w:rsidR="0076570A">
        <w:rPr>
          <w:rFonts w:ascii="Helvetica Neue" w:hAnsi="Helvetica Neue" w:cstheme="minorHAnsi"/>
          <w:sz w:val="22"/>
          <w:szCs w:val="22"/>
          <w:lang w:val="sv-SE"/>
        </w:rPr>
        <w:t xml:space="preserve">i det låga frekvensområdet, </w:t>
      </w:r>
      <w:r w:rsidRPr="007329F6">
        <w:rPr>
          <w:rFonts w:ascii="Helvetica Neue" w:hAnsi="Helvetica Neue" w:cstheme="minorHAnsi"/>
          <w:sz w:val="22"/>
          <w:szCs w:val="22"/>
          <w:lang w:val="sv-SE"/>
        </w:rPr>
        <w:t xml:space="preserve">även vid </w:t>
      </w:r>
      <w:r w:rsidR="0076570A">
        <w:rPr>
          <w:rFonts w:ascii="Helvetica Neue" w:hAnsi="Helvetica Neue" w:cstheme="minorHAnsi"/>
          <w:sz w:val="22"/>
          <w:szCs w:val="22"/>
          <w:lang w:val="sv-SE"/>
        </w:rPr>
        <w:t>mycket höga ljud</w:t>
      </w:r>
      <w:r w:rsidRPr="007329F6">
        <w:rPr>
          <w:rFonts w:ascii="Helvetica Neue" w:hAnsi="Helvetica Neue" w:cstheme="minorHAnsi"/>
          <w:sz w:val="22"/>
          <w:szCs w:val="22"/>
          <w:lang w:val="sv-SE"/>
        </w:rPr>
        <w:t>nivå</w:t>
      </w:r>
      <w:r w:rsidR="0076570A">
        <w:rPr>
          <w:rFonts w:ascii="Helvetica Neue" w:hAnsi="Helvetica Neue" w:cstheme="minorHAnsi"/>
          <w:sz w:val="22"/>
          <w:szCs w:val="22"/>
          <w:lang w:val="sv-SE"/>
        </w:rPr>
        <w:t>er</w:t>
      </w:r>
      <w:r w:rsidR="00147951">
        <w:rPr>
          <w:rFonts w:ascii="Helvetica Neue" w:hAnsi="Helvetica Neue" w:cstheme="minorHAnsi"/>
          <w:sz w:val="22"/>
          <w:szCs w:val="22"/>
          <w:lang w:val="sv-SE"/>
        </w:rPr>
        <w:t>,</w:t>
      </w:r>
      <w:r w:rsidRPr="007329F6">
        <w:rPr>
          <w:rFonts w:ascii="Helvetica Neue" w:hAnsi="Helvetica Neue" w:cstheme="minorHAnsi"/>
          <w:sz w:val="22"/>
          <w:szCs w:val="22"/>
          <w:lang w:val="sv-SE"/>
        </w:rPr>
        <w:t xml:space="preserve"> och </w:t>
      </w:r>
      <w:r w:rsidR="0076570A">
        <w:rPr>
          <w:rFonts w:ascii="Helvetica Neue" w:hAnsi="Helvetica Neue" w:cstheme="minorHAnsi"/>
          <w:sz w:val="22"/>
          <w:szCs w:val="22"/>
          <w:lang w:val="sv-SE"/>
        </w:rPr>
        <w:t>stöder</w:t>
      </w:r>
      <w:r w:rsidRPr="007329F6">
        <w:rPr>
          <w:rFonts w:ascii="Helvetica Neue" w:hAnsi="Helvetica Neue" w:cstheme="minorHAnsi"/>
          <w:sz w:val="22"/>
          <w:szCs w:val="22"/>
          <w:lang w:val="sv-SE"/>
        </w:rPr>
        <w:t xml:space="preserve"> traditionell </w:t>
      </w:r>
      <w:r w:rsidR="0076570A">
        <w:rPr>
          <w:rFonts w:ascii="Helvetica Neue" w:hAnsi="Helvetica Neue" w:cstheme="minorHAnsi"/>
          <w:sz w:val="22"/>
          <w:szCs w:val="22"/>
          <w:lang w:val="sv-SE"/>
        </w:rPr>
        <w:t>soffit-</w:t>
      </w:r>
      <w:r w:rsidRPr="007329F6">
        <w:rPr>
          <w:rFonts w:ascii="Helvetica Neue" w:hAnsi="Helvetica Neue" w:cstheme="minorHAnsi"/>
          <w:sz w:val="22"/>
          <w:szCs w:val="22"/>
          <w:lang w:val="sv-SE"/>
        </w:rPr>
        <w:t>montering. Genelecs vä</w:t>
      </w:r>
      <w:r w:rsidR="0076570A">
        <w:rPr>
          <w:rFonts w:ascii="Helvetica Neue" w:hAnsi="Helvetica Neue" w:cstheme="minorHAnsi"/>
          <w:sz w:val="22"/>
          <w:szCs w:val="22"/>
          <w:lang w:val="sv-SE"/>
        </w:rPr>
        <w:t>lkända</w:t>
      </w:r>
      <w:r w:rsidRPr="007329F6">
        <w:rPr>
          <w:rFonts w:ascii="Helvetica Neue" w:hAnsi="Helvetica Neue" w:cstheme="minorHAnsi"/>
          <w:sz w:val="22"/>
          <w:szCs w:val="22"/>
          <w:lang w:val="sv-SE"/>
        </w:rPr>
        <w:t xml:space="preserve"> </w:t>
      </w:r>
      <w:hyperlink r:id="rId12" w:history="1">
        <w:proofErr w:type="spellStart"/>
        <w:r w:rsidRPr="007329F6">
          <w:rPr>
            <w:rStyle w:val="Hyperlnk"/>
            <w:rFonts w:ascii="Helvetica Neue" w:hAnsi="Helvetica Neue" w:cstheme="minorHAnsi"/>
            <w:sz w:val="22"/>
            <w:szCs w:val="22"/>
            <w:lang w:val="sv-SE"/>
          </w:rPr>
          <w:t>DCW</w:t>
        </w:r>
        <w:proofErr w:type="spellEnd"/>
      </w:hyperlink>
      <w:r w:rsidR="00147951">
        <w:rPr>
          <w:rFonts w:ascii="Helvetica Neue" w:hAnsi="Helvetica Neue" w:cstheme="minorHAnsi"/>
          <w:sz w:val="22"/>
          <w:szCs w:val="22"/>
          <w:lang w:val="sv-SE"/>
        </w:rPr>
        <w:t xml:space="preserve">-teknologi </w:t>
      </w:r>
      <w:r w:rsidRPr="007329F6">
        <w:rPr>
          <w:rFonts w:ascii="Helvetica Neue" w:hAnsi="Helvetica Neue" w:cstheme="minorHAnsi"/>
          <w:sz w:val="22"/>
          <w:szCs w:val="22"/>
          <w:lang w:val="sv-SE"/>
        </w:rPr>
        <w:t>(</w:t>
      </w:r>
      <w:proofErr w:type="spellStart"/>
      <w:r w:rsidRPr="007329F6">
        <w:rPr>
          <w:rFonts w:ascii="Helvetica Neue" w:hAnsi="Helvetica Neue" w:cstheme="minorHAnsi"/>
          <w:sz w:val="22"/>
          <w:szCs w:val="22"/>
          <w:lang w:val="sv-SE"/>
        </w:rPr>
        <w:t>Directivity</w:t>
      </w:r>
      <w:proofErr w:type="spellEnd"/>
      <w:r w:rsidRPr="007329F6">
        <w:rPr>
          <w:rFonts w:ascii="Helvetica Neue" w:hAnsi="Helvetica Neue" w:cstheme="minorHAnsi"/>
          <w:sz w:val="22"/>
          <w:szCs w:val="22"/>
          <w:lang w:val="sv-SE"/>
        </w:rPr>
        <w:t xml:space="preserve"> Control </w:t>
      </w:r>
      <w:proofErr w:type="spellStart"/>
      <w:r w:rsidRPr="007329F6">
        <w:rPr>
          <w:rFonts w:ascii="Helvetica Neue" w:hAnsi="Helvetica Neue" w:cstheme="minorHAnsi"/>
          <w:sz w:val="22"/>
          <w:szCs w:val="22"/>
          <w:lang w:val="sv-SE"/>
        </w:rPr>
        <w:t>Waveguide</w:t>
      </w:r>
      <w:proofErr w:type="spellEnd"/>
      <w:r w:rsidRPr="007329F6">
        <w:rPr>
          <w:rFonts w:ascii="Helvetica Neue" w:hAnsi="Helvetica Neue" w:cstheme="minorHAnsi"/>
          <w:sz w:val="22"/>
          <w:szCs w:val="22"/>
          <w:lang w:val="sv-SE"/>
        </w:rPr>
        <w:t xml:space="preserve">) </w:t>
      </w:r>
      <w:r w:rsidR="0076570A">
        <w:rPr>
          <w:rFonts w:ascii="Helvetica Neue" w:hAnsi="Helvetica Neue" w:cstheme="minorHAnsi"/>
          <w:sz w:val="22"/>
          <w:szCs w:val="22"/>
          <w:lang w:val="sv-SE"/>
        </w:rPr>
        <w:t>omsluter</w:t>
      </w:r>
      <w:r w:rsidRPr="007329F6">
        <w:rPr>
          <w:rFonts w:ascii="Helvetica Neue" w:hAnsi="Helvetica Neue" w:cstheme="minorHAnsi"/>
          <w:sz w:val="22"/>
          <w:szCs w:val="22"/>
          <w:lang w:val="sv-SE"/>
        </w:rPr>
        <w:t xml:space="preserve"> det koaxiala MDC-elementet</w:t>
      </w:r>
      <w:r w:rsidR="000243E6">
        <w:rPr>
          <w:rFonts w:ascii="Helvetica Neue" w:hAnsi="Helvetica Neue" w:cstheme="minorHAnsi"/>
          <w:sz w:val="22"/>
          <w:szCs w:val="22"/>
          <w:lang w:val="sv-SE"/>
        </w:rPr>
        <w:t xml:space="preserve"> för mellanregister och diskant, vilket</w:t>
      </w:r>
      <w:r w:rsidRPr="007329F6">
        <w:rPr>
          <w:rFonts w:ascii="Helvetica Neue" w:hAnsi="Helvetica Neue" w:cstheme="minorHAnsi"/>
          <w:sz w:val="22"/>
          <w:szCs w:val="22"/>
          <w:lang w:val="sv-SE"/>
        </w:rPr>
        <w:t xml:space="preserve"> bidrar till </w:t>
      </w:r>
      <w:r w:rsidR="000243E6">
        <w:rPr>
          <w:rFonts w:ascii="Helvetica Neue" w:hAnsi="Helvetica Neue" w:cstheme="minorHAnsi"/>
          <w:sz w:val="22"/>
          <w:szCs w:val="22"/>
          <w:lang w:val="sv-SE"/>
        </w:rPr>
        <w:t xml:space="preserve">en </w:t>
      </w:r>
      <w:r w:rsidRPr="007329F6">
        <w:rPr>
          <w:rFonts w:ascii="Helvetica Neue" w:hAnsi="Helvetica Neue" w:cstheme="minorHAnsi"/>
          <w:sz w:val="22"/>
          <w:szCs w:val="22"/>
          <w:lang w:val="sv-SE"/>
        </w:rPr>
        <w:t xml:space="preserve">extremt </w:t>
      </w:r>
      <w:r w:rsidR="000243E6">
        <w:rPr>
          <w:rFonts w:ascii="Helvetica Neue" w:hAnsi="Helvetica Neue" w:cstheme="minorHAnsi"/>
          <w:sz w:val="22"/>
          <w:szCs w:val="22"/>
          <w:lang w:val="sv-SE"/>
        </w:rPr>
        <w:t>neutral</w:t>
      </w:r>
      <w:r w:rsidRPr="007329F6">
        <w:rPr>
          <w:rFonts w:ascii="Helvetica Neue" w:hAnsi="Helvetica Neue" w:cstheme="minorHAnsi"/>
          <w:sz w:val="22"/>
          <w:szCs w:val="22"/>
          <w:lang w:val="sv-SE"/>
        </w:rPr>
        <w:t xml:space="preserve"> ljud</w:t>
      </w:r>
      <w:r w:rsidR="000243E6">
        <w:rPr>
          <w:rFonts w:ascii="Helvetica Neue" w:hAnsi="Helvetica Neue" w:cstheme="minorHAnsi"/>
          <w:sz w:val="22"/>
          <w:szCs w:val="22"/>
          <w:lang w:val="sv-SE"/>
        </w:rPr>
        <w:t>bild</w:t>
      </w:r>
      <w:r w:rsidRPr="007329F6">
        <w:rPr>
          <w:rFonts w:ascii="Helvetica Neue" w:hAnsi="Helvetica Neue" w:cstheme="minorHAnsi"/>
          <w:sz w:val="22"/>
          <w:szCs w:val="22"/>
          <w:lang w:val="sv-SE"/>
        </w:rPr>
        <w:t xml:space="preserve"> både on- och off-</w:t>
      </w:r>
      <w:proofErr w:type="spellStart"/>
      <w:r w:rsidRPr="007329F6">
        <w:rPr>
          <w:rFonts w:ascii="Helvetica Neue" w:hAnsi="Helvetica Neue" w:cstheme="minorHAnsi"/>
          <w:sz w:val="22"/>
          <w:szCs w:val="22"/>
          <w:lang w:val="sv-SE"/>
        </w:rPr>
        <w:t>axis</w:t>
      </w:r>
      <w:proofErr w:type="spellEnd"/>
      <w:r w:rsidRPr="007329F6">
        <w:rPr>
          <w:rFonts w:ascii="Helvetica Neue" w:hAnsi="Helvetica Neue" w:cstheme="minorHAnsi"/>
          <w:sz w:val="22"/>
          <w:szCs w:val="22"/>
          <w:lang w:val="sv-SE"/>
        </w:rPr>
        <w:t xml:space="preserve">. </w:t>
      </w:r>
      <w:r w:rsidR="000243E6" w:rsidRPr="000243E6">
        <w:rPr>
          <w:rFonts w:ascii="Helvetica Neue" w:hAnsi="Helvetica Neue" w:cstheme="minorHAnsi"/>
          <w:sz w:val="22"/>
          <w:szCs w:val="22"/>
          <w:lang w:val="sv-SE"/>
        </w:rPr>
        <w:t>8380A:s prestanda i tidsdomänen är enastående, med låg systemlatens och utmärkt fasmatchning mot andra modeller i 8300-serien, </w:t>
      </w:r>
      <w:r w:rsidR="000243E6" w:rsidRPr="000243E6">
        <w:rPr>
          <w:rFonts w:ascii="Helvetica Neue" w:hAnsi="Helvetica Neue" w:cstheme="minorHAnsi"/>
          <w:i/>
          <w:iCs/>
          <w:sz w:val="22"/>
          <w:szCs w:val="22"/>
          <w:lang w:val="sv-SE"/>
        </w:rPr>
        <w:t>The Ones</w:t>
      </w:r>
      <w:r w:rsidR="000243E6" w:rsidRPr="000243E6">
        <w:rPr>
          <w:rFonts w:ascii="Helvetica Neue" w:hAnsi="Helvetica Neue" w:cstheme="minorHAnsi"/>
          <w:sz w:val="22"/>
          <w:szCs w:val="22"/>
          <w:lang w:val="sv-SE"/>
        </w:rPr>
        <w:t> och </w:t>
      </w:r>
      <w:r w:rsidR="000243E6" w:rsidRPr="000243E6">
        <w:rPr>
          <w:rFonts w:ascii="Helvetica Neue" w:hAnsi="Helvetica Neue" w:cstheme="minorHAnsi"/>
          <w:i/>
          <w:iCs/>
          <w:sz w:val="22"/>
          <w:szCs w:val="22"/>
          <w:lang w:val="sv-SE"/>
        </w:rPr>
        <w:t>The Main Ones</w:t>
      </w:r>
      <w:r w:rsidR="000243E6" w:rsidRPr="000243E6">
        <w:rPr>
          <w:rFonts w:ascii="Helvetica Neue" w:hAnsi="Helvetica Neue" w:cstheme="minorHAnsi"/>
          <w:sz w:val="22"/>
          <w:szCs w:val="22"/>
          <w:lang w:val="sv-SE"/>
        </w:rPr>
        <w:t>. Det ger användaren friheten att kombinera SAM-högtalare fritt inom samma system, utan att kompromissa med koherens eller precision.</w:t>
      </w:r>
    </w:p>
    <w:p w14:paraId="27A60257" w14:textId="77777777" w:rsidR="00FB6609" w:rsidRPr="007329F6" w:rsidRDefault="00FB6609" w:rsidP="00FB6609">
      <w:pPr>
        <w:jc w:val="both"/>
        <w:rPr>
          <w:rFonts w:ascii="Helvetica Neue" w:hAnsi="Helvetica Neue"/>
          <w:sz w:val="22"/>
          <w:szCs w:val="22"/>
          <w:lang w:val="sv-SE"/>
        </w:rPr>
      </w:pPr>
    </w:p>
    <w:p w14:paraId="1CDABA04" w14:textId="70F46541" w:rsidR="000243E6" w:rsidRDefault="000243E6" w:rsidP="007329F6">
      <w:pPr>
        <w:jc w:val="both"/>
        <w:rPr>
          <w:rFonts w:ascii="Helvetica Neue" w:hAnsi="Helvetica Neue"/>
          <w:sz w:val="22"/>
          <w:szCs w:val="22"/>
          <w:lang w:val="sv-SE"/>
        </w:rPr>
      </w:pPr>
      <w:r w:rsidRPr="000243E6">
        <w:rPr>
          <w:rFonts w:ascii="Helvetica Neue" w:hAnsi="Helvetica Neue"/>
          <w:sz w:val="22"/>
          <w:szCs w:val="22"/>
          <w:lang w:val="sv-SE"/>
        </w:rPr>
        <w:t>Innovationen sträcker sig även till den integrerade RAM-L2 förstärkarmodulen, vars fläktlösa design är helt ljudlös. Den innehåller 500 W och 250 W Class D-förstärkare för bas och mellanregister, samt ett 200 W Class AB-steg för diskanten. I linje med Genelecs hållbarhetsprinciper har 8380A låg strömförbrukning i viloläge och intelligent energihantering via</w:t>
      </w:r>
      <w:r w:rsidR="007329F6" w:rsidRPr="007329F6">
        <w:rPr>
          <w:rFonts w:ascii="Helvetica Neue" w:hAnsi="Helvetica Neue"/>
          <w:sz w:val="22"/>
          <w:szCs w:val="22"/>
          <w:lang w:val="sv-SE"/>
        </w:rPr>
        <w:t xml:space="preserve"> </w:t>
      </w:r>
      <w:hyperlink r:id="rId13" w:history="1">
        <w:r w:rsidR="007329F6" w:rsidRPr="007329F6">
          <w:rPr>
            <w:rStyle w:val="Hyperlnk"/>
            <w:rFonts w:ascii="Helvetica Neue" w:hAnsi="Helvetica Neue"/>
            <w:sz w:val="22"/>
            <w:szCs w:val="22"/>
            <w:lang w:val="sv-SE"/>
          </w:rPr>
          <w:t>ISS</w:t>
        </w:r>
      </w:hyperlink>
      <w:r w:rsidR="00147951">
        <w:rPr>
          <w:rFonts w:ascii="Helvetica Neue" w:hAnsi="Helvetica Neue"/>
          <w:sz w:val="22"/>
          <w:szCs w:val="22"/>
          <w:lang w:val="sv-SE"/>
        </w:rPr>
        <w:t xml:space="preserve">-teknologin </w:t>
      </w:r>
      <w:r w:rsidRPr="000243E6">
        <w:rPr>
          <w:rFonts w:ascii="Helvetica Neue" w:hAnsi="Helvetica Neue"/>
          <w:sz w:val="22"/>
          <w:szCs w:val="22"/>
          <w:lang w:val="sv-SE"/>
        </w:rPr>
        <w:t xml:space="preserve">(Intelligent Signal </w:t>
      </w:r>
      <w:proofErr w:type="spellStart"/>
      <w:r w:rsidRPr="000243E6">
        <w:rPr>
          <w:rFonts w:ascii="Helvetica Neue" w:hAnsi="Helvetica Neue"/>
          <w:sz w:val="22"/>
          <w:szCs w:val="22"/>
          <w:lang w:val="sv-SE"/>
        </w:rPr>
        <w:t>Sensing</w:t>
      </w:r>
      <w:proofErr w:type="spellEnd"/>
      <w:r w:rsidRPr="000243E6">
        <w:rPr>
          <w:rFonts w:ascii="Helvetica Neue" w:hAnsi="Helvetica Neue"/>
          <w:sz w:val="22"/>
          <w:szCs w:val="22"/>
          <w:lang w:val="sv-SE"/>
        </w:rPr>
        <w:t>)</w:t>
      </w:r>
      <w:r>
        <w:rPr>
          <w:rFonts w:ascii="Helvetica Neue" w:hAnsi="Helvetica Neue"/>
          <w:sz w:val="22"/>
          <w:szCs w:val="22"/>
          <w:lang w:val="sv-SE"/>
        </w:rPr>
        <w:t>.</w:t>
      </w:r>
    </w:p>
    <w:p w14:paraId="52EAB028" w14:textId="77777777" w:rsidR="000243E6" w:rsidRDefault="000243E6" w:rsidP="007329F6">
      <w:pPr>
        <w:jc w:val="both"/>
        <w:rPr>
          <w:rFonts w:ascii="Helvetica Neue" w:hAnsi="Helvetica Neue"/>
          <w:sz w:val="22"/>
          <w:szCs w:val="22"/>
          <w:lang w:val="sv-SE"/>
        </w:rPr>
      </w:pPr>
    </w:p>
    <w:p w14:paraId="390A8D5C" w14:textId="360188F5" w:rsidR="007329F6" w:rsidRPr="007329F6" w:rsidRDefault="000243E6" w:rsidP="007329F6">
      <w:pPr>
        <w:jc w:val="both"/>
        <w:rPr>
          <w:rFonts w:ascii="Helvetica Neue" w:hAnsi="Helvetica Neue"/>
          <w:sz w:val="22"/>
          <w:szCs w:val="22"/>
          <w:lang w:val="sv-SE"/>
        </w:rPr>
      </w:pPr>
      <w:r w:rsidRPr="000243E6">
        <w:rPr>
          <w:rFonts w:ascii="Helvetica Neue" w:hAnsi="Helvetica Neue"/>
          <w:sz w:val="22"/>
          <w:szCs w:val="22"/>
          <w:lang w:val="sv-SE"/>
        </w:rPr>
        <w:t xml:space="preserve">Specifikationerna är lika imponerande: frekvensomfång från 29 Hz till 43 kHz, maximal korttids-SPL på 122 dB, och en egenbrusnivå på otroliga </w:t>
      </w:r>
      <w:r w:rsidR="007E00AD">
        <w:rPr>
          <w:rFonts w:ascii="Helvetica Neue" w:hAnsi="Helvetica Neue"/>
          <w:sz w:val="22"/>
          <w:szCs w:val="22"/>
          <w:lang w:val="sv-SE"/>
        </w:rPr>
        <w:t>0</w:t>
      </w:r>
      <w:r w:rsidRPr="000243E6">
        <w:rPr>
          <w:rFonts w:ascii="Helvetica Neue" w:hAnsi="Helvetica Neue"/>
          <w:sz w:val="22"/>
          <w:szCs w:val="22"/>
          <w:lang w:val="sv-SE"/>
        </w:rPr>
        <w:t>dB. Dessutom delar 8380A samma fysiska mått som Genelecs klassiska tre-vägsmodeller</w:t>
      </w:r>
      <w:r w:rsidR="007329F6" w:rsidRPr="007329F6">
        <w:rPr>
          <w:rFonts w:ascii="Helvetica Neue" w:hAnsi="Helvetica Neue"/>
          <w:sz w:val="22"/>
          <w:szCs w:val="22"/>
          <w:lang w:val="sv-SE"/>
        </w:rPr>
        <w:t xml:space="preserve"> </w:t>
      </w:r>
      <w:hyperlink r:id="rId14" w:history="1">
        <w:r w:rsidR="007329F6" w:rsidRPr="007329F6">
          <w:rPr>
            <w:rStyle w:val="Hyperlnk"/>
            <w:rFonts w:ascii="Helvetica Neue" w:hAnsi="Helvetica Neue"/>
            <w:sz w:val="22"/>
            <w:szCs w:val="22"/>
            <w:lang w:val="sv-SE"/>
          </w:rPr>
          <w:t>1038</w:t>
        </w:r>
      </w:hyperlink>
      <w:r w:rsidR="007329F6" w:rsidRPr="007329F6">
        <w:rPr>
          <w:rFonts w:ascii="Helvetica Neue" w:hAnsi="Helvetica Neue"/>
          <w:sz w:val="22"/>
          <w:szCs w:val="22"/>
          <w:lang w:val="sv-SE"/>
        </w:rPr>
        <w:t xml:space="preserve"> och </w:t>
      </w:r>
      <w:hyperlink r:id="rId15" w:history="1">
        <w:r w:rsidR="007329F6" w:rsidRPr="007329F6">
          <w:rPr>
            <w:rStyle w:val="Hyperlnk"/>
            <w:rFonts w:ascii="Helvetica Neue" w:hAnsi="Helvetica Neue"/>
            <w:sz w:val="22"/>
            <w:szCs w:val="22"/>
            <w:lang w:val="sv-SE"/>
          </w:rPr>
          <w:t>1238</w:t>
        </w:r>
      </w:hyperlink>
      <w:r w:rsidR="007329F6" w:rsidRPr="007329F6">
        <w:rPr>
          <w:rFonts w:ascii="Helvetica Neue" w:hAnsi="Helvetica Neue"/>
          <w:sz w:val="22"/>
          <w:szCs w:val="22"/>
          <w:lang w:val="sv-SE"/>
        </w:rPr>
        <w:t xml:space="preserve">, vilket gör den till en perfekt uppgradering för </w:t>
      </w:r>
      <w:r w:rsidRPr="000243E6">
        <w:rPr>
          <w:rFonts w:ascii="Helvetica Neue" w:hAnsi="Helvetica Neue"/>
          <w:sz w:val="22"/>
          <w:szCs w:val="22"/>
          <w:lang w:val="sv-SE"/>
        </w:rPr>
        <w:t xml:space="preserve">användare som vill ta nästa steg </w:t>
      </w:r>
      <w:r>
        <w:rPr>
          <w:rFonts w:ascii="Helvetica Neue" w:hAnsi="Helvetica Neue"/>
          <w:sz w:val="22"/>
          <w:szCs w:val="22"/>
          <w:lang w:val="sv-SE"/>
        </w:rPr>
        <w:t>på</w:t>
      </w:r>
      <w:r w:rsidRPr="000243E6">
        <w:rPr>
          <w:rFonts w:ascii="Helvetica Neue" w:hAnsi="Helvetica Neue"/>
          <w:sz w:val="22"/>
          <w:szCs w:val="22"/>
          <w:lang w:val="sv-SE"/>
        </w:rPr>
        <w:t xml:space="preserve"> sin ljudresa.</w:t>
      </w:r>
    </w:p>
    <w:p w14:paraId="26B47DD4" w14:textId="002E3CD7" w:rsidR="00FB6609" w:rsidRPr="007329F6" w:rsidRDefault="00FB6609" w:rsidP="00100B5A">
      <w:pPr>
        <w:jc w:val="both"/>
        <w:rPr>
          <w:rFonts w:ascii="Helvetica Neue" w:hAnsi="Helvetica Neue"/>
          <w:color w:val="EE0000"/>
          <w:sz w:val="22"/>
          <w:szCs w:val="22"/>
          <w:lang w:val="sv-SE"/>
        </w:rPr>
      </w:pPr>
    </w:p>
    <w:p w14:paraId="59E159B6" w14:textId="4AA75B60" w:rsidR="000243E6" w:rsidRDefault="007329F6" w:rsidP="007329F6">
      <w:pPr>
        <w:jc w:val="both"/>
        <w:rPr>
          <w:rFonts w:ascii="Helvetica Neue" w:hAnsi="Helvetica Neue"/>
          <w:sz w:val="22"/>
          <w:szCs w:val="22"/>
          <w:lang w:val="sv-SE"/>
        </w:rPr>
      </w:pPr>
      <w:r w:rsidRPr="007329F6">
        <w:rPr>
          <w:rFonts w:ascii="Helvetica Neue" w:hAnsi="Helvetica Neue"/>
          <w:sz w:val="22"/>
          <w:szCs w:val="22"/>
          <w:lang w:val="sv-SE"/>
        </w:rPr>
        <w:t>Som en del av</w:t>
      </w:r>
      <w:r w:rsidR="000243E6">
        <w:rPr>
          <w:rFonts w:ascii="Helvetica Neue" w:hAnsi="Helvetica Neue"/>
          <w:sz w:val="22"/>
          <w:szCs w:val="22"/>
          <w:lang w:val="sv-SE"/>
        </w:rPr>
        <w:t xml:space="preserve"> Genelecs</w:t>
      </w:r>
      <w:r w:rsidRPr="007329F6">
        <w:rPr>
          <w:rFonts w:ascii="Helvetica Neue" w:hAnsi="Helvetica Neue"/>
          <w:sz w:val="22"/>
          <w:szCs w:val="22"/>
          <w:lang w:val="sv-SE"/>
        </w:rPr>
        <w:t xml:space="preserve"> </w:t>
      </w:r>
      <w:hyperlink r:id="rId16" w:history="1">
        <w:r w:rsidRPr="007329F6">
          <w:rPr>
            <w:rStyle w:val="Hyperlnk"/>
            <w:rFonts w:ascii="Helvetica Neue" w:hAnsi="Helvetica Neue"/>
            <w:sz w:val="22"/>
            <w:szCs w:val="22"/>
            <w:lang w:val="sv-SE"/>
          </w:rPr>
          <w:t>SAM</w:t>
        </w:r>
      </w:hyperlink>
      <w:r w:rsidR="00147951">
        <w:rPr>
          <w:rFonts w:ascii="Helvetica Neue" w:hAnsi="Helvetica Neue"/>
          <w:sz w:val="22"/>
          <w:szCs w:val="22"/>
          <w:lang w:val="sv-SE"/>
        </w:rPr>
        <w:t xml:space="preserve">-familj </w:t>
      </w:r>
      <w:r w:rsidR="000243E6">
        <w:rPr>
          <w:rFonts w:ascii="Helvetica Neue" w:hAnsi="Helvetica Neue"/>
          <w:sz w:val="22"/>
          <w:szCs w:val="22"/>
          <w:lang w:val="sv-SE"/>
        </w:rPr>
        <w:t>integreras</w:t>
      </w:r>
      <w:r w:rsidRPr="007329F6">
        <w:rPr>
          <w:rFonts w:ascii="Helvetica Neue" w:hAnsi="Helvetica Neue"/>
          <w:sz w:val="22"/>
          <w:szCs w:val="22"/>
          <w:lang w:val="sv-SE"/>
        </w:rPr>
        <w:t xml:space="preserve"> 8380A:s interna DSP </w:t>
      </w:r>
      <w:r w:rsidR="000243E6">
        <w:rPr>
          <w:rFonts w:ascii="Helvetica Neue" w:hAnsi="Helvetica Neue"/>
          <w:sz w:val="22"/>
          <w:szCs w:val="22"/>
          <w:lang w:val="sv-SE"/>
        </w:rPr>
        <w:t>sömlöst</w:t>
      </w:r>
      <w:r w:rsidRPr="007329F6">
        <w:rPr>
          <w:rFonts w:ascii="Helvetica Neue" w:hAnsi="Helvetica Neue"/>
          <w:sz w:val="22"/>
          <w:szCs w:val="22"/>
          <w:lang w:val="sv-SE"/>
        </w:rPr>
        <w:t xml:space="preserve"> med </w:t>
      </w:r>
      <w:hyperlink r:id="rId17" w:history="1">
        <w:r w:rsidRPr="007329F6">
          <w:rPr>
            <w:rStyle w:val="Hyperlnk"/>
            <w:rFonts w:ascii="Helvetica Neue" w:hAnsi="Helvetica Neue"/>
            <w:sz w:val="22"/>
            <w:szCs w:val="22"/>
            <w:lang w:val="sv-SE"/>
          </w:rPr>
          <w:t>GLM</w:t>
        </w:r>
      </w:hyperlink>
      <w:r w:rsidR="00D650DF">
        <w:rPr>
          <w:rFonts w:ascii="Helvetica Neue" w:hAnsi="Helvetica Neue"/>
          <w:sz w:val="22"/>
          <w:szCs w:val="22"/>
          <w:lang w:val="sv-SE"/>
        </w:rPr>
        <w:t xml:space="preserve">-programvaran, </w:t>
      </w:r>
      <w:r w:rsidRPr="007329F6">
        <w:rPr>
          <w:rFonts w:ascii="Helvetica Neue" w:hAnsi="Helvetica Neue"/>
          <w:sz w:val="22"/>
          <w:szCs w:val="22"/>
          <w:lang w:val="sv-SE"/>
        </w:rPr>
        <w:t>som konfigurera</w:t>
      </w:r>
      <w:r w:rsidR="000243E6">
        <w:rPr>
          <w:rFonts w:ascii="Helvetica Neue" w:hAnsi="Helvetica Neue"/>
          <w:sz w:val="22"/>
          <w:szCs w:val="22"/>
          <w:lang w:val="sv-SE"/>
        </w:rPr>
        <w:t>r</w:t>
      </w:r>
      <w:r w:rsidRPr="007329F6">
        <w:rPr>
          <w:rFonts w:ascii="Helvetica Neue" w:hAnsi="Helvetica Neue"/>
          <w:sz w:val="22"/>
          <w:szCs w:val="22"/>
          <w:lang w:val="sv-SE"/>
        </w:rPr>
        <w:t>, kalibrera</w:t>
      </w:r>
      <w:r w:rsidR="000243E6">
        <w:rPr>
          <w:rFonts w:ascii="Helvetica Neue" w:hAnsi="Helvetica Neue"/>
          <w:sz w:val="22"/>
          <w:szCs w:val="22"/>
          <w:lang w:val="sv-SE"/>
        </w:rPr>
        <w:t>r</w:t>
      </w:r>
      <w:r w:rsidRPr="007329F6">
        <w:rPr>
          <w:rFonts w:ascii="Helvetica Neue" w:hAnsi="Helvetica Neue"/>
          <w:sz w:val="22"/>
          <w:szCs w:val="22"/>
          <w:lang w:val="sv-SE"/>
        </w:rPr>
        <w:t xml:space="preserve"> och styr hela Genelec</w:t>
      </w:r>
      <w:r w:rsidR="000243E6">
        <w:rPr>
          <w:rFonts w:ascii="Helvetica Neue" w:hAnsi="Helvetica Neue"/>
          <w:sz w:val="22"/>
          <w:szCs w:val="22"/>
          <w:lang w:val="sv-SE"/>
        </w:rPr>
        <w:t>s</w:t>
      </w:r>
      <w:r w:rsidRPr="007329F6">
        <w:rPr>
          <w:rFonts w:ascii="Helvetica Neue" w:hAnsi="Helvetica Neue"/>
          <w:sz w:val="22"/>
          <w:szCs w:val="22"/>
          <w:lang w:val="sv-SE"/>
        </w:rPr>
        <w:t xml:space="preserve"> SAM-system. Baserat på erfarenheter från tusentals studior runt om i världen analyserar </w:t>
      </w:r>
      <w:r w:rsidR="000243E6">
        <w:rPr>
          <w:rFonts w:ascii="Helvetica Neue" w:hAnsi="Helvetica Neue"/>
          <w:sz w:val="22"/>
          <w:szCs w:val="22"/>
          <w:lang w:val="sv-SE"/>
        </w:rPr>
        <w:t xml:space="preserve">GLM </w:t>
      </w:r>
      <w:r w:rsidRPr="007329F6">
        <w:rPr>
          <w:rFonts w:ascii="Helvetica Neue" w:hAnsi="Helvetica Neue"/>
          <w:sz w:val="22"/>
          <w:szCs w:val="22"/>
          <w:lang w:val="sv-SE"/>
        </w:rPr>
        <w:t>lyssningsrummets påverkan på ljudet</w:t>
      </w:r>
      <w:r w:rsidR="000243E6">
        <w:rPr>
          <w:rFonts w:ascii="Helvetica Neue" w:hAnsi="Helvetica Neue"/>
          <w:sz w:val="22"/>
          <w:szCs w:val="22"/>
          <w:lang w:val="sv-SE"/>
        </w:rPr>
        <w:t xml:space="preserve"> och minimerar dess inverkan</w:t>
      </w:r>
      <w:r w:rsidRPr="007329F6">
        <w:rPr>
          <w:rFonts w:ascii="Helvetica Neue" w:hAnsi="Helvetica Neue"/>
          <w:sz w:val="22"/>
          <w:szCs w:val="22"/>
          <w:lang w:val="sv-SE"/>
        </w:rPr>
        <w:t xml:space="preserve">, vilket gör det möjligt att </w:t>
      </w:r>
      <w:r w:rsidR="000243E6">
        <w:rPr>
          <w:rFonts w:ascii="Helvetica Neue" w:hAnsi="Helvetica Neue"/>
          <w:sz w:val="22"/>
          <w:szCs w:val="22"/>
          <w:lang w:val="sv-SE"/>
        </w:rPr>
        <w:t>skapa</w:t>
      </w:r>
      <w:r w:rsidRPr="007329F6">
        <w:rPr>
          <w:rFonts w:ascii="Helvetica Neue" w:hAnsi="Helvetica Neue"/>
          <w:sz w:val="22"/>
          <w:szCs w:val="22"/>
          <w:lang w:val="sv-SE"/>
        </w:rPr>
        <w:t xml:space="preserve"> mixar som övers</w:t>
      </w:r>
      <w:r w:rsidR="000243E6">
        <w:rPr>
          <w:rFonts w:ascii="Helvetica Neue" w:hAnsi="Helvetica Neue"/>
          <w:sz w:val="22"/>
          <w:szCs w:val="22"/>
          <w:lang w:val="sv-SE"/>
        </w:rPr>
        <w:t>ätts</w:t>
      </w:r>
      <w:r w:rsidRPr="007329F6">
        <w:rPr>
          <w:rFonts w:ascii="Helvetica Neue" w:hAnsi="Helvetica Neue"/>
          <w:sz w:val="22"/>
          <w:szCs w:val="22"/>
          <w:lang w:val="sv-SE"/>
        </w:rPr>
        <w:t xml:space="preserve"> perfekt till andra system, oavsett om formatet är stereo, surround eller </w:t>
      </w:r>
      <w:proofErr w:type="spellStart"/>
      <w:r w:rsidRPr="007329F6">
        <w:rPr>
          <w:rFonts w:ascii="Helvetica Neue" w:hAnsi="Helvetica Neue"/>
          <w:sz w:val="22"/>
          <w:szCs w:val="22"/>
          <w:lang w:val="sv-SE"/>
        </w:rPr>
        <w:t>immersivt</w:t>
      </w:r>
      <w:proofErr w:type="spellEnd"/>
      <w:r w:rsidRPr="007329F6">
        <w:rPr>
          <w:rFonts w:ascii="Helvetica Neue" w:hAnsi="Helvetica Neue"/>
          <w:sz w:val="22"/>
          <w:szCs w:val="22"/>
          <w:lang w:val="sv-SE"/>
        </w:rPr>
        <w:t xml:space="preserve"> med många kanaler.</w:t>
      </w:r>
    </w:p>
    <w:p w14:paraId="4838C7B0" w14:textId="77777777" w:rsidR="000243E6" w:rsidRDefault="000243E6" w:rsidP="007329F6">
      <w:pPr>
        <w:jc w:val="both"/>
        <w:rPr>
          <w:rFonts w:ascii="Helvetica Neue" w:hAnsi="Helvetica Neue"/>
          <w:sz w:val="22"/>
          <w:szCs w:val="22"/>
          <w:lang w:val="sv-SE"/>
        </w:rPr>
      </w:pPr>
    </w:p>
    <w:p w14:paraId="24E0B892" w14:textId="4342D243" w:rsidR="007329F6" w:rsidRDefault="007329F6" w:rsidP="007329F6">
      <w:pPr>
        <w:jc w:val="both"/>
        <w:rPr>
          <w:rFonts w:ascii="Helvetica Neue" w:hAnsi="Helvetica Neue"/>
          <w:sz w:val="22"/>
          <w:szCs w:val="22"/>
          <w:lang w:val="sv-SE"/>
        </w:rPr>
      </w:pPr>
      <w:r w:rsidRPr="007329F6">
        <w:rPr>
          <w:rFonts w:ascii="Helvetica Neue" w:hAnsi="Helvetica Neue"/>
          <w:sz w:val="22"/>
          <w:szCs w:val="22"/>
          <w:lang w:val="sv-SE"/>
        </w:rPr>
        <w:t>GLM in</w:t>
      </w:r>
      <w:r w:rsidR="000243E6">
        <w:rPr>
          <w:rFonts w:ascii="Helvetica Neue" w:hAnsi="Helvetica Neue"/>
          <w:sz w:val="22"/>
          <w:szCs w:val="22"/>
          <w:lang w:val="sv-SE"/>
        </w:rPr>
        <w:t>nehåller</w:t>
      </w:r>
      <w:r w:rsidRPr="007329F6">
        <w:rPr>
          <w:rFonts w:ascii="Helvetica Neue" w:hAnsi="Helvetica Neue"/>
          <w:sz w:val="22"/>
          <w:szCs w:val="22"/>
          <w:lang w:val="sv-SE"/>
        </w:rPr>
        <w:t xml:space="preserve"> </w:t>
      </w:r>
      <w:r w:rsidR="000243E6">
        <w:rPr>
          <w:rFonts w:ascii="Helvetica Neue" w:hAnsi="Helvetica Neue"/>
          <w:sz w:val="22"/>
          <w:szCs w:val="22"/>
          <w:lang w:val="sv-SE"/>
        </w:rPr>
        <w:t>även</w:t>
      </w:r>
      <w:r w:rsidRPr="007329F6">
        <w:rPr>
          <w:rFonts w:ascii="Helvetica Neue" w:hAnsi="Helvetica Neue"/>
          <w:sz w:val="22"/>
          <w:szCs w:val="22"/>
          <w:lang w:val="sv-SE"/>
        </w:rPr>
        <w:t xml:space="preserve"> den banbrytande funktionen </w:t>
      </w:r>
      <w:hyperlink r:id="rId18" w:history="1">
        <w:proofErr w:type="spellStart"/>
        <w:r w:rsidRPr="007329F6">
          <w:rPr>
            <w:rStyle w:val="Hyperlnk"/>
            <w:rFonts w:ascii="Helvetica Neue" w:hAnsi="Helvetica Neue"/>
            <w:sz w:val="22"/>
            <w:szCs w:val="22"/>
            <w:lang w:val="sv-SE"/>
          </w:rPr>
          <w:t>GRADE</w:t>
        </w:r>
        <w:proofErr w:type="spellEnd"/>
      </w:hyperlink>
      <w:r w:rsidRPr="007329F6">
        <w:rPr>
          <w:rFonts w:ascii="Helvetica Neue" w:hAnsi="Helvetica Neue"/>
          <w:sz w:val="22"/>
          <w:szCs w:val="22"/>
          <w:lang w:val="sv-SE"/>
        </w:rPr>
        <w:t xml:space="preserve"> </w:t>
      </w:r>
      <w:proofErr w:type="spellStart"/>
      <w:r w:rsidR="000243E6">
        <w:rPr>
          <w:rFonts w:ascii="Helvetica Neue" w:hAnsi="Helvetica Neue"/>
          <w:sz w:val="22"/>
          <w:szCs w:val="22"/>
          <w:lang w:val="sv-SE"/>
        </w:rPr>
        <w:t>R</w:t>
      </w:r>
      <w:r w:rsidRPr="007329F6">
        <w:rPr>
          <w:rFonts w:ascii="Helvetica Neue" w:hAnsi="Helvetica Neue"/>
          <w:sz w:val="22"/>
          <w:szCs w:val="22"/>
          <w:lang w:val="sv-SE"/>
        </w:rPr>
        <w:t>oom</w:t>
      </w:r>
      <w:proofErr w:type="spellEnd"/>
      <w:r w:rsidRPr="007329F6">
        <w:rPr>
          <w:rFonts w:ascii="Helvetica Neue" w:hAnsi="Helvetica Neue"/>
          <w:sz w:val="22"/>
          <w:szCs w:val="22"/>
          <w:lang w:val="sv-SE"/>
        </w:rPr>
        <w:t xml:space="preserve"> </w:t>
      </w:r>
      <w:proofErr w:type="spellStart"/>
      <w:r w:rsidR="000243E6">
        <w:rPr>
          <w:rFonts w:ascii="Helvetica Neue" w:hAnsi="Helvetica Neue"/>
          <w:sz w:val="22"/>
          <w:szCs w:val="22"/>
          <w:lang w:val="sv-SE"/>
        </w:rPr>
        <w:t>R</w:t>
      </w:r>
      <w:r w:rsidRPr="007329F6">
        <w:rPr>
          <w:rFonts w:ascii="Helvetica Neue" w:hAnsi="Helvetica Neue"/>
          <w:sz w:val="22"/>
          <w:szCs w:val="22"/>
          <w:lang w:val="sv-SE"/>
        </w:rPr>
        <w:t>eport</w:t>
      </w:r>
      <w:proofErr w:type="spellEnd"/>
      <w:r w:rsidRPr="007329F6">
        <w:rPr>
          <w:rFonts w:ascii="Helvetica Neue" w:hAnsi="Helvetica Neue"/>
          <w:sz w:val="22"/>
          <w:szCs w:val="22"/>
          <w:lang w:val="sv-SE"/>
        </w:rPr>
        <w:t xml:space="preserve">, som ger användaren en </w:t>
      </w:r>
      <w:r w:rsidR="000243E6">
        <w:rPr>
          <w:rFonts w:ascii="Helvetica Neue" w:hAnsi="Helvetica Neue"/>
          <w:sz w:val="22"/>
          <w:szCs w:val="22"/>
          <w:lang w:val="sv-SE"/>
        </w:rPr>
        <w:t>komplett</w:t>
      </w:r>
      <w:r w:rsidRPr="007329F6">
        <w:rPr>
          <w:rFonts w:ascii="Helvetica Neue" w:hAnsi="Helvetica Neue"/>
          <w:sz w:val="22"/>
          <w:szCs w:val="22"/>
          <w:lang w:val="sv-SE"/>
        </w:rPr>
        <w:t xml:space="preserve"> analys av rummets </w:t>
      </w:r>
      <w:r w:rsidR="000243E6">
        <w:rPr>
          <w:rFonts w:ascii="Helvetica Neue" w:hAnsi="Helvetica Neue"/>
          <w:sz w:val="22"/>
          <w:szCs w:val="22"/>
          <w:lang w:val="sv-SE"/>
        </w:rPr>
        <w:t>akustik och högtalar</w:t>
      </w:r>
      <w:r w:rsidRPr="007329F6">
        <w:rPr>
          <w:rFonts w:ascii="Helvetica Neue" w:hAnsi="Helvetica Neue"/>
          <w:sz w:val="22"/>
          <w:szCs w:val="22"/>
          <w:lang w:val="sv-SE"/>
        </w:rPr>
        <w:t>prestanda</w:t>
      </w:r>
      <w:r w:rsidR="000243E6">
        <w:rPr>
          <w:rFonts w:ascii="Helvetica Neue" w:hAnsi="Helvetica Neue"/>
          <w:sz w:val="22"/>
          <w:szCs w:val="22"/>
          <w:lang w:val="sv-SE"/>
        </w:rPr>
        <w:t>.</w:t>
      </w:r>
      <w:r w:rsidR="000243E6" w:rsidRPr="000243E6">
        <w:rPr>
          <w:kern w:val="2"/>
          <w:lang w:val="sv-SE"/>
          <w14:ligatures w14:val="standardContextual"/>
        </w:rPr>
        <w:t xml:space="preserve"> </w:t>
      </w:r>
      <w:r w:rsidR="000243E6" w:rsidRPr="000243E6">
        <w:rPr>
          <w:rFonts w:ascii="Helvetica Neue" w:hAnsi="Helvetica Neue"/>
          <w:sz w:val="22"/>
          <w:szCs w:val="22"/>
          <w:lang w:val="sv-SE"/>
        </w:rPr>
        <w:t>Rapporten innehåller specifika observationer och råd kring eventuella akustiska utmaningar, vilket hjälper både användare och studiodesigners att finjustera rumsbehandling, optimera högtalar- och lyssnarpositioner samt förbättra bashanteringen.</w:t>
      </w:r>
    </w:p>
    <w:p w14:paraId="5FDF2955" w14:textId="77777777" w:rsidR="00FB6609" w:rsidRPr="007329F6" w:rsidRDefault="00FB6609" w:rsidP="00FB6609">
      <w:pPr>
        <w:rPr>
          <w:rFonts w:ascii="Helvetica Neue" w:hAnsi="Helvetica Neue"/>
          <w:sz w:val="22"/>
          <w:szCs w:val="22"/>
          <w:lang w:val="sv-SE"/>
        </w:rPr>
      </w:pPr>
    </w:p>
    <w:p w14:paraId="287C864F" w14:textId="2C79C268" w:rsidR="007329F6" w:rsidRPr="007329F6" w:rsidRDefault="007329F6" w:rsidP="007329F6">
      <w:pPr>
        <w:jc w:val="both"/>
        <w:rPr>
          <w:rFonts w:ascii="Helvetica Neue" w:hAnsi="Helvetica Neue"/>
          <w:sz w:val="22"/>
          <w:szCs w:val="22"/>
          <w:lang w:val="sv-SE"/>
        </w:rPr>
      </w:pPr>
      <w:r w:rsidRPr="007329F6">
        <w:rPr>
          <w:rFonts w:ascii="Helvetica Neue" w:hAnsi="Helvetica Neue"/>
          <w:sz w:val="22"/>
          <w:szCs w:val="22"/>
          <w:lang w:val="sv-SE"/>
        </w:rPr>
        <w:t xml:space="preserve">”Under många år har våra </w:t>
      </w:r>
      <w:r w:rsidR="000243E6">
        <w:rPr>
          <w:rFonts w:ascii="Helvetica Neue" w:hAnsi="Helvetica Neue"/>
          <w:sz w:val="22"/>
          <w:szCs w:val="22"/>
          <w:lang w:val="sv-SE"/>
        </w:rPr>
        <w:t>klassiska</w:t>
      </w:r>
      <w:r w:rsidRPr="007329F6">
        <w:rPr>
          <w:rFonts w:ascii="Helvetica Neue" w:hAnsi="Helvetica Neue"/>
          <w:sz w:val="22"/>
          <w:szCs w:val="22"/>
          <w:lang w:val="sv-SE"/>
        </w:rPr>
        <w:t xml:space="preserve"> 1038 och nyare 1238-monitorer varit </w:t>
      </w:r>
      <w:r w:rsidR="000243E6">
        <w:rPr>
          <w:rFonts w:ascii="Helvetica Neue" w:hAnsi="Helvetica Neue"/>
          <w:sz w:val="22"/>
          <w:szCs w:val="22"/>
          <w:lang w:val="sv-SE"/>
        </w:rPr>
        <w:t>uppskattade</w:t>
      </w:r>
      <w:r w:rsidRPr="007329F6">
        <w:rPr>
          <w:rFonts w:ascii="Helvetica Neue" w:hAnsi="Helvetica Neue"/>
          <w:sz w:val="22"/>
          <w:szCs w:val="22"/>
          <w:lang w:val="sv-SE"/>
        </w:rPr>
        <w:t xml:space="preserve"> </w:t>
      </w:r>
      <w:r w:rsidR="00B31FC9">
        <w:rPr>
          <w:rFonts w:ascii="Helvetica Neue" w:hAnsi="Helvetica Neue"/>
          <w:sz w:val="22"/>
          <w:szCs w:val="22"/>
          <w:lang w:val="sv-SE"/>
        </w:rPr>
        <w:t xml:space="preserve">av </w:t>
      </w:r>
      <w:r w:rsidRPr="007329F6">
        <w:rPr>
          <w:rFonts w:ascii="Helvetica Neue" w:hAnsi="Helvetica Neue"/>
          <w:sz w:val="22"/>
          <w:szCs w:val="22"/>
          <w:lang w:val="sv-SE"/>
        </w:rPr>
        <w:t xml:space="preserve">musik-, film- och </w:t>
      </w:r>
      <w:r w:rsidR="00B31FC9">
        <w:rPr>
          <w:rFonts w:ascii="Helvetica Neue" w:hAnsi="Helvetica Neue"/>
          <w:sz w:val="22"/>
          <w:szCs w:val="22"/>
          <w:lang w:val="sv-SE"/>
        </w:rPr>
        <w:t>postproduktions</w:t>
      </w:r>
      <w:r w:rsidRPr="007329F6">
        <w:rPr>
          <w:rFonts w:ascii="Helvetica Neue" w:hAnsi="Helvetica Neue"/>
          <w:sz w:val="22"/>
          <w:szCs w:val="22"/>
          <w:lang w:val="sv-SE"/>
        </w:rPr>
        <w:t xml:space="preserve">studior som söker </w:t>
      </w:r>
      <w:r w:rsidR="00B31FC9">
        <w:rPr>
          <w:rFonts w:ascii="Helvetica Neue" w:hAnsi="Helvetica Neue"/>
          <w:sz w:val="22"/>
          <w:szCs w:val="22"/>
          <w:lang w:val="sv-SE"/>
        </w:rPr>
        <w:t xml:space="preserve">ärlig och </w:t>
      </w:r>
      <w:r w:rsidRPr="007329F6">
        <w:rPr>
          <w:rFonts w:ascii="Helvetica Neue" w:hAnsi="Helvetica Neue"/>
          <w:sz w:val="22"/>
          <w:szCs w:val="22"/>
          <w:lang w:val="sv-SE"/>
        </w:rPr>
        <w:t xml:space="preserve">exakt återgivning </w:t>
      </w:r>
      <w:r w:rsidR="00B31FC9">
        <w:rPr>
          <w:rFonts w:ascii="Helvetica Neue" w:hAnsi="Helvetica Neue"/>
          <w:sz w:val="22"/>
          <w:szCs w:val="22"/>
          <w:lang w:val="sv-SE"/>
        </w:rPr>
        <w:t>vid</w:t>
      </w:r>
      <w:r w:rsidRPr="007329F6">
        <w:rPr>
          <w:rFonts w:ascii="Helvetica Neue" w:hAnsi="Helvetica Neue"/>
          <w:sz w:val="22"/>
          <w:szCs w:val="22"/>
          <w:lang w:val="sv-SE"/>
        </w:rPr>
        <w:t xml:space="preserve"> hög</w:t>
      </w:r>
      <w:r w:rsidR="00B31FC9">
        <w:rPr>
          <w:rFonts w:ascii="Helvetica Neue" w:hAnsi="Helvetica Neue"/>
          <w:sz w:val="22"/>
          <w:szCs w:val="22"/>
          <w:lang w:val="sv-SE"/>
        </w:rPr>
        <w:t>a</w:t>
      </w:r>
      <w:r w:rsidRPr="007329F6">
        <w:rPr>
          <w:rFonts w:ascii="Helvetica Neue" w:hAnsi="Helvetica Neue"/>
          <w:sz w:val="22"/>
          <w:szCs w:val="22"/>
          <w:lang w:val="sv-SE"/>
        </w:rPr>
        <w:t xml:space="preserve"> ljudtryck”, kommenterar Genelecs </w:t>
      </w:r>
      <w:r w:rsidR="00B31FC9">
        <w:rPr>
          <w:rFonts w:ascii="Helvetica Neue" w:hAnsi="Helvetica Neue"/>
          <w:sz w:val="22"/>
          <w:szCs w:val="22"/>
          <w:lang w:val="sv-SE"/>
        </w:rPr>
        <w:t>VD</w:t>
      </w:r>
      <w:r w:rsidRPr="007329F6">
        <w:rPr>
          <w:rFonts w:ascii="Helvetica Neue" w:hAnsi="Helvetica Neue"/>
          <w:sz w:val="22"/>
          <w:szCs w:val="22"/>
          <w:lang w:val="sv-SE"/>
        </w:rPr>
        <w:t xml:space="preserve"> Siamäk Naghian. ”Med lanseringen av den fristående fem</w:t>
      </w:r>
      <w:r w:rsidR="00B31FC9">
        <w:rPr>
          <w:rFonts w:ascii="Helvetica Neue" w:hAnsi="Helvetica Neue"/>
          <w:sz w:val="22"/>
          <w:szCs w:val="22"/>
          <w:lang w:val="sv-SE"/>
        </w:rPr>
        <w:t>-</w:t>
      </w:r>
      <w:r w:rsidRPr="007329F6">
        <w:rPr>
          <w:rFonts w:ascii="Helvetica Neue" w:hAnsi="Helvetica Neue"/>
          <w:sz w:val="22"/>
          <w:szCs w:val="22"/>
          <w:lang w:val="sv-SE"/>
        </w:rPr>
        <w:t>vägs</w:t>
      </w:r>
      <w:r w:rsidR="00B31FC9">
        <w:rPr>
          <w:rFonts w:ascii="Helvetica Neue" w:hAnsi="Helvetica Neue"/>
          <w:sz w:val="22"/>
          <w:szCs w:val="22"/>
          <w:lang w:val="sv-SE"/>
        </w:rPr>
        <w:t>modellen</w:t>
      </w:r>
      <w:r w:rsidRPr="007329F6">
        <w:rPr>
          <w:rFonts w:ascii="Helvetica Neue" w:hAnsi="Helvetica Neue"/>
          <w:sz w:val="22"/>
          <w:szCs w:val="22"/>
          <w:lang w:val="sv-SE"/>
        </w:rPr>
        <w:t xml:space="preserve"> 8381A såg vi en tydlig </w:t>
      </w:r>
      <w:r w:rsidR="00B31FC9">
        <w:rPr>
          <w:rFonts w:ascii="Helvetica Neue" w:hAnsi="Helvetica Neue"/>
          <w:sz w:val="22"/>
          <w:szCs w:val="22"/>
          <w:lang w:val="sv-SE"/>
        </w:rPr>
        <w:t xml:space="preserve">möjlighet att utveckla </w:t>
      </w:r>
      <w:r w:rsidRPr="007329F6">
        <w:rPr>
          <w:rFonts w:ascii="Helvetica Neue" w:hAnsi="Helvetica Neue"/>
          <w:sz w:val="22"/>
          <w:szCs w:val="22"/>
          <w:lang w:val="sv-SE"/>
        </w:rPr>
        <w:t>en mer kompakt tre</w:t>
      </w:r>
      <w:r w:rsidR="00B31FC9">
        <w:rPr>
          <w:rFonts w:ascii="Helvetica Neue" w:hAnsi="Helvetica Neue"/>
          <w:sz w:val="22"/>
          <w:szCs w:val="22"/>
          <w:lang w:val="sv-SE"/>
        </w:rPr>
        <w:t>-</w:t>
      </w:r>
      <w:r w:rsidRPr="007329F6">
        <w:rPr>
          <w:rFonts w:ascii="Helvetica Neue" w:hAnsi="Helvetica Neue"/>
          <w:sz w:val="22"/>
          <w:szCs w:val="22"/>
          <w:lang w:val="sv-SE"/>
        </w:rPr>
        <w:t xml:space="preserve">vägsdesign som </w:t>
      </w:r>
      <w:r w:rsidR="00B31FC9">
        <w:rPr>
          <w:rFonts w:ascii="Helvetica Neue" w:hAnsi="Helvetica Neue"/>
          <w:sz w:val="22"/>
          <w:szCs w:val="22"/>
          <w:lang w:val="sv-SE"/>
        </w:rPr>
        <w:t>destillerar</w:t>
      </w:r>
      <w:r w:rsidRPr="007329F6">
        <w:rPr>
          <w:rFonts w:ascii="Helvetica Neue" w:hAnsi="Helvetica Neue"/>
          <w:sz w:val="22"/>
          <w:szCs w:val="22"/>
          <w:lang w:val="sv-SE"/>
        </w:rPr>
        <w:t xml:space="preserve"> vår senaste koaxialteknologi </w:t>
      </w:r>
      <w:r w:rsidR="00B31FC9">
        <w:rPr>
          <w:rFonts w:ascii="Helvetica Neue" w:hAnsi="Helvetica Neue"/>
          <w:sz w:val="22"/>
          <w:szCs w:val="22"/>
          <w:lang w:val="sv-SE"/>
        </w:rPr>
        <w:t>i ett traditionellt flush-</w:t>
      </w:r>
      <w:proofErr w:type="spellStart"/>
      <w:r w:rsidR="00B31FC9">
        <w:rPr>
          <w:rFonts w:ascii="Helvetica Neue" w:hAnsi="Helvetica Neue"/>
          <w:sz w:val="22"/>
          <w:szCs w:val="22"/>
          <w:lang w:val="sv-SE"/>
        </w:rPr>
        <w:t>mount</w:t>
      </w:r>
      <w:proofErr w:type="spellEnd"/>
      <w:r w:rsidR="00B31FC9">
        <w:rPr>
          <w:rFonts w:ascii="Helvetica Neue" w:hAnsi="Helvetica Neue"/>
          <w:sz w:val="22"/>
          <w:szCs w:val="22"/>
          <w:lang w:val="sv-SE"/>
        </w:rPr>
        <w:t>-format</w:t>
      </w:r>
      <w:r w:rsidRPr="007329F6">
        <w:rPr>
          <w:rFonts w:ascii="Helvetica Neue" w:hAnsi="Helvetica Neue"/>
          <w:sz w:val="22"/>
          <w:szCs w:val="22"/>
          <w:lang w:val="sv-SE"/>
        </w:rPr>
        <w:t xml:space="preserve">. 8380A fyller den luckan perfekt och </w:t>
      </w:r>
      <w:r w:rsidR="00B31FC9">
        <w:rPr>
          <w:rFonts w:ascii="Helvetica Neue" w:hAnsi="Helvetica Neue"/>
          <w:sz w:val="22"/>
          <w:szCs w:val="22"/>
          <w:lang w:val="sv-SE"/>
        </w:rPr>
        <w:t>levererar</w:t>
      </w:r>
      <w:r w:rsidRPr="007329F6">
        <w:rPr>
          <w:rFonts w:ascii="Helvetica Neue" w:hAnsi="Helvetica Neue"/>
          <w:sz w:val="22"/>
          <w:szCs w:val="22"/>
          <w:lang w:val="sv-SE"/>
        </w:rPr>
        <w:t xml:space="preserve"> nästa generations </w:t>
      </w:r>
      <w:proofErr w:type="spellStart"/>
      <w:r w:rsidRPr="007329F6">
        <w:rPr>
          <w:rFonts w:ascii="Helvetica Neue" w:hAnsi="Helvetica Neue"/>
          <w:sz w:val="22"/>
          <w:szCs w:val="22"/>
          <w:lang w:val="sv-SE"/>
        </w:rPr>
        <w:t>midfield</w:t>
      </w:r>
      <w:proofErr w:type="spellEnd"/>
      <w:r w:rsidRPr="007329F6">
        <w:rPr>
          <w:rFonts w:ascii="Helvetica Neue" w:hAnsi="Helvetica Neue"/>
          <w:sz w:val="22"/>
          <w:szCs w:val="22"/>
          <w:lang w:val="sv-SE"/>
        </w:rPr>
        <w:t>-prestanda till krä</w:t>
      </w:r>
      <w:r w:rsidR="00B31FC9">
        <w:rPr>
          <w:rFonts w:ascii="Helvetica Neue" w:hAnsi="Helvetica Neue"/>
          <w:sz w:val="22"/>
          <w:szCs w:val="22"/>
          <w:lang w:val="sv-SE"/>
        </w:rPr>
        <w:t>vande</w:t>
      </w:r>
      <w:r w:rsidRPr="007329F6">
        <w:rPr>
          <w:rFonts w:ascii="Helvetica Neue" w:hAnsi="Helvetica Neue"/>
          <w:sz w:val="22"/>
          <w:szCs w:val="22"/>
          <w:lang w:val="sv-SE"/>
        </w:rPr>
        <w:t xml:space="preserve"> studioprof</w:t>
      </w:r>
      <w:r w:rsidR="00B31FC9">
        <w:rPr>
          <w:rFonts w:ascii="Helvetica Neue" w:hAnsi="Helvetica Neue"/>
          <w:sz w:val="22"/>
          <w:szCs w:val="22"/>
          <w:lang w:val="sv-SE"/>
        </w:rPr>
        <w:t>essionella och</w:t>
      </w:r>
      <w:r w:rsidRPr="007329F6">
        <w:rPr>
          <w:rFonts w:ascii="Helvetica Neue" w:hAnsi="Helvetica Neue"/>
          <w:sz w:val="22"/>
          <w:szCs w:val="22"/>
          <w:lang w:val="sv-SE"/>
        </w:rPr>
        <w:t xml:space="preserve"> audio</w:t>
      </w:r>
      <w:r w:rsidR="00B31FC9">
        <w:rPr>
          <w:rFonts w:ascii="Helvetica Neue" w:hAnsi="Helvetica Neue"/>
          <w:sz w:val="22"/>
          <w:szCs w:val="22"/>
          <w:lang w:val="sv-SE"/>
        </w:rPr>
        <w:t>filer världen över.</w:t>
      </w:r>
      <w:r w:rsidRPr="007329F6">
        <w:rPr>
          <w:rFonts w:ascii="Helvetica Neue" w:hAnsi="Helvetica Neue"/>
          <w:sz w:val="22"/>
          <w:szCs w:val="22"/>
          <w:lang w:val="sv-SE"/>
        </w:rPr>
        <w:t>”</w:t>
      </w:r>
    </w:p>
    <w:p w14:paraId="14A3BE0E" w14:textId="6FE11200" w:rsidR="00176528" w:rsidRPr="007329F6" w:rsidRDefault="005F7EE2" w:rsidP="005F7EE2">
      <w:pPr>
        <w:jc w:val="both"/>
        <w:rPr>
          <w:rFonts w:ascii="Helvetica Neue" w:hAnsi="Helvetica Neue"/>
          <w:sz w:val="22"/>
          <w:szCs w:val="22"/>
          <w:lang w:val="sv-SE"/>
        </w:rPr>
      </w:pPr>
      <w:r w:rsidRPr="007329F6">
        <w:rPr>
          <w:rFonts w:ascii="Helvetica Neue" w:hAnsi="Helvetica Neue"/>
          <w:sz w:val="22"/>
          <w:szCs w:val="22"/>
          <w:lang w:val="sv-SE"/>
        </w:rPr>
        <w:t xml:space="preserve"> </w:t>
      </w:r>
      <w:r w:rsidR="006A092A" w:rsidRPr="007329F6">
        <w:rPr>
          <w:rFonts w:ascii="Helvetica Neue" w:hAnsi="Helvetica Neue"/>
          <w:sz w:val="22"/>
          <w:szCs w:val="22"/>
          <w:lang w:val="sv-SE"/>
        </w:rPr>
        <w:t xml:space="preserve"> </w:t>
      </w:r>
    </w:p>
    <w:p w14:paraId="4BC19C61" w14:textId="52F6F218" w:rsidR="007329F6" w:rsidRPr="007329F6" w:rsidRDefault="00B31FC9" w:rsidP="007329F6">
      <w:pPr>
        <w:jc w:val="both"/>
        <w:rPr>
          <w:rFonts w:ascii="Helvetica Neue" w:eastAsia="Arial" w:hAnsi="Helvetica Neue" w:cstheme="minorHAnsi"/>
          <w:bCs/>
          <w:sz w:val="22"/>
          <w:szCs w:val="22"/>
          <w:lang w:val="sv-SE"/>
        </w:rPr>
      </w:pPr>
      <w:r w:rsidRPr="00B31FC9">
        <w:rPr>
          <w:rFonts w:ascii="Helvetica Neue" w:eastAsia="Arial" w:hAnsi="Helvetica Neue" w:cstheme="minorHAnsi"/>
          <w:bCs/>
          <w:sz w:val="22"/>
          <w:szCs w:val="22"/>
          <w:lang w:val="sv-SE"/>
        </w:rPr>
        <w:t>Efter sin digitala lansering kommer 8380A att visas upp vid en rad internationella evenemang – med start på Beatcon och Tonmeistertagung i Tyskland, och fler tillfällen under 2025 och framåt.</w:t>
      </w:r>
    </w:p>
    <w:p w14:paraId="5C708107" w14:textId="77777777" w:rsidR="008B5B30" w:rsidRPr="007329F6" w:rsidRDefault="008B5B30" w:rsidP="00FB6609">
      <w:pPr>
        <w:jc w:val="both"/>
        <w:rPr>
          <w:rFonts w:ascii="Helvetica Neue" w:eastAsia="Arial" w:hAnsi="Helvetica Neue" w:cstheme="minorHAnsi"/>
          <w:bCs/>
          <w:sz w:val="22"/>
          <w:szCs w:val="22"/>
          <w:lang w:val="sv-SE"/>
        </w:rPr>
      </w:pPr>
    </w:p>
    <w:p w14:paraId="5E172CB9" w14:textId="77777777" w:rsidR="00317338" w:rsidRPr="008B4257" w:rsidRDefault="00317338" w:rsidP="00317338">
      <w:pPr>
        <w:jc w:val="both"/>
        <w:rPr>
          <w:rFonts w:ascii="Helvetica Neue" w:eastAsia="Helvetica Neue" w:hAnsi="Helvetica Neue" w:cs="Helvetica Neue"/>
          <w:sz w:val="22"/>
          <w:szCs w:val="22"/>
          <w:lang w:val="sv-SE"/>
        </w:rPr>
      </w:pPr>
      <w:r w:rsidRPr="008B4257">
        <w:rPr>
          <w:rFonts w:ascii="Helvetica Neue" w:eastAsia="Helvetica Neue" w:hAnsi="Helvetica Neue" w:cs="Helvetica Neue"/>
          <w:bCs/>
          <w:sz w:val="22"/>
          <w:szCs w:val="22"/>
          <w:lang w:val="sv-SE"/>
        </w:rPr>
        <w:t>För mer in</w:t>
      </w:r>
      <w:r>
        <w:rPr>
          <w:rFonts w:ascii="Helvetica Neue" w:eastAsia="Helvetica Neue" w:hAnsi="Helvetica Neue" w:cs="Helvetica Neue"/>
          <w:bCs/>
          <w:sz w:val="22"/>
          <w:szCs w:val="22"/>
          <w:lang w:val="sv-SE"/>
        </w:rPr>
        <w:t xml:space="preserve">formation, besök </w:t>
      </w:r>
      <w:hyperlink r:id="rId19">
        <w:r>
          <w:rPr>
            <w:rStyle w:val="Hyperlnk"/>
            <w:rFonts w:ascii="Helvetica Neue" w:hAnsi="Helvetica Neue"/>
            <w:color w:val="007A53"/>
            <w:sz w:val="22"/>
            <w:szCs w:val="22"/>
            <w:lang w:val="sv-SE"/>
          </w:rPr>
          <w:t>www.genelec.se</w:t>
        </w:r>
      </w:hyperlink>
      <w:r>
        <w:rPr>
          <w:rStyle w:val="Hyperlnk"/>
          <w:rFonts w:ascii="Helvetica Neue" w:hAnsi="Helvetica Neue"/>
          <w:color w:val="007A53"/>
          <w:sz w:val="22"/>
          <w:szCs w:val="22"/>
          <w:lang w:val="sv-SE"/>
        </w:rPr>
        <w:t xml:space="preserve"> </w:t>
      </w:r>
    </w:p>
    <w:p w14:paraId="3A1B94D1" w14:textId="77777777" w:rsidR="00317338" w:rsidRPr="004160BC" w:rsidRDefault="00317338" w:rsidP="00317338">
      <w:pPr>
        <w:spacing w:after="240"/>
        <w:rPr>
          <w:rFonts w:ascii="Times New Roman" w:eastAsia="Times New Roman" w:hAnsi="Times New Roman" w:cs="Times New Roman"/>
          <w:lang w:val="sv-SE"/>
        </w:rPr>
      </w:pPr>
    </w:p>
    <w:p w14:paraId="4F28E713" w14:textId="77777777" w:rsidR="00317338" w:rsidRPr="004160BC" w:rsidRDefault="00317338" w:rsidP="00317338">
      <w:pPr>
        <w:jc w:val="center"/>
        <w:rPr>
          <w:rFonts w:ascii="Times New Roman" w:eastAsia="Times New Roman" w:hAnsi="Times New Roman" w:cs="Times New Roman"/>
          <w:lang w:val="sv-SE"/>
        </w:rPr>
      </w:pPr>
      <w:r w:rsidRPr="004160BC">
        <w:rPr>
          <w:rFonts w:ascii="Arial" w:eastAsia="Arial" w:hAnsi="Arial" w:cs="Arial"/>
          <w:color w:val="000000"/>
          <w:lang w:val="sv-SE"/>
        </w:rPr>
        <w:t>***SLUT***</w:t>
      </w:r>
    </w:p>
    <w:p w14:paraId="6F3592E0" w14:textId="77777777" w:rsidR="00317338" w:rsidRPr="004160BC" w:rsidRDefault="00317338" w:rsidP="00317338">
      <w:pPr>
        <w:rPr>
          <w:rFonts w:ascii="Times New Roman" w:eastAsia="Times New Roman" w:hAnsi="Times New Roman" w:cs="Times New Roman"/>
          <w:lang w:val="sv-SE"/>
        </w:rPr>
      </w:pPr>
    </w:p>
    <w:p w14:paraId="75508672" w14:textId="77777777" w:rsidR="00317338" w:rsidRPr="004160BC" w:rsidRDefault="00317338" w:rsidP="00317338">
      <w:pPr>
        <w:rPr>
          <w:rFonts w:ascii="Helvetica Neue" w:eastAsia="Helvetica Neue" w:hAnsi="Helvetica Neue" w:cs="Helvetica Neue"/>
          <w:b/>
          <w:i/>
          <w:color w:val="000000"/>
          <w:sz w:val="22"/>
          <w:szCs w:val="22"/>
          <w:lang w:val="sv-SE"/>
        </w:rPr>
      </w:pPr>
      <w:r w:rsidRPr="004160BC">
        <w:rPr>
          <w:rFonts w:ascii="Helvetica Neue" w:eastAsia="Helvetica Neue" w:hAnsi="Helvetica Neue" w:cs="Helvetica Neue"/>
          <w:b/>
          <w:i/>
          <w:color w:val="000000"/>
          <w:sz w:val="22"/>
          <w:szCs w:val="22"/>
          <w:lang w:val="sv-SE"/>
        </w:rPr>
        <w:t>Om Genelec</w:t>
      </w:r>
    </w:p>
    <w:p w14:paraId="2D42B2FC" w14:textId="77777777" w:rsidR="00317338" w:rsidRPr="004160BC" w:rsidRDefault="00317338" w:rsidP="00317338">
      <w:pPr>
        <w:rPr>
          <w:rFonts w:ascii="Helvetica Neue" w:eastAsia="Helvetica Neue" w:hAnsi="Helvetica Neue" w:cs="Helvetica Neue"/>
          <w:b/>
          <w:i/>
          <w:color w:val="000000"/>
          <w:sz w:val="22"/>
          <w:szCs w:val="22"/>
          <w:lang w:val="sv-SE"/>
        </w:rPr>
      </w:pPr>
    </w:p>
    <w:p w14:paraId="72D932DA" w14:textId="77777777" w:rsidR="00317338" w:rsidRPr="004160BC" w:rsidRDefault="00317338" w:rsidP="00317338">
      <w:pPr>
        <w:rPr>
          <w:rFonts w:ascii="Helvetica Neue" w:eastAsia="Helvetica Neue" w:hAnsi="Helvetica Neue" w:cs="Helvetica Neue"/>
          <w:i/>
          <w:color w:val="000000"/>
          <w:sz w:val="22"/>
          <w:szCs w:val="22"/>
          <w:lang w:val="sv-SE"/>
        </w:rPr>
      </w:pPr>
      <w:r w:rsidRPr="004160BC">
        <w:rPr>
          <w:rFonts w:ascii="Helvetica Neue" w:eastAsia="Helvetica Neue" w:hAnsi="Helvetica Neue" w:cs="Helvetica Neue"/>
          <w:i/>
          <w:color w:val="000000"/>
          <w:sz w:val="22"/>
          <w:szCs w:val="22"/>
          <w:lang w:val="sv-SE"/>
        </w:rPr>
        <w:t>Genelec grundades 1978 och är världsledande inom design och tillverkning av aktiva högtalarsystem för professionella studior, audiovisuella installationer och bostadsapplikationer. Med ett oöverträffat engagemang för forskning och utveckling erbjuder alla Genelec-lösningar sanningsenlig ljudåtergivning, exceptionell tillförlitlighet och förmåga att anpassa sig till den akustiska miljön. Genelec tillverkas på ett hållbart sätt i Iisalmi i Finland och utgör en säker långsiktig investering i enastående ljudåtergivning.</w:t>
      </w:r>
    </w:p>
    <w:p w14:paraId="1180D613" w14:textId="77777777" w:rsidR="00317338" w:rsidRPr="004160BC" w:rsidRDefault="00317338" w:rsidP="00317338">
      <w:pPr>
        <w:rPr>
          <w:rFonts w:ascii="Helvetica Neue" w:eastAsia="Helvetica Neue" w:hAnsi="Helvetica Neue" w:cs="Helvetica Neue"/>
          <w:b/>
          <w:i/>
          <w:color w:val="000000"/>
          <w:sz w:val="22"/>
          <w:szCs w:val="22"/>
          <w:lang w:val="sv-SE"/>
        </w:rPr>
      </w:pPr>
    </w:p>
    <w:p w14:paraId="2AA55EDC" w14:textId="16A15A91" w:rsidR="00F31DCF" w:rsidRPr="0076570A" w:rsidRDefault="00317338" w:rsidP="00317338">
      <w:pPr>
        <w:rPr>
          <w:rFonts w:ascii="Helvetica Neue" w:eastAsia="Helvetica Neue" w:hAnsi="Helvetica Neue" w:cs="Helvetica Neue"/>
          <w:b/>
          <w:sz w:val="22"/>
          <w:szCs w:val="22"/>
          <w:highlight w:val="white"/>
          <w:lang w:val="sv-SE"/>
        </w:rPr>
      </w:pPr>
      <w:r w:rsidRPr="00317338">
        <w:rPr>
          <w:rFonts w:ascii="Helvetica Neue" w:eastAsia="Helvetica Neue" w:hAnsi="Helvetica Neue" w:cs="Helvetica Neue"/>
          <w:b/>
          <w:color w:val="000000"/>
          <w:sz w:val="22"/>
          <w:szCs w:val="22"/>
          <w:lang w:val="sv-SE"/>
        </w:rPr>
        <w:t>För pressinformation, vänligen kontakta</w:t>
      </w:r>
      <w:r w:rsidR="00F31DCF" w:rsidRPr="0076570A">
        <w:rPr>
          <w:rFonts w:ascii="Helvetica Neue" w:eastAsia="Helvetica Neue" w:hAnsi="Helvetica Neue" w:cs="Helvetica Neue"/>
          <w:b/>
          <w:sz w:val="22"/>
          <w:szCs w:val="22"/>
          <w:highlight w:val="white"/>
          <w:lang w:val="sv-SE"/>
        </w:rPr>
        <w:t>:</w:t>
      </w:r>
    </w:p>
    <w:p w14:paraId="2534D658" w14:textId="77777777" w:rsidR="00F31DCF" w:rsidRPr="0076570A" w:rsidRDefault="00F31DCF" w:rsidP="00F31DCF">
      <w:pPr>
        <w:rPr>
          <w:rFonts w:ascii="Helvetica Neue" w:eastAsia="Helvetica Neue" w:hAnsi="Helvetica Neue" w:cs="Helvetica Neue"/>
          <w:b/>
          <w:sz w:val="22"/>
          <w:szCs w:val="22"/>
          <w:highlight w:val="white"/>
          <w:lang w:val="sv-SE"/>
        </w:rPr>
      </w:pPr>
    </w:p>
    <w:p w14:paraId="20B26FDE" w14:textId="77777777" w:rsidR="0043147B" w:rsidRPr="00880E38" w:rsidRDefault="0043147B" w:rsidP="0043147B">
      <w:pPr>
        <w:rPr>
          <w:rFonts w:ascii="Helvetica Neue" w:eastAsia="Helvetica Neue" w:hAnsi="Helvetica Neue" w:cs="Helvetica Neue"/>
          <w:sz w:val="22"/>
          <w:szCs w:val="22"/>
          <w:highlight w:val="white"/>
        </w:rPr>
      </w:pPr>
      <w:r>
        <w:rPr>
          <w:rFonts w:ascii="Helvetica Neue" w:eastAsia="Helvetica Neue" w:hAnsi="Helvetica Neue" w:cs="Helvetica Neue"/>
          <w:sz w:val="22"/>
          <w:szCs w:val="22"/>
          <w:highlight w:val="white"/>
        </w:rPr>
        <w:t>Gaurav Narula</w:t>
      </w:r>
      <w:r w:rsidRPr="00880E38">
        <w:rPr>
          <w:rFonts w:ascii="Helvetica Neue" w:eastAsia="Helvetica Neue" w:hAnsi="Helvetica Neue" w:cs="Helvetica Neue"/>
          <w:sz w:val="22"/>
          <w:szCs w:val="22"/>
          <w:highlight w:val="white"/>
        </w:rPr>
        <w:t>, Genelec</w:t>
      </w:r>
    </w:p>
    <w:p w14:paraId="787A5D1B" w14:textId="77777777" w:rsidR="0043147B" w:rsidRPr="00880E38" w:rsidRDefault="0043147B" w:rsidP="0043147B">
      <w:pPr>
        <w:rPr>
          <w:rFonts w:ascii="Helvetica Neue" w:eastAsia="Helvetica Neue" w:hAnsi="Helvetica Neue" w:cs="Helvetica Neue"/>
          <w:b/>
          <w:sz w:val="22"/>
          <w:szCs w:val="22"/>
          <w:highlight w:val="white"/>
        </w:rPr>
      </w:pPr>
    </w:p>
    <w:p w14:paraId="0952BD43" w14:textId="77777777" w:rsidR="0043147B" w:rsidRPr="00880E38" w:rsidRDefault="0043147B" w:rsidP="0043147B">
      <w:pPr>
        <w:spacing w:line="480" w:lineRule="auto"/>
        <w:rPr>
          <w:rFonts w:ascii="Helvetica Neue" w:eastAsia="MS Mincho" w:hAnsi="Helvetica Neue" w:cs="Arial"/>
          <w:sz w:val="44"/>
          <w:szCs w:val="44"/>
        </w:rPr>
      </w:pPr>
      <w:r w:rsidRPr="00880E38">
        <w:rPr>
          <w:rFonts w:ascii="Helvetica Neue" w:eastAsia="Helvetica Neue" w:hAnsi="Helvetica Neue" w:cs="Helvetica Neue"/>
          <w:sz w:val="22"/>
          <w:szCs w:val="22"/>
        </w:rPr>
        <w:t>E:</w:t>
      </w:r>
      <w:r>
        <w:rPr>
          <w:rFonts w:ascii="Helvetica Neue" w:eastAsia="Helvetica Neue" w:hAnsi="Helvetica Neue" w:cs="Helvetica Neue"/>
          <w:sz w:val="22"/>
          <w:szCs w:val="22"/>
        </w:rPr>
        <w:t xml:space="preserve">  </w:t>
      </w:r>
      <w:hyperlink r:id="rId20" w:history="1">
        <w:r w:rsidRPr="00DF005D">
          <w:rPr>
            <w:rStyle w:val="Hyperlnk"/>
            <w:rFonts w:ascii="Helvetica Neue" w:hAnsi="Helvetica Neue" w:cs="Calibri"/>
            <w:sz w:val="22"/>
            <w:szCs w:val="22"/>
          </w:rPr>
          <w:t>gaurav.narula@genelec.com</w:t>
        </w:r>
      </w:hyperlink>
    </w:p>
    <w:p w14:paraId="58706B7A" w14:textId="267FB30D" w:rsidR="00454F96" w:rsidRDefault="00454F96" w:rsidP="001C17FC">
      <w:pPr>
        <w:spacing w:line="480" w:lineRule="auto"/>
        <w:rPr>
          <w:rFonts w:ascii="Helvetica Neue" w:eastAsia="MS Mincho" w:hAnsi="Helvetica Neue" w:cs="Arial"/>
          <w:sz w:val="44"/>
          <w:szCs w:val="44"/>
        </w:rPr>
      </w:pPr>
    </w:p>
    <w:p w14:paraId="3801F681" w14:textId="77777777" w:rsidR="00C339C4" w:rsidRDefault="00C339C4" w:rsidP="001C17FC">
      <w:pPr>
        <w:spacing w:line="480" w:lineRule="auto"/>
        <w:rPr>
          <w:rFonts w:ascii="Helvetica Neue" w:eastAsia="MS Mincho" w:hAnsi="Helvetica Neue" w:cs="Arial"/>
          <w:sz w:val="44"/>
          <w:szCs w:val="44"/>
        </w:rPr>
      </w:pPr>
    </w:p>
    <w:sectPr w:rsidR="00C339C4"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19716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7F5"/>
    <w:rsid w:val="00003C5B"/>
    <w:rsid w:val="000243E6"/>
    <w:rsid w:val="00027C9D"/>
    <w:rsid w:val="00043A37"/>
    <w:rsid w:val="00050A5B"/>
    <w:rsid w:val="0006036F"/>
    <w:rsid w:val="000717F5"/>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47951"/>
    <w:rsid w:val="00155B72"/>
    <w:rsid w:val="00161444"/>
    <w:rsid w:val="001655E0"/>
    <w:rsid w:val="00176528"/>
    <w:rsid w:val="00182616"/>
    <w:rsid w:val="0019009D"/>
    <w:rsid w:val="001C17FC"/>
    <w:rsid w:val="001D1E04"/>
    <w:rsid w:val="001D2825"/>
    <w:rsid w:val="001E7524"/>
    <w:rsid w:val="00200192"/>
    <w:rsid w:val="002558EE"/>
    <w:rsid w:val="00265C50"/>
    <w:rsid w:val="0029259F"/>
    <w:rsid w:val="00294835"/>
    <w:rsid w:val="002B4481"/>
    <w:rsid w:val="002B77AA"/>
    <w:rsid w:val="002C6F22"/>
    <w:rsid w:val="002F2C37"/>
    <w:rsid w:val="003138FB"/>
    <w:rsid w:val="00317338"/>
    <w:rsid w:val="00327EBB"/>
    <w:rsid w:val="0033387B"/>
    <w:rsid w:val="00376503"/>
    <w:rsid w:val="003769A7"/>
    <w:rsid w:val="00376FBD"/>
    <w:rsid w:val="00382609"/>
    <w:rsid w:val="003A3F59"/>
    <w:rsid w:val="003C098A"/>
    <w:rsid w:val="003C444E"/>
    <w:rsid w:val="003C6840"/>
    <w:rsid w:val="003D0D71"/>
    <w:rsid w:val="003E3DD3"/>
    <w:rsid w:val="00403D67"/>
    <w:rsid w:val="0043147B"/>
    <w:rsid w:val="0044030C"/>
    <w:rsid w:val="00446D55"/>
    <w:rsid w:val="00454F96"/>
    <w:rsid w:val="00483C1F"/>
    <w:rsid w:val="004869E6"/>
    <w:rsid w:val="0049469E"/>
    <w:rsid w:val="004B6EBE"/>
    <w:rsid w:val="00510275"/>
    <w:rsid w:val="00531C83"/>
    <w:rsid w:val="00545B10"/>
    <w:rsid w:val="005504B5"/>
    <w:rsid w:val="005573FC"/>
    <w:rsid w:val="00561AE8"/>
    <w:rsid w:val="005B02F3"/>
    <w:rsid w:val="005B1C02"/>
    <w:rsid w:val="005B2CD4"/>
    <w:rsid w:val="005B48EF"/>
    <w:rsid w:val="005E2152"/>
    <w:rsid w:val="005E5F9F"/>
    <w:rsid w:val="005F7EE2"/>
    <w:rsid w:val="00602032"/>
    <w:rsid w:val="00631565"/>
    <w:rsid w:val="006332D9"/>
    <w:rsid w:val="00665527"/>
    <w:rsid w:val="00687E46"/>
    <w:rsid w:val="006A092A"/>
    <w:rsid w:val="006A4533"/>
    <w:rsid w:val="006C3C77"/>
    <w:rsid w:val="006D01C9"/>
    <w:rsid w:val="006F1859"/>
    <w:rsid w:val="00710A2C"/>
    <w:rsid w:val="0073029A"/>
    <w:rsid w:val="0073132C"/>
    <w:rsid w:val="007329F6"/>
    <w:rsid w:val="00732B89"/>
    <w:rsid w:val="00735E2D"/>
    <w:rsid w:val="007639F8"/>
    <w:rsid w:val="0076570A"/>
    <w:rsid w:val="00770A77"/>
    <w:rsid w:val="00790DA5"/>
    <w:rsid w:val="007972AB"/>
    <w:rsid w:val="007A3386"/>
    <w:rsid w:val="007B2EA9"/>
    <w:rsid w:val="007B48B6"/>
    <w:rsid w:val="007B7FD2"/>
    <w:rsid w:val="007C604D"/>
    <w:rsid w:val="007E00AD"/>
    <w:rsid w:val="007E79FA"/>
    <w:rsid w:val="007F25A8"/>
    <w:rsid w:val="007F2A06"/>
    <w:rsid w:val="0080784E"/>
    <w:rsid w:val="008215AB"/>
    <w:rsid w:val="008222CF"/>
    <w:rsid w:val="00822327"/>
    <w:rsid w:val="008231D1"/>
    <w:rsid w:val="008337EB"/>
    <w:rsid w:val="00862C3C"/>
    <w:rsid w:val="008805A6"/>
    <w:rsid w:val="008A34F1"/>
    <w:rsid w:val="008B4490"/>
    <w:rsid w:val="008B5B30"/>
    <w:rsid w:val="008D215A"/>
    <w:rsid w:val="008E652D"/>
    <w:rsid w:val="008F4B52"/>
    <w:rsid w:val="00915221"/>
    <w:rsid w:val="00931CEB"/>
    <w:rsid w:val="00935C2F"/>
    <w:rsid w:val="00936044"/>
    <w:rsid w:val="00941D38"/>
    <w:rsid w:val="00942AA1"/>
    <w:rsid w:val="009861D7"/>
    <w:rsid w:val="0098732D"/>
    <w:rsid w:val="009E16AC"/>
    <w:rsid w:val="009E63C3"/>
    <w:rsid w:val="009F5C8F"/>
    <w:rsid w:val="00A05625"/>
    <w:rsid w:val="00A15A74"/>
    <w:rsid w:val="00A35CF3"/>
    <w:rsid w:val="00A4080D"/>
    <w:rsid w:val="00A60960"/>
    <w:rsid w:val="00A85604"/>
    <w:rsid w:val="00A96330"/>
    <w:rsid w:val="00AD01DC"/>
    <w:rsid w:val="00AD7521"/>
    <w:rsid w:val="00AF0FDC"/>
    <w:rsid w:val="00AF392B"/>
    <w:rsid w:val="00B151B9"/>
    <w:rsid w:val="00B31FC9"/>
    <w:rsid w:val="00B43D4C"/>
    <w:rsid w:val="00B44A76"/>
    <w:rsid w:val="00B528DD"/>
    <w:rsid w:val="00B57567"/>
    <w:rsid w:val="00B6076F"/>
    <w:rsid w:val="00B75323"/>
    <w:rsid w:val="00B85B5B"/>
    <w:rsid w:val="00B9102A"/>
    <w:rsid w:val="00B91F8A"/>
    <w:rsid w:val="00B93C52"/>
    <w:rsid w:val="00BA3C57"/>
    <w:rsid w:val="00BB0EDB"/>
    <w:rsid w:val="00BC5FA4"/>
    <w:rsid w:val="00BE40B5"/>
    <w:rsid w:val="00BF3D5A"/>
    <w:rsid w:val="00BF6EDC"/>
    <w:rsid w:val="00BF7749"/>
    <w:rsid w:val="00C22DE6"/>
    <w:rsid w:val="00C339C4"/>
    <w:rsid w:val="00C57B9B"/>
    <w:rsid w:val="00C6213F"/>
    <w:rsid w:val="00C62F73"/>
    <w:rsid w:val="00C63A3D"/>
    <w:rsid w:val="00C9367F"/>
    <w:rsid w:val="00C94E46"/>
    <w:rsid w:val="00CA2487"/>
    <w:rsid w:val="00CA4643"/>
    <w:rsid w:val="00CF0FC4"/>
    <w:rsid w:val="00D008A6"/>
    <w:rsid w:val="00D00E7C"/>
    <w:rsid w:val="00D124BF"/>
    <w:rsid w:val="00D36B1E"/>
    <w:rsid w:val="00D50EEB"/>
    <w:rsid w:val="00D650DF"/>
    <w:rsid w:val="00D7675F"/>
    <w:rsid w:val="00D80836"/>
    <w:rsid w:val="00DE375C"/>
    <w:rsid w:val="00DE433B"/>
    <w:rsid w:val="00DF3DC8"/>
    <w:rsid w:val="00DF77EF"/>
    <w:rsid w:val="00E1169F"/>
    <w:rsid w:val="00E1361A"/>
    <w:rsid w:val="00E13E19"/>
    <w:rsid w:val="00E36898"/>
    <w:rsid w:val="00E574C6"/>
    <w:rsid w:val="00E63C19"/>
    <w:rsid w:val="00E71803"/>
    <w:rsid w:val="00E8552C"/>
    <w:rsid w:val="00E8664F"/>
    <w:rsid w:val="00E928F5"/>
    <w:rsid w:val="00EA5CC0"/>
    <w:rsid w:val="00EB6C29"/>
    <w:rsid w:val="00EC5F7E"/>
    <w:rsid w:val="00EE2E68"/>
    <w:rsid w:val="00EE46E7"/>
    <w:rsid w:val="00EE6564"/>
    <w:rsid w:val="00EE7B20"/>
    <w:rsid w:val="00EF0B5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F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docId w15:val="{1FFD186F-2AFA-1443-93C2-A1CD05AB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F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17F5"/>
    <w:rPr>
      <w:color w:val="0000FF"/>
      <w:u w:val="single"/>
    </w:rPr>
  </w:style>
  <w:style w:type="table" w:styleId="Tabellrutnt">
    <w:name w:val="Table Grid"/>
    <w:basedOn w:val="Normaltabel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sreferens">
    <w:name w:val="annotation reference"/>
    <w:basedOn w:val="Standardstycketeckensnitt"/>
    <w:unhideWhenUsed/>
    <w:rsid w:val="000717F5"/>
    <w:rPr>
      <w:sz w:val="16"/>
      <w:szCs w:val="16"/>
    </w:rPr>
  </w:style>
  <w:style w:type="paragraph" w:styleId="Kommentarer">
    <w:name w:val="annotation text"/>
    <w:basedOn w:val="Normal"/>
    <w:link w:val="KommentarerChar"/>
    <w:unhideWhenUsed/>
    <w:rsid w:val="000717F5"/>
    <w:rPr>
      <w:sz w:val="20"/>
      <w:szCs w:val="20"/>
    </w:rPr>
  </w:style>
  <w:style w:type="character" w:customStyle="1" w:styleId="KommentarerChar">
    <w:name w:val="Kommentarer Char"/>
    <w:basedOn w:val="Standardstycketeckensnitt"/>
    <w:link w:val="Kommentarer"/>
    <w:rsid w:val="000717F5"/>
    <w:rPr>
      <w:sz w:val="20"/>
      <w:szCs w:val="20"/>
    </w:rPr>
  </w:style>
  <w:style w:type="paragraph" w:styleId="Ballongtext">
    <w:name w:val="Balloon Text"/>
    <w:basedOn w:val="Normal"/>
    <w:link w:val="BallongtextChar"/>
    <w:uiPriority w:val="99"/>
    <w:semiHidden/>
    <w:unhideWhenUsed/>
    <w:rsid w:val="000717F5"/>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0717F5"/>
    <w:rPr>
      <w:rFonts w:ascii="Times New Roman" w:hAnsi="Times New Roman" w:cs="Times New Roman"/>
      <w:sz w:val="18"/>
      <w:szCs w:val="18"/>
    </w:rPr>
  </w:style>
  <w:style w:type="character" w:customStyle="1" w:styleId="UnresolvedMention1">
    <w:name w:val="Unresolved Mention1"/>
    <w:basedOn w:val="Standardstycketeckensnitt"/>
    <w:uiPriority w:val="99"/>
    <w:rsid w:val="000C1894"/>
    <w:rPr>
      <w:color w:val="605E5C"/>
      <w:shd w:val="clear" w:color="auto" w:fill="E1DFDD"/>
    </w:rPr>
  </w:style>
  <w:style w:type="character" w:styleId="AnvndHyperlnk">
    <w:name w:val="FollowedHyperlink"/>
    <w:basedOn w:val="Standardstycketeckensnitt"/>
    <w:uiPriority w:val="99"/>
    <w:semiHidden/>
    <w:unhideWhenUsed/>
    <w:rsid w:val="0019009D"/>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9F5C8F"/>
    <w:rPr>
      <w:b/>
      <w:bCs/>
    </w:rPr>
  </w:style>
  <w:style w:type="character" w:customStyle="1" w:styleId="KommentarsmneChar">
    <w:name w:val="Kommentarsämne Char"/>
    <w:basedOn w:val="KommentarerChar"/>
    <w:link w:val="Kommentarsmne"/>
    <w:uiPriority w:val="99"/>
    <w:semiHidden/>
    <w:rsid w:val="009F5C8F"/>
    <w:rPr>
      <w:b/>
      <w:bCs/>
      <w:sz w:val="20"/>
      <w:szCs w:val="20"/>
    </w:rPr>
  </w:style>
  <w:style w:type="paragraph" w:styleId="Liststycke">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Standardstycketeckensnitt"/>
    <w:rsid w:val="00B6076F"/>
  </w:style>
  <w:style w:type="character" w:customStyle="1" w:styleId="normaltextrun">
    <w:name w:val="normaltextrun"/>
    <w:basedOn w:val="Standardstycketeckensnitt"/>
    <w:rsid w:val="00B6076F"/>
  </w:style>
  <w:style w:type="character" w:customStyle="1" w:styleId="scxw46958683">
    <w:name w:val="scxw46958683"/>
    <w:basedOn w:val="Standardstycketeckensnitt"/>
    <w:rsid w:val="00095095"/>
  </w:style>
  <w:style w:type="paragraph" w:styleId="Normalwebb">
    <w:name w:val="Normal (Web)"/>
    <w:basedOn w:val="Normal"/>
    <w:uiPriority w:val="99"/>
    <w:semiHidden/>
    <w:unhideWhenUsed/>
    <w:rsid w:val="003E3D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674">
      <w:bodyDiv w:val="1"/>
      <w:marLeft w:val="0"/>
      <w:marRight w:val="0"/>
      <w:marTop w:val="0"/>
      <w:marBottom w:val="0"/>
      <w:divBdr>
        <w:top w:val="none" w:sz="0" w:space="0" w:color="auto"/>
        <w:left w:val="none" w:sz="0" w:space="0" w:color="auto"/>
        <w:bottom w:val="none" w:sz="0" w:space="0" w:color="auto"/>
        <w:right w:val="none" w:sz="0" w:space="0" w:color="auto"/>
      </w:divBdr>
    </w:div>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724376633">
      <w:bodyDiv w:val="1"/>
      <w:marLeft w:val="0"/>
      <w:marRight w:val="0"/>
      <w:marTop w:val="0"/>
      <w:marBottom w:val="0"/>
      <w:divBdr>
        <w:top w:val="none" w:sz="0" w:space="0" w:color="auto"/>
        <w:left w:val="none" w:sz="0" w:space="0" w:color="auto"/>
        <w:bottom w:val="none" w:sz="0" w:space="0" w:color="auto"/>
        <w:right w:val="none" w:sz="0" w:space="0" w:color="auto"/>
      </w:divBdr>
    </w:div>
    <w:div w:id="1325739155">
      <w:bodyDiv w:val="1"/>
      <w:marLeft w:val="0"/>
      <w:marRight w:val="0"/>
      <w:marTop w:val="0"/>
      <w:marBottom w:val="0"/>
      <w:divBdr>
        <w:top w:val="none" w:sz="0" w:space="0" w:color="auto"/>
        <w:left w:val="none" w:sz="0" w:space="0" w:color="auto"/>
        <w:bottom w:val="none" w:sz="0" w:space="0" w:color="auto"/>
        <w:right w:val="none" w:sz="0" w:space="0" w:color="auto"/>
      </w:divBdr>
    </w:div>
    <w:div w:id="1342047705">
      <w:bodyDiv w:val="1"/>
      <w:marLeft w:val="0"/>
      <w:marRight w:val="0"/>
      <w:marTop w:val="0"/>
      <w:marBottom w:val="0"/>
      <w:divBdr>
        <w:top w:val="none" w:sz="0" w:space="0" w:color="auto"/>
        <w:left w:val="none" w:sz="0" w:space="0" w:color="auto"/>
        <w:bottom w:val="none" w:sz="0" w:space="0" w:color="auto"/>
        <w:right w:val="none" w:sz="0" w:space="0" w:color="auto"/>
      </w:divBdr>
    </w:div>
    <w:div w:id="1450323560">
      <w:bodyDiv w:val="1"/>
      <w:marLeft w:val="0"/>
      <w:marRight w:val="0"/>
      <w:marTop w:val="0"/>
      <w:marBottom w:val="0"/>
      <w:divBdr>
        <w:top w:val="none" w:sz="0" w:space="0" w:color="auto"/>
        <w:left w:val="none" w:sz="0" w:space="0" w:color="auto"/>
        <w:bottom w:val="none" w:sz="0" w:space="0" w:color="auto"/>
        <w:right w:val="none" w:sz="0" w:space="0" w:color="auto"/>
      </w:divBdr>
    </w:div>
    <w:div w:id="1473477777">
      <w:bodyDiv w:val="1"/>
      <w:marLeft w:val="0"/>
      <w:marRight w:val="0"/>
      <w:marTop w:val="0"/>
      <w:marBottom w:val="0"/>
      <w:divBdr>
        <w:top w:val="none" w:sz="0" w:space="0" w:color="auto"/>
        <w:left w:val="none" w:sz="0" w:space="0" w:color="auto"/>
        <w:bottom w:val="none" w:sz="0" w:space="0" w:color="auto"/>
        <w:right w:val="none" w:sz="0" w:space="0" w:color="auto"/>
      </w:divBdr>
    </w:div>
    <w:div w:id="1622612750">
      <w:bodyDiv w:val="1"/>
      <w:marLeft w:val="0"/>
      <w:marRight w:val="0"/>
      <w:marTop w:val="0"/>
      <w:marBottom w:val="0"/>
      <w:divBdr>
        <w:top w:val="none" w:sz="0" w:space="0" w:color="auto"/>
        <w:left w:val="none" w:sz="0" w:space="0" w:color="auto"/>
        <w:bottom w:val="none" w:sz="0" w:space="0" w:color="auto"/>
        <w:right w:val="none" w:sz="0" w:space="0" w:color="auto"/>
      </w:divBdr>
    </w:div>
    <w:div w:id="1777097930">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 w:id="209134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nelec.se/teknisk-ordlista" TargetMode="External"/><Relationship Id="rId18" Type="http://schemas.openxmlformats.org/officeDocument/2006/relationships/hyperlink" Target="https://www.genelec.com/glm-grade?pk_vid=5df888e4ae7b43bf1757933453eea6f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nelec.se/teknisk-ordlista" TargetMode="External"/><Relationship Id="rId17" Type="http://schemas.openxmlformats.org/officeDocument/2006/relationships/hyperlink" Target="https://www.genelec.se/glm" TargetMode="External"/><Relationship Id="rId2" Type="http://schemas.openxmlformats.org/officeDocument/2006/relationships/customXml" Target="../customXml/item2.xml"/><Relationship Id="rId16" Type="http://schemas.openxmlformats.org/officeDocument/2006/relationships/hyperlink" Target="https://www.genelec.se/smarta-aktiva-studiomonitorer-subwoofers" TargetMode="External"/><Relationship Id="rId20" Type="http://schemas.openxmlformats.org/officeDocument/2006/relationships/hyperlink" Target="mailto:gaurav.narula@genel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se/teknisk-ordlista" TargetMode="External"/><Relationship Id="rId5" Type="http://schemas.openxmlformats.org/officeDocument/2006/relationships/styles" Target="styles.xml"/><Relationship Id="rId15" Type="http://schemas.openxmlformats.org/officeDocument/2006/relationships/hyperlink" Target="https://www.genelec.se/1238a" TargetMode="External"/><Relationship Id="rId10" Type="http://schemas.openxmlformats.org/officeDocument/2006/relationships/hyperlink" Target="https://www.genelec.se/8381a" TargetMode="External"/><Relationship Id="rId19" Type="http://schemas.openxmlformats.org/officeDocument/2006/relationships/hyperlink" Target="https://www.genelec.se" TargetMode="External"/><Relationship Id="rId4" Type="http://schemas.openxmlformats.org/officeDocument/2006/relationships/numbering" Target="numbering.xml"/><Relationship Id="rId9" Type="http://schemas.openxmlformats.org/officeDocument/2006/relationships/hyperlink" Target="https://www.genelec.se/8380a" TargetMode="External"/><Relationship Id="rId14" Type="http://schemas.openxmlformats.org/officeDocument/2006/relationships/hyperlink" Target="https://www.genelec.com/previous-models/1038b?pk_vid=5df888e4ae7b43bf1757933287eea6f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2314567494BC4FAAA07CF73AD3A1B4" ma:contentTypeVersion="21" ma:contentTypeDescription="Skapa ett nytt dokument." ma:contentTypeScope="" ma:versionID="f3de439fff14495d5c6d4cf5f1fb16f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c9da700e7f1cc6a7dee8072da85e74f3"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9556D-2324-4B59-A2C6-72137798A79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DC8C0829-9930-42DC-8E5F-4B353CE3450A}"/>
</file>

<file path=customXml/itemProps3.xml><?xml version="1.0" encoding="utf-8"?>
<ds:datastoreItem xmlns:ds="http://schemas.openxmlformats.org/officeDocument/2006/customXml" ds:itemID="{854B2C04-EF79-4753-8562-1F9F3F41D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918</Words>
  <Characters>4867</Characters>
  <Application>Microsoft Office Word</Application>
  <DocSecurity>0</DocSecurity>
  <Lines>40</Lines>
  <Paragraphs>11</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Erik Skanderbeck</cp:lastModifiedBy>
  <cp:revision>9</cp:revision>
  <dcterms:created xsi:type="dcterms:W3CDTF">2025-09-09T16:12:00Z</dcterms:created>
  <dcterms:modified xsi:type="dcterms:W3CDTF">2025-09-24T12:33:00Z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