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3ED1E877" w:rsidR="00FB6609" w:rsidRDefault="002D4B65" w:rsidP="00FB6609">
      <w:pPr>
        <w:spacing w:line="0" w:lineRule="atLeast"/>
        <w:ind w:left="6480" w:firstLine="720"/>
        <w:rPr>
          <w:rFonts w:ascii="Arial" w:eastAsia="Arial" w:hAnsi="Arial"/>
        </w:rPr>
      </w:pPr>
      <w:r>
        <w:rPr>
          <w:rFonts w:ascii="Arial" w:eastAsia="Arial" w:hAnsi="Arial"/>
        </w:rPr>
        <w:t>May</w:t>
      </w:r>
      <w:r w:rsidR="00EF1FA5">
        <w:rPr>
          <w:rFonts w:ascii="Arial" w:eastAsia="Arial" w:hAnsi="Arial"/>
        </w:rPr>
        <w:t xml:space="preserve"> </w:t>
      </w:r>
      <w:r w:rsidR="00FB6609">
        <w:rPr>
          <w:rFonts w:ascii="Arial" w:eastAsia="Arial" w:hAnsi="Arial"/>
        </w:rPr>
        <w:t>202</w:t>
      </w:r>
      <w:r w:rsidR="00EF1FA5">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FF865D3" w14:textId="3E62DADA" w:rsidR="00FB6609" w:rsidRDefault="00FB6609" w:rsidP="00FB6609">
      <w:pPr>
        <w:jc w:val="center"/>
        <w:rPr>
          <w:rFonts w:ascii="Arial" w:eastAsia="Times New Roman" w:hAnsi="Arial"/>
          <w:b/>
          <w:bCs/>
          <w:color w:val="444444"/>
          <w:sz w:val="21"/>
          <w:szCs w:val="21"/>
          <w:shd w:val="clear" w:color="auto" w:fill="FFFFFF"/>
        </w:rPr>
      </w:pPr>
      <w:r w:rsidRPr="00AD374E">
        <w:rPr>
          <w:rFonts w:ascii="Arial" w:eastAsia="Arial" w:hAnsi="Arial"/>
          <w:b/>
          <w:bCs/>
          <w:sz w:val="22"/>
          <w:szCs w:val="22"/>
        </w:rPr>
        <w:t>***</w:t>
      </w:r>
      <w:r w:rsidR="008D3DCD">
        <w:rPr>
          <w:rFonts w:ascii="Arial" w:eastAsia="Times New Roman" w:hAnsi="Arial"/>
          <w:b/>
          <w:bCs/>
          <w:color w:val="444444"/>
          <w:sz w:val="21"/>
          <w:szCs w:val="21"/>
          <w:shd w:val="clear" w:color="auto" w:fill="FFFFFF"/>
        </w:rPr>
        <w:t>FOR IMMEDIATE RELEASE</w:t>
      </w:r>
      <w:r>
        <w:rPr>
          <w:rFonts w:ascii="Arial" w:eastAsia="Times New Roman" w:hAnsi="Arial"/>
          <w:b/>
          <w:bCs/>
          <w:color w:val="444444"/>
          <w:sz w:val="21"/>
          <w:szCs w:val="21"/>
          <w:shd w:val="clear" w:color="auto" w:fill="FFFFFF"/>
        </w:rPr>
        <w:t>***</w:t>
      </w:r>
    </w:p>
    <w:p w14:paraId="37673448" w14:textId="77777777" w:rsidR="00FB6609" w:rsidRPr="00A85891" w:rsidRDefault="00FB6609" w:rsidP="00FB6609">
      <w:pPr>
        <w:jc w:val="center"/>
        <w:rPr>
          <w:rFonts w:ascii="Arial" w:eastAsia="Times New Roman" w:hAnsi="Arial"/>
          <w:b/>
          <w:bCs/>
          <w:color w:val="444444"/>
          <w:sz w:val="21"/>
          <w:szCs w:val="21"/>
          <w:shd w:val="clear" w:color="auto" w:fill="FFFFFF"/>
        </w:rPr>
      </w:pPr>
    </w:p>
    <w:p w14:paraId="0D4D85D3" w14:textId="77777777" w:rsidR="00FB6609" w:rsidRDefault="00FB6609" w:rsidP="00FB6609">
      <w:pPr>
        <w:jc w:val="center"/>
        <w:rPr>
          <w:rFonts w:ascii="Helvetica Neue" w:eastAsia="MS Mincho" w:hAnsi="Helvetica Neue" w:cs="Arial"/>
          <w:b/>
          <w:bCs/>
          <w:color w:val="008000"/>
          <w:sz w:val="36"/>
          <w:szCs w:val="36"/>
        </w:rPr>
      </w:pPr>
      <w:r w:rsidRPr="000E1C0D">
        <w:rPr>
          <w:rFonts w:ascii="Helvetica Neue" w:eastAsia="MS Mincho" w:hAnsi="Helvetica Neue" w:cs="Arial"/>
          <w:sz w:val="44"/>
          <w:szCs w:val="44"/>
        </w:rPr>
        <w:t>Press Release</w:t>
      </w:r>
      <w:r w:rsidRPr="003A3F59">
        <w:rPr>
          <w:rFonts w:ascii="Helvetica Neue" w:eastAsia="MS Mincho" w:hAnsi="Helvetica Neue" w:cs="Arial"/>
          <w:b/>
          <w:bCs/>
          <w:color w:val="008000"/>
          <w:sz w:val="36"/>
          <w:szCs w:val="36"/>
        </w:rPr>
        <w:t xml:space="preserve"> </w:t>
      </w:r>
    </w:p>
    <w:p w14:paraId="7213B70E" w14:textId="77777777" w:rsidR="00FB6609" w:rsidRDefault="00FB6609" w:rsidP="00FB6609">
      <w:pPr>
        <w:jc w:val="center"/>
        <w:rPr>
          <w:rFonts w:ascii="Helvetica Neue" w:eastAsia="MS Mincho" w:hAnsi="Helvetica Neue" w:cs="Arial"/>
          <w:b/>
          <w:bCs/>
          <w:color w:val="008000"/>
          <w:sz w:val="36"/>
          <w:szCs w:val="36"/>
        </w:rPr>
      </w:pPr>
    </w:p>
    <w:p w14:paraId="64EF8657" w14:textId="5401A6A6" w:rsidR="0050197F" w:rsidRDefault="0050197F" w:rsidP="0050197F">
      <w:pPr>
        <w:jc w:val="center"/>
        <w:rPr>
          <w:rFonts w:ascii="Helvetica Neue" w:eastAsia="MS Mincho" w:hAnsi="Helvetica Neue" w:cs="Arial"/>
          <w:b/>
          <w:bCs/>
          <w:color w:val="008000"/>
          <w:sz w:val="36"/>
          <w:szCs w:val="36"/>
        </w:rPr>
      </w:pPr>
      <w:r>
        <w:rPr>
          <w:rFonts w:ascii="Helvetica Neue" w:eastAsia="MS Mincho" w:hAnsi="Helvetica Neue" w:cs="Arial"/>
          <w:b/>
          <w:bCs/>
          <w:color w:val="008000"/>
          <w:sz w:val="36"/>
          <w:szCs w:val="36"/>
        </w:rPr>
        <w:t>Genelec powers Shreya Ghoshal’s</w:t>
      </w:r>
    </w:p>
    <w:p w14:paraId="5455FE80" w14:textId="6E52D4E4" w:rsidR="0050197F" w:rsidRDefault="0050197F" w:rsidP="0050197F">
      <w:pPr>
        <w:jc w:val="center"/>
        <w:rPr>
          <w:rFonts w:ascii="Helvetica Neue" w:eastAsia="MS Mincho" w:hAnsi="Helvetica Neue" w:cs="Arial"/>
          <w:b/>
          <w:bCs/>
          <w:color w:val="008000"/>
          <w:sz w:val="36"/>
          <w:szCs w:val="36"/>
        </w:rPr>
      </w:pPr>
      <w:r>
        <w:rPr>
          <w:rFonts w:ascii="Helvetica Neue" w:eastAsia="MS Mincho" w:hAnsi="Helvetica Neue" w:cs="Arial"/>
          <w:b/>
          <w:bCs/>
          <w:color w:val="008000"/>
          <w:sz w:val="36"/>
          <w:szCs w:val="36"/>
        </w:rPr>
        <w:t xml:space="preserve">sonic </w:t>
      </w:r>
      <w:r w:rsidR="003643D0">
        <w:rPr>
          <w:rFonts w:ascii="Helvetica Neue" w:eastAsia="MS Mincho" w:hAnsi="Helvetica Neue" w:cs="Arial"/>
          <w:b/>
          <w:bCs/>
          <w:color w:val="008000"/>
          <w:sz w:val="36"/>
          <w:szCs w:val="36"/>
        </w:rPr>
        <w:t>S</w:t>
      </w:r>
      <w:r>
        <w:rPr>
          <w:rFonts w:ascii="Helvetica Neue" w:eastAsia="MS Mincho" w:hAnsi="Helvetica Neue" w:cs="Arial"/>
          <w:b/>
          <w:bCs/>
          <w:color w:val="008000"/>
          <w:sz w:val="36"/>
          <w:szCs w:val="36"/>
        </w:rPr>
        <w:t>anctuary in Mumbai</w:t>
      </w:r>
    </w:p>
    <w:p w14:paraId="18C16BAA" w14:textId="77777777" w:rsidR="00FB6609" w:rsidRDefault="00FB6609" w:rsidP="00FB6609">
      <w:pPr>
        <w:rPr>
          <w:rFonts w:cstheme="minorHAnsi"/>
          <w:b/>
          <w:bCs/>
        </w:rPr>
      </w:pPr>
    </w:p>
    <w:p w14:paraId="21A62169" w14:textId="298440AE" w:rsidR="0050197F" w:rsidRPr="0050197F" w:rsidRDefault="003736C7" w:rsidP="0050197F">
      <w:pPr>
        <w:spacing w:after="58"/>
        <w:jc w:val="both"/>
        <w:rPr>
          <w:rFonts w:ascii="Helvetica Neue" w:eastAsia="Gill Sans" w:hAnsi="Helvetica Neue" w:cs="Gill Sans"/>
          <w:b/>
          <w:bCs/>
          <w:sz w:val="22"/>
          <w:szCs w:val="22"/>
        </w:rPr>
      </w:pPr>
      <w:r>
        <w:rPr>
          <w:rFonts w:ascii="Helvetica Neue" w:hAnsi="Helvetica Neue" w:cstheme="minorHAnsi"/>
          <w:b/>
          <w:bCs/>
          <w:sz w:val="22"/>
          <w:szCs w:val="22"/>
        </w:rPr>
        <w:t>Mumbai</w:t>
      </w:r>
      <w:r w:rsidR="00FB6609" w:rsidRPr="008B5B30">
        <w:rPr>
          <w:rFonts w:ascii="Helvetica Neue" w:hAnsi="Helvetica Neue" w:cstheme="minorHAnsi"/>
          <w:b/>
          <w:bCs/>
          <w:sz w:val="22"/>
          <w:szCs w:val="22"/>
        </w:rPr>
        <w:t xml:space="preserve">, </w:t>
      </w:r>
      <w:r>
        <w:rPr>
          <w:rFonts w:ascii="Helvetica Neue" w:hAnsi="Helvetica Neue" w:cstheme="minorHAnsi"/>
          <w:b/>
          <w:bCs/>
          <w:sz w:val="22"/>
          <w:szCs w:val="22"/>
        </w:rPr>
        <w:t>India</w:t>
      </w:r>
      <w:r w:rsidR="00FB6609" w:rsidRPr="008B5B30">
        <w:rPr>
          <w:rFonts w:ascii="Helvetica Neue" w:hAnsi="Helvetica Neue" w:cstheme="minorHAnsi"/>
          <w:b/>
          <w:bCs/>
          <w:sz w:val="22"/>
          <w:szCs w:val="22"/>
        </w:rPr>
        <w:t xml:space="preserve">, </w:t>
      </w:r>
      <w:r w:rsidR="002D4B65">
        <w:rPr>
          <w:rFonts w:ascii="Helvetica Neue" w:hAnsi="Helvetica Neue" w:cstheme="minorHAnsi"/>
          <w:b/>
          <w:bCs/>
          <w:sz w:val="22"/>
          <w:szCs w:val="22"/>
        </w:rPr>
        <w:t xml:space="preserve">May </w:t>
      </w:r>
      <w:r w:rsidR="00FB6609" w:rsidRPr="008B5B30">
        <w:rPr>
          <w:rFonts w:ascii="Helvetica Neue" w:hAnsi="Helvetica Neue" w:cstheme="minorHAnsi"/>
          <w:b/>
          <w:bCs/>
          <w:sz w:val="22"/>
          <w:szCs w:val="22"/>
        </w:rPr>
        <w:t>202</w:t>
      </w:r>
      <w:r w:rsidR="00EF1FA5">
        <w:rPr>
          <w:rFonts w:ascii="Helvetica Neue" w:hAnsi="Helvetica Neue" w:cstheme="minorHAnsi"/>
          <w:b/>
          <w:bCs/>
          <w:sz w:val="22"/>
          <w:szCs w:val="22"/>
        </w:rPr>
        <w:t>6</w:t>
      </w:r>
      <w:r w:rsidR="00FB6609" w:rsidRPr="008B5B30">
        <w:rPr>
          <w:rFonts w:ascii="Helvetica Neue" w:hAnsi="Helvetica Neue" w:cstheme="minorHAnsi"/>
          <w:b/>
          <w:bCs/>
          <w:sz w:val="22"/>
          <w:szCs w:val="22"/>
        </w:rPr>
        <w:t>…</w:t>
      </w:r>
      <w:r w:rsidR="00DC3DD9">
        <w:rPr>
          <w:rFonts w:ascii="Helvetica Neue" w:eastAsia="Gill Sans" w:hAnsi="Helvetica Neue" w:cs="Gill Sans"/>
          <w:b/>
          <w:bCs/>
          <w:sz w:val="22"/>
          <w:szCs w:val="22"/>
        </w:rPr>
        <w:t>.</w:t>
      </w:r>
      <w:r w:rsidR="0050197F" w:rsidRPr="0050197F">
        <w:rPr>
          <w:rFonts w:ascii="Helvetica Neue" w:hAnsi="Helvetica Neue"/>
          <w:sz w:val="22"/>
          <w:szCs w:val="22"/>
        </w:rPr>
        <w:t xml:space="preserve">Channelling the unique artistic vision of </w:t>
      </w:r>
      <w:hyperlink r:id="rId9" w:history="1">
        <w:r w:rsidR="0050197F" w:rsidRPr="0050197F">
          <w:rPr>
            <w:rStyle w:val="Hyperlink"/>
            <w:rFonts w:ascii="Helvetica Neue" w:hAnsi="Helvetica Neue"/>
            <w:sz w:val="22"/>
            <w:szCs w:val="22"/>
          </w:rPr>
          <w:t>Shreya Ghoshal</w:t>
        </w:r>
      </w:hyperlink>
      <w:r w:rsidR="0050197F" w:rsidRPr="0050197F">
        <w:rPr>
          <w:rFonts w:ascii="Helvetica Neue" w:hAnsi="Helvetica Neue"/>
          <w:sz w:val="22"/>
          <w:szCs w:val="22"/>
        </w:rPr>
        <w:t xml:space="preserve"> – one of India’s most celebrated playback singers – </w:t>
      </w:r>
      <w:hyperlink r:id="rId10" w:history="1">
        <w:r w:rsidR="0050197F" w:rsidRPr="0050197F">
          <w:rPr>
            <w:rStyle w:val="Hyperlink"/>
            <w:rFonts w:ascii="Helvetica Neue" w:hAnsi="Helvetica Neue"/>
            <w:sz w:val="22"/>
            <w:szCs w:val="22"/>
          </w:rPr>
          <w:t>The Sanctuary</w:t>
        </w:r>
      </w:hyperlink>
      <w:r w:rsidR="0050197F" w:rsidRPr="0050197F">
        <w:rPr>
          <w:rFonts w:ascii="Helvetica Neue" w:hAnsi="Helvetica Neue"/>
          <w:sz w:val="22"/>
          <w:szCs w:val="22"/>
        </w:rPr>
        <w:t xml:space="preserve"> is a dynamic audio-visual studio located in the bustling Santacruz West area of Mumbai. Attracting artists, producers, filmmakers, and content creators alike, the studio fuses inspiration, innovation, and functionality, all under one roof – with </w:t>
      </w:r>
      <w:hyperlink r:id="rId11" w:history="1">
        <w:r w:rsidR="0050197F" w:rsidRPr="005F4F7B">
          <w:rPr>
            <w:rStyle w:val="Hyperlink"/>
            <w:rFonts w:ascii="Helvetica Neue" w:hAnsi="Helvetica Neue"/>
            <w:sz w:val="22"/>
            <w:szCs w:val="22"/>
          </w:rPr>
          <w:t>Genelec</w:t>
        </w:r>
      </w:hyperlink>
      <w:r w:rsidR="0050197F" w:rsidRPr="0050197F">
        <w:rPr>
          <w:rFonts w:ascii="Helvetica Neue" w:hAnsi="Helvetica Neue"/>
          <w:sz w:val="22"/>
          <w:szCs w:val="22"/>
        </w:rPr>
        <w:t xml:space="preserve"> studio monitoring at its very heart.</w:t>
      </w:r>
    </w:p>
    <w:p w14:paraId="58A87810" w14:textId="77777777" w:rsidR="0050197F" w:rsidRPr="0050197F" w:rsidRDefault="0050197F" w:rsidP="0050197F">
      <w:pPr>
        <w:jc w:val="both"/>
        <w:rPr>
          <w:rFonts w:ascii="Helvetica Neue" w:hAnsi="Helvetica Neue"/>
          <w:sz w:val="22"/>
          <w:szCs w:val="22"/>
        </w:rPr>
      </w:pPr>
    </w:p>
    <w:p w14:paraId="60D09E20" w14:textId="4C9EFE60" w:rsidR="0050197F" w:rsidRDefault="0050197F" w:rsidP="0050197F">
      <w:pPr>
        <w:jc w:val="both"/>
        <w:rPr>
          <w:rFonts w:ascii="Helvetica Neue" w:hAnsi="Helvetica Neue"/>
          <w:sz w:val="22"/>
          <w:szCs w:val="22"/>
        </w:rPr>
      </w:pPr>
      <w:r w:rsidRPr="0050197F">
        <w:rPr>
          <w:rFonts w:ascii="Helvetica Neue" w:hAnsi="Helvetica Neue"/>
          <w:sz w:val="22"/>
          <w:szCs w:val="22"/>
        </w:rPr>
        <w:t>Named The Sanctuary to emphasise the studio’s sense of comfort and calm in the midst of Mumbai’s bustling atmosphere, Ghoshal was really clear about what she wanted to achieve. “Most Mumbai studios are small because of limited space and cost, while the big ones are too large for a single vocalist</w:t>
      </w:r>
      <w:r w:rsidR="006C3056">
        <w:rPr>
          <w:rFonts w:ascii="Helvetica Neue" w:hAnsi="Helvetica Neue"/>
          <w:sz w:val="22"/>
          <w:szCs w:val="22"/>
        </w:rPr>
        <w:t>,” she explains</w:t>
      </w:r>
      <w:r w:rsidRPr="0050197F">
        <w:rPr>
          <w:rFonts w:ascii="Helvetica Neue" w:hAnsi="Helvetica Neue"/>
          <w:sz w:val="22"/>
          <w:szCs w:val="22"/>
        </w:rPr>
        <w:t xml:space="preserve">. </w:t>
      </w:r>
      <w:r w:rsidR="006C3056">
        <w:rPr>
          <w:rFonts w:ascii="Helvetica Neue" w:hAnsi="Helvetica Neue"/>
          <w:sz w:val="22"/>
          <w:szCs w:val="22"/>
        </w:rPr>
        <w:t>“</w:t>
      </w:r>
      <w:r w:rsidRPr="0050197F">
        <w:rPr>
          <w:rFonts w:ascii="Helvetica Neue" w:hAnsi="Helvetica Neue"/>
          <w:sz w:val="22"/>
          <w:szCs w:val="22"/>
        </w:rPr>
        <w:t xml:space="preserve">So, I wanted a place of the right size where you can sit, ideate, relax, play games, discuss with your band, and move around freely.” </w:t>
      </w:r>
    </w:p>
    <w:p w14:paraId="3B23CE18" w14:textId="77777777" w:rsidR="0050197F" w:rsidRPr="0050197F" w:rsidRDefault="0050197F" w:rsidP="0050197F">
      <w:pPr>
        <w:jc w:val="both"/>
        <w:rPr>
          <w:rFonts w:ascii="Helvetica Neue" w:hAnsi="Helvetica Neue"/>
          <w:sz w:val="22"/>
          <w:szCs w:val="22"/>
        </w:rPr>
      </w:pPr>
    </w:p>
    <w:p w14:paraId="73A90B21" w14:textId="3A5EE350" w:rsidR="0050197F" w:rsidRDefault="0050197F" w:rsidP="0050197F">
      <w:pPr>
        <w:jc w:val="both"/>
        <w:rPr>
          <w:rFonts w:ascii="Helvetica Neue" w:hAnsi="Helvetica Neue"/>
          <w:sz w:val="22"/>
          <w:szCs w:val="22"/>
        </w:rPr>
      </w:pPr>
      <w:r w:rsidRPr="0050197F">
        <w:rPr>
          <w:rFonts w:ascii="Helvetica Neue" w:hAnsi="Helvetica Neue"/>
          <w:sz w:val="22"/>
          <w:szCs w:val="22"/>
        </w:rPr>
        <w:t xml:space="preserve">In realising her dream of a vibrant creative studio environment, Ghoshal enlisted the help of her father Bishwajit, </w:t>
      </w:r>
      <w:r w:rsidR="00150EDA">
        <w:rPr>
          <w:rFonts w:ascii="Helvetica Neue" w:hAnsi="Helvetica Neue"/>
          <w:sz w:val="22"/>
          <w:szCs w:val="22"/>
        </w:rPr>
        <w:t xml:space="preserve">Kapil Thirwani from </w:t>
      </w:r>
      <w:r w:rsidRPr="0050197F">
        <w:rPr>
          <w:rFonts w:ascii="Helvetica Neue" w:hAnsi="Helvetica Neue"/>
          <w:sz w:val="22"/>
          <w:szCs w:val="22"/>
        </w:rPr>
        <w:t>acclaimed studio designers</w:t>
      </w:r>
      <w:r w:rsidR="00150EDA">
        <w:rPr>
          <w:rFonts w:ascii="Helvetica Neue" w:hAnsi="Helvetica Neue"/>
          <w:sz w:val="22"/>
          <w:szCs w:val="22"/>
        </w:rPr>
        <w:t xml:space="preserve"> </w:t>
      </w:r>
      <w:hyperlink r:id="rId12" w:history="1">
        <w:r w:rsidRPr="0050197F">
          <w:rPr>
            <w:rStyle w:val="Hyperlink"/>
            <w:rFonts w:ascii="Helvetica Neue" w:hAnsi="Helvetica Neue"/>
            <w:sz w:val="22"/>
            <w:szCs w:val="22"/>
          </w:rPr>
          <w:t>Munro Acoustics</w:t>
        </w:r>
      </w:hyperlink>
      <w:r w:rsidRPr="0050197F">
        <w:rPr>
          <w:rFonts w:ascii="Helvetica Neue" w:hAnsi="Helvetica Neue"/>
          <w:sz w:val="22"/>
          <w:szCs w:val="22"/>
        </w:rPr>
        <w:t>, and renowned studio and live sound engineer Chinmay Harshe.</w:t>
      </w:r>
      <w:r w:rsidR="00150EDA">
        <w:rPr>
          <w:rFonts w:ascii="Helvetica Neue" w:hAnsi="Helvetica Neue"/>
          <w:sz w:val="22"/>
          <w:szCs w:val="22"/>
        </w:rPr>
        <w:t xml:space="preserve"> </w:t>
      </w:r>
      <w:r w:rsidRPr="0050197F">
        <w:rPr>
          <w:rFonts w:ascii="Helvetica Neue" w:hAnsi="Helvetica Neue"/>
          <w:sz w:val="22"/>
          <w:szCs w:val="22"/>
        </w:rPr>
        <w:t>“</w:t>
      </w:r>
      <w:r w:rsidR="006C3056" w:rsidRPr="0050197F">
        <w:rPr>
          <w:rFonts w:ascii="Helvetica Neue" w:hAnsi="Helvetica Neue"/>
          <w:sz w:val="22"/>
          <w:szCs w:val="22"/>
        </w:rPr>
        <w:t>There were back</w:t>
      </w:r>
      <w:r w:rsidR="006C3056" w:rsidRPr="0050197F">
        <w:rPr>
          <w:rFonts w:ascii="Helvetica Neue" w:hAnsi="Helvetica Neue"/>
          <w:sz w:val="22"/>
          <w:szCs w:val="22"/>
        </w:rPr>
        <w:noBreakHyphen/>
        <w:t>and</w:t>
      </w:r>
      <w:r w:rsidR="006C3056" w:rsidRPr="0050197F">
        <w:rPr>
          <w:rFonts w:ascii="Helvetica Neue" w:hAnsi="Helvetica Neue"/>
          <w:sz w:val="22"/>
          <w:szCs w:val="22"/>
        </w:rPr>
        <w:noBreakHyphen/>
        <w:t>forth discussions about where to put the control room, and so on, and in about ten days, we finished the plan and decided to execute</w:t>
      </w:r>
      <w:r w:rsidR="006C3056">
        <w:rPr>
          <w:rFonts w:ascii="Helvetica Neue" w:hAnsi="Helvetica Neue"/>
          <w:sz w:val="22"/>
          <w:szCs w:val="22"/>
        </w:rPr>
        <w:t>,” recalls Harshe</w:t>
      </w:r>
      <w:r w:rsidR="006C3056" w:rsidRPr="0050197F">
        <w:rPr>
          <w:rFonts w:ascii="Helvetica Neue" w:hAnsi="Helvetica Neue"/>
          <w:sz w:val="22"/>
          <w:szCs w:val="22"/>
        </w:rPr>
        <w:t xml:space="preserve">. </w:t>
      </w:r>
    </w:p>
    <w:p w14:paraId="58715AD9" w14:textId="77777777" w:rsidR="0050197F" w:rsidRPr="0050197F" w:rsidRDefault="0050197F" w:rsidP="0050197F">
      <w:pPr>
        <w:jc w:val="both"/>
        <w:rPr>
          <w:rFonts w:ascii="Helvetica Neue" w:hAnsi="Helvetica Neue"/>
          <w:sz w:val="22"/>
          <w:szCs w:val="22"/>
        </w:rPr>
      </w:pPr>
    </w:p>
    <w:p w14:paraId="371CF1F1" w14:textId="77777777" w:rsidR="0050197F" w:rsidRDefault="0050197F" w:rsidP="0050197F">
      <w:pPr>
        <w:jc w:val="both"/>
        <w:rPr>
          <w:rFonts w:ascii="Helvetica Neue" w:hAnsi="Helvetica Neue"/>
          <w:sz w:val="22"/>
          <w:szCs w:val="22"/>
        </w:rPr>
      </w:pPr>
      <w:r w:rsidRPr="0050197F">
        <w:rPr>
          <w:rFonts w:ascii="Helvetica Neue" w:hAnsi="Helvetica Neue"/>
          <w:sz w:val="22"/>
          <w:szCs w:val="22"/>
        </w:rPr>
        <w:t xml:space="preserve">The plan for The Sanctuary included a precision-tuned control room, a dedicated piano room, small and large isolation booths, and a double-height live room – offering the perfect environment to capture every nuance of the artist’s performance. When it came to monitoring, Genelec was the obvious choice. </w:t>
      </w:r>
    </w:p>
    <w:p w14:paraId="7FB0A981" w14:textId="77777777" w:rsidR="0050197F" w:rsidRPr="0050197F" w:rsidRDefault="0050197F" w:rsidP="0050197F">
      <w:pPr>
        <w:jc w:val="both"/>
        <w:rPr>
          <w:rFonts w:ascii="Helvetica Neue" w:hAnsi="Helvetica Neue"/>
          <w:sz w:val="22"/>
          <w:szCs w:val="22"/>
        </w:rPr>
      </w:pPr>
    </w:p>
    <w:p w14:paraId="6C7A7540" w14:textId="570D8D41" w:rsidR="0050197F" w:rsidRDefault="0050197F" w:rsidP="0050197F">
      <w:pPr>
        <w:jc w:val="both"/>
        <w:rPr>
          <w:rFonts w:ascii="Helvetica Neue" w:hAnsi="Helvetica Neue"/>
          <w:sz w:val="22"/>
          <w:szCs w:val="22"/>
        </w:rPr>
      </w:pPr>
      <w:r w:rsidRPr="0050197F">
        <w:rPr>
          <w:rFonts w:ascii="Helvetica Neue" w:hAnsi="Helvetica Neue"/>
          <w:sz w:val="22"/>
          <w:szCs w:val="22"/>
        </w:rPr>
        <w:t xml:space="preserve">“Genelec monitors have been a part of my life from the beginning, with all the big studios in Mumbai using them,” </w:t>
      </w:r>
      <w:r w:rsidR="00A36B6E">
        <w:rPr>
          <w:rFonts w:ascii="Helvetica Neue" w:hAnsi="Helvetica Neue"/>
          <w:sz w:val="22"/>
          <w:szCs w:val="22"/>
        </w:rPr>
        <w:t>says</w:t>
      </w:r>
      <w:r w:rsidRPr="0050197F">
        <w:rPr>
          <w:rFonts w:ascii="Helvetica Neue" w:hAnsi="Helvetica Neue"/>
          <w:sz w:val="22"/>
          <w:szCs w:val="22"/>
        </w:rPr>
        <w:t xml:space="preserve"> Ghoshal. “They have power, precision, and aren’t coloured. Many monitors produce mixes that sound different when you take them elsewhere; but Genelec sounds true.” At this point, Shiv Sood from local Genelec partner </w:t>
      </w:r>
      <w:hyperlink r:id="rId13" w:history="1">
        <w:r w:rsidRPr="0050197F">
          <w:rPr>
            <w:rStyle w:val="Hyperlink"/>
            <w:rFonts w:ascii="Helvetica Neue" w:hAnsi="Helvetica Neue"/>
            <w:sz w:val="22"/>
            <w:szCs w:val="22"/>
          </w:rPr>
          <w:t>Sound Team</w:t>
        </w:r>
      </w:hyperlink>
      <w:r w:rsidRPr="0050197F">
        <w:rPr>
          <w:rFonts w:ascii="Helvetica Neue" w:hAnsi="Helvetica Neue"/>
          <w:sz w:val="22"/>
          <w:szCs w:val="22"/>
        </w:rPr>
        <w:t xml:space="preserve"> was enlisted as the natural choice to help The Sanctuary create the perfect monitoring solution for the room.</w:t>
      </w:r>
    </w:p>
    <w:p w14:paraId="05312F05" w14:textId="77777777" w:rsidR="0050197F" w:rsidRPr="0050197F" w:rsidRDefault="0050197F" w:rsidP="0050197F">
      <w:pPr>
        <w:jc w:val="both"/>
        <w:rPr>
          <w:rFonts w:ascii="Helvetica Neue" w:hAnsi="Helvetica Neue"/>
          <w:sz w:val="22"/>
          <w:szCs w:val="22"/>
        </w:rPr>
      </w:pPr>
    </w:p>
    <w:p w14:paraId="30F11C20" w14:textId="6BED4B6E" w:rsidR="0050197F" w:rsidRDefault="0050197F" w:rsidP="0050197F">
      <w:pPr>
        <w:jc w:val="both"/>
        <w:rPr>
          <w:rFonts w:ascii="Helvetica Neue" w:hAnsi="Helvetica Neue"/>
          <w:sz w:val="22"/>
          <w:szCs w:val="22"/>
        </w:rPr>
      </w:pPr>
      <w:r w:rsidRPr="0050197F">
        <w:rPr>
          <w:rFonts w:ascii="Helvetica Neue" w:hAnsi="Helvetica Neue"/>
          <w:sz w:val="22"/>
          <w:szCs w:val="22"/>
        </w:rPr>
        <w:t xml:space="preserve">With Sood providing a selection of Genelec monitors to audition, The Sanctuary team finally settled on the </w:t>
      </w:r>
      <w:hyperlink r:id="rId14" w:history="1">
        <w:r w:rsidRPr="0050197F">
          <w:rPr>
            <w:rStyle w:val="Hyperlink"/>
            <w:rFonts w:ascii="Helvetica Neue" w:hAnsi="Helvetica Neue"/>
            <w:sz w:val="22"/>
            <w:szCs w:val="22"/>
          </w:rPr>
          <w:t>1238DF</w:t>
        </w:r>
      </w:hyperlink>
      <w:r w:rsidRPr="0050197F">
        <w:rPr>
          <w:rFonts w:ascii="Helvetica Neue" w:hAnsi="Helvetica Neue"/>
          <w:sz w:val="22"/>
          <w:szCs w:val="22"/>
        </w:rPr>
        <w:t xml:space="preserve"> midfield SAM (Smart Active Monitor) models in conjunction with a </w:t>
      </w:r>
      <w:hyperlink r:id="rId15" w:history="1">
        <w:r w:rsidRPr="0050197F">
          <w:rPr>
            <w:rStyle w:val="Hyperlink"/>
            <w:rFonts w:ascii="Helvetica Neue" w:hAnsi="Helvetica Neue"/>
            <w:sz w:val="22"/>
            <w:szCs w:val="22"/>
          </w:rPr>
          <w:t>7370A</w:t>
        </w:r>
      </w:hyperlink>
      <w:r w:rsidRPr="0050197F">
        <w:rPr>
          <w:rFonts w:ascii="Helvetica Neue" w:hAnsi="Helvetica Neue"/>
          <w:sz w:val="22"/>
          <w:szCs w:val="22"/>
        </w:rPr>
        <w:t xml:space="preserve"> SAM subwoofer, configured and calibrated using </w:t>
      </w:r>
      <w:hyperlink r:id="rId16" w:history="1">
        <w:r w:rsidRPr="0050197F">
          <w:rPr>
            <w:rStyle w:val="Hyperlink"/>
            <w:rFonts w:ascii="Helvetica Neue" w:hAnsi="Helvetica Neue"/>
            <w:sz w:val="22"/>
            <w:szCs w:val="22"/>
          </w:rPr>
          <w:t>GLM</w:t>
        </w:r>
      </w:hyperlink>
      <w:r w:rsidRPr="0050197F">
        <w:rPr>
          <w:rFonts w:ascii="Helvetica Neue" w:hAnsi="Helvetica Neue"/>
          <w:sz w:val="22"/>
          <w:szCs w:val="22"/>
        </w:rPr>
        <w:t xml:space="preserve"> loudspeaker manager software. For nearfield monitoring, The Sanctuary has installed a pair of two-way </w:t>
      </w:r>
      <w:hyperlink r:id="rId17" w:history="1">
        <w:r w:rsidRPr="0050197F">
          <w:rPr>
            <w:rStyle w:val="Hyperlink"/>
            <w:rFonts w:ascii="Helvetica Neue" w:hAnsi="Helvetica Neue"/>
            <w:sz w:val="22"/>
            <w:szCs w:val="22"/>
          </w:rPr>
          <w:t>8030C</w:t>
        </w:r>
      </w:hyperlink>
      <w:r w:rsidRPr="0050197F">
        <w:rPr>
          <w:rFonts w:ascii="Helvetica Neue" w:hAnsi="Helvetica Neue"/>
          <w:sz w:val="22"/>
          <w:szCs w:val="22"/>
        </w:rPr>
        <w:t xml:space="preserve"> models in the </w:t>
      </w:r>
      <w:hyperlink r:id="rId18" w:history="1">
        <w:r w:rsidRPr="0050197F">
          <w:rPr>
            <w:rStyle w:val="Hyperlink"/>
            <w:rFonts w:ascii="Helvetica Neue" w:hAnsi="Helvetica Neue"/>
            <w:sz w:val="22"/>
            <w:szCs w:val="22"/>
          </w:rPr>
          <w:t>RAW aluminium finish</w:t>
        </w:r>
      </w:hyperlink>
      <w:r w:rsidRPr="0050197F">
        <w:rPr>
          <w:rFonts w:ascii="Helvetica Neue" w:hAnsi="Helvetica Neue"/>
          <w:sz w:val="22"/>
          <w:szCs w:val="22"/>
        </w:rPr>
        <w:t>, which were originally supplied by Sound Team for Ghoshal’s home studio during the pandemic.</w:t>
      </w:r>
    </w:p>
    <w:p w14:paraId="019CB64B" w14:textId="77777777" w:rsidR="0050197F" w:rsidRPr="0050197F" w:rsidRDefault="0050197F" w:rsidP="0050197F">
      <w:pPr>
        <w:jc w:val="both"/>
        <w:rPr>
          <w:rFonts w:ascii="Helvetica Neue" w:hAnsi="Helvetica Neue"/>
          <w:sz w:val="22"/>
          <w:szCs w:val="22"/>
        </w:rPr>
      </w:pPr>
    </w:p>
    <w:p w14:paraId="6034A898" w14:textId="77777777" w:rsidR="0050197F" w:rsidRDefault="0050197F" w:rsidP="0050197F">
      <w:pPr>
        <w:jc w:val="both"/>
        <w:rPr>
          <w:rFonts w:ascii="Helvetica Neue" w:hAnsi="Helvetica Neue"/>
          <w:sz w:val="22"/>
          <w:szCs w:val="22"/>
        </w:rPr>
      </w:pPr>
      <w:r w:rsidRPr="0050197F">
        <w:rPr>
          <w:rFonts w:ascii="Helvetica Neue" w:hAnsi="Helvetica Neue"/>
          <w:sz w:val="22"/>
          <w:szCs w:val="22"/>
        </w:rPr>
        <w:lastRenderedPageBreak/>
        <w:t>Commenting on the performance of the monitoring system, Harshe is delighted with the results. “Even at low volumes, you hear the entire range clearly and can spot flaws easily. It’s like a microscope — extremely clear. Phase issues are also easy to detect. When you collapse mixes into mono, the sweet spot doesn’t move much. You’re not fishing for it. It’s stable and cohesive.”</w:t>
      </w:r>
    </w:p>
    <w:p w14:paraId="4347E555" w14:textId="77777777" w:rsidR="0050197F" w:rsidRPr="0050197F" w:rsidRDefault="0050197F" w:rsidP="0050197F">
      <w:pPr>
        <w:jc w:val="both"/>
        <w:rPr>
          <w:rFonts w:ascii="Helvetica Neue" w:hAnsi="Helvetica Neue"/>
          <w:sz w:val="22"/>
          <w:szCs w:val="22"/>
        </w:rPr>
      </w:pPr>
    </w:p>
    <w:p w14:paraId="5F34AFCD" w14:textId="2C5EB279" w:rsidR="0050197F" w:rsidRDefault="0050197F" w:rsidP="0050197F">
      <w:pPr>
        <w:jc w:val="both"/>
        <w:rPr>
          <w:rFonts w:ascii="Helvetica Neue" w:hAnsi="Helvetica Neue"/>
          <w:sz w:val="22"/>
          <w:szCs w:val="22"/>
        </w:rPr>
      </w:pPr>
      <w:r w:rsidRPr="0050197F">
        <w:rPr>
          <w:rFonts w:ascii="Helvetica Neue" w:hAnsi="Helvetica Neue"/>
          <w:sz w:val="22"/>
          <w:szCs w:val="22"/>
        </w:rPr>
        <w:t>Ghoshal agrees. “These monitors help me understand what I have sung. If a projection sounds harsh, I’ll go back and redo it</w:t>
      </w:r>
      <w:r w:rsidR="00A36B6E">
        <w:rPr>
          <w:rFonts w:ascii="Helvetica Neue" w:hAnsi="Helvetica Neue"/>
          <w:sz w:val="22"/>
          <w:szCs w:val="22"/>
        </w:rPr>
        <w:t xml:space="preserve">. </w:t>
      </w:r>
      <w:r w:rsidRPr="0050197F">
        <w:rPr>
          <w:rFonts w:ascii="Helvetica Neue" w:hAnsi="Helvetica Neue"/>
          <w:sz w:val="22"/>
          <w:szCs w:val="22"/>
        </w:rPr>
        <w:t>Chinmay knows my voice well and suggests when to change the preamp or mic depending on the song type — whether that’s electronic or acoustic.”</w:t>
      </w:r>
    </w:p>
    <w:p w14:paraId="0491949F" w14:textId="77777777" w:rsidR="0050197F" w:rsidRPr="0050197F" w:rsidRDefault="0050197F" w:rsidP="0050197F">
      <w:pPr>
        <w:jc w:val="both"/>
        <w:rPr>
          <w:rFonts w:ascii="Helvetica Neue" w:hAnsi="Helvetica Neue"/>
          <w:sz w:val="22"/>
          <w:szCs w:val="22"/>
        </w:rPr>
      </w:pPr>
    </w:p>
    <w:p w14:paraId="28EF96D0" w14:textId="753652A8" w:rsidR="0050197F" w:rsidRDefault="0050197F" w:rsidP="0050197F">
      <w:pPr>
        <w:jc w:val="both"/>
        <w:rPr>
          <w:rFonts w:ascii="Helvetica Neue" w:hAnsi="Helvetica Neue"/>
          <w:sz w:val="22"/>
          <w:szCs w:val="22"/>
        </w:rPr>
      </w:pPr>
      <w:r w:rsidRPr="0050197F">
        <w:rPr>
          <w:rFonts w:ascii="Helvetica Neue" w:hAnsi="Helvetica Neue"/>
          <w:sz w:val="22"/>
          <w:szCs w:val="22"/>
        </w:rPr>
        <w:t xml:space="preserve">The accuracy of the monitoring system owes much to GLM software, which integrates closely with the DSP hardware within Genelec </w:t>
      </w:r>
      <w:hyperlink r:id="rId19" w:history="1">
        <w:r w:rsidRPr="0050197F">
          <w:rPr>
            <w:rStyle w:val="Hyperlink"/>
            <w:rFonts w:ascii="Helvetica Neue" w:hAnsi="Helvetica Neue"/>
            <w:sz w:val="22"/>
            <w:szCs w:val="22"/>
          </w:rPr>
          <w:t>SAM monitors and subwoofers.</w:t>
        </w:r>
      </w:hyperlink>
      <w:r w:rsidRPr="0050197F">
        <w:rPr>
          <w:rFonts w:ascii="Helvetica Neue" w:hAnsi="Helvetica Neue"/>
          <w:sz w:val="22"/>
          <w:szCs w:val="22"/>
        </w:rPr>
        <w:t xml:space="preserve"> Prior to the development of SAM technology back in 2006, precise system tuning would have involved a lengthy manual calibration, as Harshe explains</w:t>
      </w:r>
      <w:r w:rsidR="00150EDA">
        <w:rPr>
          <w:rFonts w:ascii="Helvetica Neue" w:hAnsi="Helvetica Neue"/>
          <w:sz w:val="22"/>
          <w:szCs w:val="22"/>
        </w:rPr>
        <w:t xml:space="preserve">. </w:t>
      </w:r>
      <w:r w:rsidRPr="0050197F">
        <w:rPr>
          <w:rFonts w:ascii="Helvetica Neue" w:hAnsi="Helvetica Neue"/>
          <w:sz w:val="22"/>
          <w:szCs w:val="22"/>
        </w:rPr>
        <w:t>“Back in the day Genelec’s local sales engineer Clifford Pereira would always need to come and tune the system, but now GLM handles it, and we know it’s calibrated for the room. We tried different subwoofer positions, found what worked best, and that was it. Very easy.”</w:t>
      </w:r>
    </w:p>
    <w:p w14:paraId="12259C4A" w14:textId="77777777" w:rsidR="006C3056" w:rsidRPr="0050197F" w:rsidRDefault="006C3056" w:rsidP="0050197F">
      <w:pPr>
        <w:jc w:val="both"/>
        <w:rPr>
          <w:rFonts w:ascii="Helvetica Neue" w:hAnsi="Helvetica Neue"/>
          <w:sz w:val="22"/>
          <w:szCs w:val="22"/>
        </w:rPr>
      </w:pPr>
    </w:p>
    <w:p w14:paraId="0A797326" w14:textId="77777777" w:rsidR="0050197F" w:rsidRDefault="0050197F" w:rsidP="0050197F">
      <w:pPr>
        <w:jc w:val="both"/>
        <w:rPr>
          <w:rFonts w:ascii="Helvetica Neue" w:hAnsi="Helvetica Neue"/>
          <w:sz w:val="22"/>
          <w:szCs w:val="22"/>
        </w:rPr>
      </w:pPr>
      <w:r w:rsidRPr="0050197F">
        <w:rPr>
          <w:rFonts w:ascii="Helvetica Neue" w:hAnsi="Helvetica Neue"/>
          <w:sz w:val="22"/>
          <w:szCs w:val="22"/>
        </w:rPr>
        <w:t>Since opening, The Sanctuary has been consistently busy with Ghoshal’s own projects and has also attracted glowing testimonials from visiting clients such as composer M. Jayachandran, actress Ratna Pathak Shah, and playback singers Madhumanti Bagchi and Armaan Malik. And already the studio has a restless eye on the future, with plans to expand to 5.1, 7.1 and beyond.</w:t>
      </w:r>
    </w:p>
    <w:p w14:paraId="4D925748" w14:textId="77777777" w:rsidR="0050197F" w:rsidRPr="0050197F" w:rsidRDefault="0050197F" w:rsidP="0050197F">
      <w:pPr>
        <w:jc w:val="both"/>
        <w:rPr>
          <w:rFonts w:ascii="Helvetica Neue" w:hAnsi="Helvetica Neue"/>
          <w:sz w:val="22"/>
          <w:szCs w:val="22"/>
        </w:rPr>
      </w:pPr>
    </w:p>
    <w:p w14:paraId="70432B27" w14:textId="77777777" w:rsidR="0050197F" w:rsidRPr="0050197F" w:rsidRDefault="0050197F" w:rsidP="0050197F">
      <w:pPr>
        <w:jc w:val="both"/>
        <w:rPr>
          <w:rFonts w:ascii="Helvetica Neue" w:hAnsi="Helvetica Neue"/>
          <w:sz w:val="22"/>
          <w:szCs w:val="22"/>
        </w:rPr>
      </w:pPr>
      <w:r w:rsidRPr="0050197F">
        <w:rPr>
          <w:rFonts w:ascii="Helvetica Neue" w:hAnsi="Helvetica Neue"/>
          <w:sz w:val="22"/>
          <w:szCs w:val="22"/>
        </w:rPr>
        <w:t>But right now, Ghoshal couldn’t be happier with the results. “This studio gives solitude when needed and space to bounce ideas with others. It works for every artist who comes here – and thanks to the accuracy of Genelec monitoring, we always know what we’re doing.”</w:t>
      </w:r>
    </w:p>
    <w:p w14:paraId="186187C5" w14:textId="77777777" w:rsidR="0050197F" w:rsidRPr="00DC3DD9" w:rsidRDefault="0050197F" w:rsidP="0050197F">
      <w:pPr>
        <w:spacing w:after="58"/>
        <w:jc w:val="both"/>
        <w:rPr>
          <w:rFonts w:ascii="Helvetica Neue" w:hAnsi="Helvetica Neue"/>
          <w:sz w:val="22"/>
          <w:szCs w:val="22"/>
        </w:rPr>
      </w:pPr>
    </w:p>
    <w:p w14:paraId="64FB014A" w14:textId="409E4D9B" w:rsidR="00FB6609" w:rsidRDefault="00FB6609" w:rsidP="00FB6609">
      <w:pPr>
        <w:jc w:val="both"/>
      </w:pPr>
      <w:r w:rsidRPr="005018F8">
        <w:rPr>
          <w:rFonts w:ascii="Helvetica Neue" w:eastAsia="Arial" w:hAnsi="Helvetica Neue" w:cstheme="minorHAnsi"/>
          <w:bCs/>
          <w:sz w:val="22"/>
          <w:szCs w:val="22"/>
        </w:rPr>
        <w:t xml:space="preserve">For more </w:t>
      </w:r>
      <w:r w:rsidR="007019B9" w:rsidRPr="005018F8">
        <w:rPr>
          <w:rFonts w:ascii="Helvetica Neue" w:eastAsia="Arial" w:hAnsi="Helvetica Neue" w:cstheme="minorHAnsi"/>
          <w:bCs/>
          <w:sz w:val="22"/>
          <w:szCs w:val="22"/>
        </w:rPr>
        <w:t>information,</w:t>
      </w:r>
      <w:r w:rsidRPr="005018F8">
        <w:rPr>
          <w:rFonts w:ascii="Helvetica Neue" w:eastAsia="Arial" w:hAnsi="Helvetica Neue" w:cstheme="minorHAnsi"/>
          <w:bCs/>
          <w:sz w:val="22"/>
          <w:szCs w:val="22"/>
        </w:rPr>
        <w:t xml:space="preserve"> please visit </w:t>
      </w:r>
      <w:hyperlink r:id="rId20" w:history="1">
        <w:r w:rsidRPr="005018F8">
          <w:rPr>
            <w:rStyle w:val="Hyperlink"/>
            <w:rFonts w:ascii="Helvetica Neue" w:eastAsia="Arial" w:hAnsi="Helvetica Neue" w:cstheme="minorHAnsi"/>
            <w:bCs/>
            <w:color w:val="538135" w:themeColor="accent6" w:themeShade="BF"/>
            <w:sz w:val="22"/>
            <w:szCs w:val="22"/>
          </w:rPr>
          <w:t>www.genelec.com</w:t>
        </w:r>
      </w:hyperlink>
    </w:p>
    <w:p w14:paraId="2B3C8406" w14:textId="77777777" w:rsidR="006C3056" w:rsidRPr="005018F8" w:rsidRDefault="006C3056" w:rsidP="00FB6609">
      <w:pPr>
        <w:jc w:val="both"/>
        <w:rPr>
          <w:rFonts w:ascii="Helvetica Neue" w:eastAsia="Arial" w:hAnsi="Helvetica Neue" w:cstheme="minorHAnsi"/>
          <w:bCs/>
          <w:sz w:val="22"/>
          <w:szCs w:val="22"/>
        </w:rPr>
      </w:pPr>
    </w:p>
    <w:p w14:paraId="5EA738F0" w14:textId="77777777" w:rsidR="00FB6609" w:rsidRPr="00A8561D" w:rsidRDefault="00FB6609" w:rsidP="00EF0B55">
      <w:pPr>
        <w:rPr>
          <w:rFonts w:ascii="Helvetica Neue" w:eastAsia="Arial" w:hAnsi="Helvetica Neue" w:cs="Arial"/>
          <w:bCs/>
          <w:i/>
          <w:iCs/>
        </w:rPr>
      </w:pPr>
    </w:p>
    <w:p w14:paraId="5D4D7111" w14:textId="07475780" w:rsidR="00EF0B55" w:rsidRPr="00DC3DD9" w:rsidRDefault="00EF0B55" w:rsidP="00DC3DD9">
      <w:pPr>
        <w:jc w:val="center"/>
        <w:rPr>
          <w:rFonts w:ascii="Helvetica Neue" w:eastAsia="Arial" w:hAnsi="Helvetica Neue" w:cs="Arial"/>
          <w:bCs/>
          <w:i/>
          <w:iCs/>
        </w:rPr>
      </w:pPr>
      <w:r w:rsidRPr="00A8561D">
        <w:rPr>
          <w:rFonts w:ascii="Helvetica Neue" w:eastAsia="Arial" w:hAnsi="Helvetica Neue" w:cs="Arial"/>
          <w:bCs/>
          <w:i/>
          <w:iCs/>
        </w:rPr>
        <w:t>***ENDS***</w:t>
      </w:r>
    </w:p>
    <w:p w14:paraId="7DC71905" w14:textId="77777777" w:rsidR="00F31DCF" w:rsidRPr="00880E38" w:rsidRDefault="00F31DCF" w:rsidP="00F31DCF">
      <w:pPr>
        <w:rPr>
          <w:rFonts w:ascii="Helvetica Neue" w:eastAsia="Arial" w:hAnsi="Helvetica Neue" w:cs="Arial"/>
          <w:b/>
          <w:bCs/>
          <w:i/>
          <w:iCs/>
          <w:sz w:val="22"/>
          <w:szCs w:val="22"/>
        </w:rPr>
      </w:pPr>
    </w:p>
    <w:p w14:paraId="5A17DFF5" w14:textId="77777777" w:rsidR="00F31DCF" w:rsidRPr="00880E38" w:rsidRDefault="00F31DCF" w:rsidP="00F31DCF">
      <w:pPr>
        <w:rPr>
          <w:rFonts w:ascii="Helvetica Neue" w:eastAsia="Arial" w:hAnsi="Helvetica Neue" w:cs="Arial"/>
          <w:i/>
          <w:iCs/>
          <w:sz w:val="22"/>
          <w:szCs w:val="22"/>
        </w:rPr>
      </w:pPr>
      <w:r w:rsidRPr="00880E38">
        <w:rPr>
          <w:rFonts w:ascii="Helvetica Neue" w:eastAsia="Arial" w:hAnsi="Helvetica Neue" w:cs="Arial"/>
          <w:b/>
          <w:bCs/>
          <w:i/>
          <w:iCs/>
          <w:sz w:val="22"/>
          <w:szCs w:val="22"/>
        </w:rPr>
        <w:t>About Genelec</w:t>
      </w:r>
      <w:r w:rsidRPr="00880E38">
        <w:rPr>
          <w:rFonts w:ascii="Helvetica Neue" w:eastAsia="Arial" w:hAnsi="Helvetica Neue" w:cs="Arial"/>
          <w:i/>
          <w:iCs/>
          <w:sz w:val="22"/>
          <w:szCs w:val="22"/>
        </w:rPr>
        <w:t xml:space="preserve"> </w:t>
      </w:r>
    </w:p>
    <w:p w14:paraId="60F79FAE" w14:textId="77777777" w:rsidR="00F31DCF" w:rsidRPr="00880E38" w:rsidRDefault="00F31DCF" w:rsidP="00F31DCF">
      <w:pPr>
        <w:rPr>
          <w:rFonts w:ascii="Helvetica Neue" w:hAnsi="Helvetica Neue"/>
          <w:sz w:val="22"/>
          <w:szCs w:val="22"/>
        </w:rPr>
      </w:pPr>
    </w:p>
    <w:p w14:paraId="16B5C2B6" w14:textId="77777777" w:rsidR="00F31DCF" w:rsidRPr="00880E38" w:rsidRDefault="00F31DCF" w:rsidP="00F31DCF">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55FB7431" w14:textId="77777777" w:rsidR="00F31DCF" w:rsidRPr="00880E38" w:rsidRDefault="00F31DCF" w:rsidP="00F31DCF">
      <w:pPr>
        <w:rPr>
          <w:rFonts w:ascii="Helvetica Neue" w:eastAsia="Arial" w:hAnsi="Helvetica Neue" w:cs="Arial"/>
          <w:sz w:val="22"/>
          <w:szCs w:val="22"/>
        </w:rPr>
      </w:pPr>
    </w:p>
    <w:p w14:paraId="2AA55EDC" w14:textId="77777777" w:rsidR="00F31DCF" w:rsidRPr="00880E38" w:rsidRDefault="00F31DCF" w:rsidP="00F31DCF">
      <w:pPr>
        <w:rPr>
          <w:rFonts w:ascii="Helvetica Neue" w:eastAsia="Helvetica Neue" w:hAnsi="Helvetica Neue" w:cs="Helvetica Neue"/>
          <w:b/>
          <w:sz w:val="22"/>
          <w:szCs w:val="22"/>
          <w:highlight w:val="white"/>
        </w:rPr>
      </w:pPr>
      <w:r w:rsidRPr="00880E38">
        <w:rPr>
          <w:rFonts w:ascii="Helvetica Neue" w:eastAsia="Helvetica Neue" w:hAnsi="Helvetica Neue" w:cs="Helvetica Neue"/>
          <w:b/>
          <w:sz w:val="22"/>
          <w:szCs w:val="22"/>
          <w:highlight w:val="white"/>
        </w:rPr>
        <w:t>For press information, please contact:</w:t>
      </w:r>
    </w:p>
    <w:p w14:paraId="2534D658" w14:textId="77777777" w:rsidR="00F31DCF" w:rsidRPr="00880E38" w:rsidRDefault="00F31DCF" w:rsidP="00F31DCF">
      <w:pPr>
        <w:rPr>
          <w:rFonts w:ascii="Helvetica Neue" w:eastAsia="Helvetica Neue" w:hAnsi="Helvetica Neue" w:cs="Helvetica Neue"/>
          <w:b/>
          <w:sz w:val="22"/>
          <w:szCs w:val="22"/>
          <w:highlight w:val="white"/>
        </w:rPr>
      </w:pPr>
    </w:p>
    <w:p w14:paraId="0C8BB00E" w14:textId="21BA3838" w:rsidR="00F31DCF" w:rsidRPr="002D4B65" w:rsidRDefault="005018F8" w:rsidP="00F31DCF">
      <w:pPr>
        <w:rPr>
          <w:rFonts w:ascii="Helvetica Neue" w:eastAsia="Helvetica Neue" w:hAnsi="Helvetica Neue" w:cs="Helvetica Neue"/>
          <w:sz w:val="22"/>
          <w:szCs w:val="22"/>
          <w:highlight w:val="white"/>
          <w:lang w:val="fi-FI"/>
        </w:rPr>
      </w:pPr>
      <w:r w:rsidRPr="002D4B65">
        <w:rPr>
          <w:rFonts w:ascii="Helvetica Neue" w:eastAsia="Helvetica Neue" w:hAnsi="Helvetica Neue" w:cs="Helvetica Neue"/>
          <w:sz w:val="22"/>
          <w:szCs w:val="22"/>
          <w:highlight w:val="white"/>
          <w:lang w:val="fi-FI"/>
        </w:rPr>
        <w:t>Gaurav Narula</w:t>
      </w:r>
      <w:r w:rsidR="00F31DCF" w:rsidRPr="002D4B65">
        <w:rPr>
          <w:rFonts w:ascii="Helvetica Neue" w:eastAsia="Helvetica Neue" w:hAnsi="Helvetica Neue" w:cs="Helvetica Neue"/>
          <w:sz w:val="22"/>
          <w:szCs w:val="22"/>
          <w:highlight w:val="white"/>
          <w:lang w:val="fi-FI"/>
        </w:rPr>
        <w:t>, Genelec</w:t>
      </w:r>
    </w:p>
    <w:p w14:paraId="3801F681" w14:textId="754F9564" w:rsidR="00C339C4" w:rsidRPr="002D4B65" w:rsidRDefault="00F31DCF" w:rsidP="001C17FC">
      <w:pPr>
        <w:spacing w:line="480" w:lineRule="auto"/>
        <w:rPr>
          <w:rFonts w:ascii="Helvetica Neue" w:eastAsia="MS Mincho" w:hAnsi="Helvetica Neue" w:cs="Arial"/>
          <w:sz w:val="44"/>
          <w:szCs w:val="44"/>
          <w:lang w:val="fi-FI"/>
        </w:rPr>
      </w:pPr>
      <w:r w:rsidRPr="002D4B65">
        <w:rPr>
          <w:rFonts w:ascii="Helvetica Neue" w:eastAsia="Helvetica Neue" w:hAnsi="Helvetica Neue" w:cs="Helvetica Neue"/>
          <w:sz w:val="22"/>
          <w:szCs w:val="22"/>
          <w:lang w:val="fi-FI"/>
        </w:rPr>
        <w:t>E:</w:t>
      </w:r>
      <w:r w:rsidRPr="002D4B65">
        <w:rPr>
          <w:rFonts w:ascii="Helvetica Neue" w:eastAsia="Helvetica Neue" w:hAnsi="Helvetica Neue" w:cs="Helvetica Neue"/>
          <w:sz w:val="22"/>
          <w:szCs w:val="22"/>
          <w:lang w:val="fi-FI"/>
        </w:rPr>
        <w:tab/>
      </w:r>
      <w:hyperlink r:id="rId21" w:history="1">
        <w:r w:rsidR="005018F8" w:rsidRPr="002D4B65">
          <w:rPr>
            <w:rStyle w:val="Hyperlink"/>
            <w:rFonts w:ascii="Helvetica Neue" w:eastAsia="Helvetica Neue" w:hAnsi="Helvetica Neue" w:cs="Helvetica Neue"/>
            <w:sz w:val="22"/>
            <w:szCs w:val="22"/>
            <w:lang w:val="fi-FI"/>
          </w:rPr>
          <w:t>gaurav.narula@genelec.com</w:t>
        </w:r>
      </w:hyperlink>
    </w:p>
    <w:sectPr w:rsidR="00C339C4" w:rsidRPr="002D4B65"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23D6"/>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0EDA"/>
    <w:rsid w:val="00155B72"/>
    <w:rsid w:val="00161444"/>
    <w:rsid w:val="001655E0"/>
    <w:rsid w:val="00176528"/>
    <w:rsid w:val="00182616"/>
    <w:rsid w:val="0019009D"/>
    <w:rsid w:val="001C17FC"/>
    <w:rsid w:val="001D1E04"/>
    <w:rsid w:val="001D2825"/>
    <w:rsid w:val="001E7524"/>
    <w:rsid w:val="00200192"/>
    <w:rsid w:val="002558EE"/>
    <w:rsid w:val="00265C50"/>
    <w:rsid w:val="0029259F"/>
    <w:rsid w:val="00294835"/>
    <w:rsid w:val="002B4481"/>
    <w:rsid w:val="002B77AA"/>
    <w:rsid w:val="002C6F22"/>
    <w:rsid w:val="002D4B65"/>
    <w:rsid w:val="002D752C"/>
    <w:rsid w:val="002F2C37"/>
    <w:rsid w:val="003138FB"/>
    <w:rsid w:val="00327EBB"/>
    <w:rsid w:val="0033387B"/>
    <w:rsid w:val="003643D0"/>
    <w:rsid w:val="003736C7"/>
    <w:rsid w:val="00376503"/>
    <w:rsid w:val="003769A7"/>
    <w:rsid w:val="00376FBD"/>
    <w:rsid w:val="00382609"/>
    <w:rsid w:val="003A38F0"/>
    <w:rsid w:val="003A3F59"/>
    <w:rsid w:val="003C098A"/>
    <w:rsid w:val="003C444E"/>
    <w:rsid w:val="003C6840"/>
    <w:rsid w:val="003D0D71"/>
    <w:rsid w:val="00403D67"/>
    <w:rsid w:val="00446D55"/>
    <w:rsid w:val="00454F96"/>
    <w:rsid w:val="00483C1F"/>
    <w:rsid w:val="004869E6"/>
    <w:rsid w:val="0049469E"/>
    <w:rsid w:val="004B6EBE"/>
    <w:rsid w:val="005018F8"/>
    <w:rsid w:val="0050197F"/>
    <w:rsid w:val="00510275"/>
    <w:rsid w:val="00531C83"/>
    <w:rsid w:val="00545B10"/>
    <w:rsid w:val="005504B5"/>
    <w:rsid w:val="005573FC"/>
    <w:rsid w:val="00561AE8"/>
    <w:rsid w:val="005632C4"/>
    <w:rsid w:val="005B02F3"/>
    <w:rsid w:val="005B1C02"/>
    <w:rsid w:val="005B2CD4"/>
    <w:rsid w:val="005B48EF"/>
    <w:rsid w:val="005E2152"/>
    <w:rsid w:val="005F4F7B"/>
    <w:rsid w:val="005F7EE2"/>
    <w:rsid w:val="00602032"/>
    <w:rsid w:val="00631565"/>
    <w:rsid w:val="006332D9"/>
    <w:rsid w:val="00665527"/>
    <w:rsid w:val="00687E46"/>
    <w:rsid w:val="006A092A"/>
    <w:rsid w:val="006A4533"/>
    <w:rsid w:val="006C3056"/>
    <w:rsid w:val="006D01C9"/>
    <w:rsid w:val="006F1859"/>
    <w:rsid w:val="007019B9"/>
    <w:rsid w:val="00710A2C"/>
    <w:rsid w:val="00716BB9"/>
    <w:rsid w:val="0073029A"/>
    <w:rsid w:val="0073132C"/>
    <w:rsid w:val="00732B89"/>
    <w:rsid w:val="00735E2D"/>
    <w:rsid w:val="00750299"/>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35CF3"/>
    <w:rsid w:val="00A36B6E"/>
    <w:rsid w:val="00A4080D"/>
    <w:rsid w:val="00A60960"/>
    <w:rsid w:val="00A85604"/>
    <w:rsid w:val="00A96330"/>
    <w:rsid w:val="00AD01DC"/>
    <w:rsid w:val="00AD7521"/>
    <w:rsid w:val="00AF0FDC"/>
    <w:rsid w:val="00AF13A4"/>
    <w:rsid w:val="00AF392B"/>
    <w:rsid w:val="00B151B9"/>
    <w:rsid w:val="00B43D4C"/>
    <w:rsid w:val="00B44A76"/>
    <w:rsid w:val="00B528DD"/>
    <w:rsid w:val="00B57567"/>
    <w:rsid w:val="00B6076F"/>
    <w:rsid w:val="00B70C12"/>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454BA"/>
    <w:rsid w:val="00C57B9B"/>
    <w:rsid w:val="00C6213F"/>
    <w:rsid w:val="00C62F73"/>
    <w:rsid w:val="00C63A3D"/>
    <w:rsid w:val="00C9367F"/>
    <w:rsid w:val="00C94E46"/>
    <w:rsid w:val="00CA2487"/>
    <w:rsid w:val="00CA4643"/>
    <w:rsid w:val="00CE1DC1"/>
    <w:rsid w:val="00CF0FC4"/>
    <w:rsid w:val="00D008A6"/>
    <w:rsid w:val="00D00E7C"/>
    <w:rsid w:val="00D124BF"/>
    <w:rsid w:val="00D36B1E"/>
    <w:rsid w:val="00D50EEB"/>
    <w:rsid w:val="00D544D5"/>
    <w:rsid w:val="00D665CA"/>
    <w:rsid w:val="00D7675F"/>
    <w:rsid w:val="00D80836"/>
    <w:rsid w:val="00D81850"/>
    <w:rsid w:val="00DC3DD9"/>
    <w:rsid w:val="00DE375C"/>
    <w:rsid w:val="00DE433B"/>
    <w:rsid w:val="00DF3DC8"/>
    <w:rsid w:val="00DF77EF"/>
    <w:rsid w:val="00E1169F"/>
    <w:rsid w:val="00E1361A"/>
    <w:rsid w:val="00E13E19"/>
    <w:rsid w:val="00E22291"/>
    <w:rsid w:val="00E2603E"/>
    <w:rsid w:val="00E36898"/>
    <w:rsid w:val="00E574C6"/>
    <w:rsid w:val="00E63C19"/>
    <w:rsid w:val="00E71803"/>
    <w:rsid w:val="00E8552C"/>
    <w:rsid w:val="00E8664F"/>
    <w:rsid w:val="00E928F5"/>
    <w:rsid w:val="00EA5CC0"/>
    <w:rsid w:val="00EC5F7E"/>
    <w:rsid w:val="00EE2E68"/>
    <w:rsid w:val="00EE46E7"/>
    <w:rsid w:val="00EE6564"/>
    <w:rsid w:val="00EE7B20"/>
    <w:rsid w:val="00EF0B55"/>
    <w:rsid w:val="00EF1FA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undteam.in/" TargetMode="External"/><Relationship Id="rId18" Type="http://schemas.openxmlformats.org/officeDocument/2006/relationships/hyperlink" Target="https://www.genelec.com/raw" TargetMode="External"/><Relationship Id="rId3" Type="http://schemas.openxmlformats.org/officeDocument/2006/relationships/customXml" Target="../customXml/item3.xml"/><Relationship Id="rId21" Type="http://schemas.openxmlformats.org/officeDocument/2006/relationships/hyperlink" Target="mailto:gaurav.narula@genelec.com" TargetMode="External"/><Relationship Id="rId7" Type="http://schemas.openxmlformats.org/officeDocument/2006/relationships/webSettings" Target="webSettings.xml"/><Relationship Id="rId12" Type="http://schemas.openxmlformats.org/officeDocument/2006/relationships/hyperlink" Target="http://www.munro.co.uk/MAW/" TargetMode="External"/><Relationship Id="rId17" Type="http://schemas.openxmlformats.org/officeDocument/2006/relationships/hyperlink" Target="https://www.genelec.com/8030c" TargetMode="External"/><Relationship Id="rId2" Type="http://schemas.openxmlformats.org/officeDocument/2006/relationships/customXml" Target="../customXml/item2.xml"/><Relationship Id="rId16" Type="http://schemas.openxmlformats.org/officeDocument/2006/relationships/hyperlink" Target="https://www.genelec.com/glm" TargetMode="External"/><Relationship Id="rId20" Type="http://schemas.openxmlformats.org/officeDocument/2006/relationships/hyperlink" Target="http://www.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nelec.com/" TargetMode="External"/><Relationship Id="rId5" Type="http://schemas.openxmlformats.org/officeDocument/2006/relationships/styles" Target="styles.xml"/><Relationship Id="rId15" Type="http://schemas.openxmlformats.org/officeDocument/2006/relationships/hyperlink" Target="https://www.genelec.com/7370a" TargetMode="External"/><Relationship Id="rId23" Type="http://schemas.openxmlformats.org/officeDocument/2006/relationships/theme" Target="theme/theme1.xml"/><Relationship Id="rId10" Type="http://schemas.openxmlformats.org/officeDocument/2006/relationships/hyperlink" Target="https://www.sanctuaryaudiovisual.com/" TargetMode="External"/><Relationship Id="rId19" Type="http://schemas.openxmlformats.org/officeDocument/2006/relationships/hyperlink" Target="https://www.genelec.com/sam-studio-monitors-subwoofers" TargetMode="External"/><Relationship Id="rId4" Type="http://schemas.openxmlformats.org/officeDocument/2006/relationships/numbering" Target="numbering.xml"/><Relationship Id="rId9" Type="http://schemas.openxmlformats.org/officeDocument/2006/relationships/hyperlink" Target="https://www.shreyaghoshal.com/" TargetMode="External"/><Relationship Id="rId14" Type="http://schemas.openxmlformats.org/officeDocument/2006/relationships/hyperlink" Target="https://www.genelec.com/1238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3ACFE-C62D-4812-BF3E-4D2D7F77F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D186C-22EB-4A2A-BAE4-B10C266CFBF1}">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12E5CF71-831F-4DE2-8D00-4452F9ED2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869</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8</cp:revision>
  <dcterms:created xsi:type="dcterms:W3CDTF">2026-03-12T19:18:00Z</dcterms:created>
  <dcterms:modified xsi:type="dcterms:W3CDTF">2026-05-13T06:04:00Z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