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E83B6" w14:textId="5EFAB1D7" w:rsidR="00E71803" w:rsidRDefault="00381A72" w:rsidP="00E71803">
      <w:pPr>
        <w:spacing w:line="0" w:lineRule="atLeast"/>
        <w:ind w:left="6480" w:firstLine="720"/>
        <w:rPr>
          <w:rFonts w:ascii="Arial" w:eastAsia="Arial" w:hAnsi="Arial"/>
        </w:rPr>
      </w:pPr>
      <w:r>
        <w:rPr>
          <w:rFonts w:ascii="Arial" w:eastAsia="Arial" w:hAnsi="Arial"/>
        </w:rPr>
        <w:t>January</w:t>
      </w:r>
      <w:r w:rsidR="00E71803">
        <w:rPr>
          <w:rFonts w:ascii="Arial" w:eastAsia="Arial" w:hAnsi="Arial"/>
        </w:rPr>
        <w:t xml:space="preserve"> 202</w:t>
      </w:r>
      <w:r>
        <w:rPr>
          <w:rFonts w:ascii="Arial" w:eastAsia="Arial" w:hAnsi="Arial"/>
        </w:rPr>
        <w:t>2</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7BFD2509" w14:textId="3DBF4FD2" w:rsidR="002558EE" w:rsidRDefault="002558EE" w:rsidP="002558EE">
      <w:pPr>
        <w:rPr>
          <w:rFonts w:ascii="Arial" w:eastAsia="MS Mincho" w:hAnsi="Arial" w:cs="Arial"/>
          <w:sz w:val="44"/>
          <w:szCs w:val="44"/>
        </w:rPr>
      </w:pPr>
    </w:p>
    <w:p w14:paraId="6F6603A0" w14:textId="56B22F07" w:rsidR="008231D1" w:rsidRDefault="008231D1" w:rsidP="00454F96">
      <w:pPr>
        <w:jc w:val="center"/>
        <w:rPr>
          <w:rFonts w:ascii="Arial" w:eastAsia="Times New Roman" w:hAnsi="Arial"/>
          <w:b/>
          <w:bCs/>
          <w:color w:val="444444"/>
          <w:sz w:val="21"/>
          <w:szCs w:val="21"/>
          <w:shd w:val="clear" w:color="auto" w:fill="FFFFFF"/>
        </w:rPr>
      </w:pPr>
      <w:r w:rsidRPr="00AD374E">
        <w:rPr>
          <w:rFonts w:ascii="Arial" w:eastAsia="Arial" w:hAnsi="Arial"/>
          <w:b/>
          <w:bCs/>
          <w:sz w:val="22"/>
          <w:szCs w:val="22"/>
        </w:rPr>
        <w:t>***</w:t>
      </w:r>
      <w:r w:rsidR="00454F96">
        <w:rPr>
          <w:rFonts w:ascii="Arial" w:eastAsia="Times New Roman" w:hAnsi="Arial"/>
          <w:b/>
          <w:bCs/>
          <w:color w:val="444444"/>
          <w:sz w:val="21"/>
          <w:szCs w:val="21"/>
          <w:shd w:val="clear" w:color="auto" w:fill="FFFFFF"/>
        </w:rPr>
        <w:t>FOR IMMEDIATE RELEASE***</w:t>
      </w:r>
    </w:p>
    <w:p w14:paraId="786187AD" w14:textId="77777777" w:rsidR="00DB0A6F" w:rsidRPr="00454F96" w:rsidRDefault="00DB0A6F" w:rsidP="00B447E3">
      <w:pPr>
        <w:rPr>
          <w:rFonts w:ascii="Arial" w:eastAsia="Times New Roman" w:hAnsi="Arial"/>
          <w:b/>
          <w:bCs/>
          <w:color w:val="444444"/>
          <w:sz w:val="21"/>
          <w:szCs w:val="21"/>
          <w:shd w:val="clear" w:color="auto" w:fill="FFFFFF"/>
        </w:rPr>
      </w:pPr>
    </w:p>
    <w:p w14:paraId="7508EDDC" w14:textId="1B3C6E33" w:rsidR="00B447E3" w:rsidRDefault="000E1C0D" w:rsidP="00B447E3">
      <w:pPr>
        <w:jc w:val="center"/>
        <w:rPr>
          <w:rFonts w:ascii="Helvetica Neue" w:eastAsia="MS Mincho" w:hAnsi="Helvetica Neue" w:cs="Arial"/>
          <w:sz w:val="44"/>
          <w:szCs w:val="44"/>
        </w:rPr>
      </w:pPr>
      <w:r w:rsidRPr="000E1C0D">
        <w:rPr>
          <w:rFonts w:ascii="Helvetica Neue" w:eastAsia="MS Mincho" w:hAnsi="Helvetica Neue" w:cs="Arial"/>
          <w:sz w:val="44"/>
          <w:szCs w:val="44"/>
        </w:rPr>
        <w:t>Press Release</w:t>
      </w:r>
    </w:p>
    <w:p w14:paraId="785C5FFC" w14:textId="77777777" w:rsidR="00B447E3" w:rsidRPr="00454F96" w:rsidRDefault="00B447E3" w:rsidP="00B447E3">
      <w:pPr>
        <w:jc w:val="center"/>
        <w:rPr>
          <w:rFonts w:ascii="Helvetica Neue" w:eastAsia="MS Mincho" w:hAnsi="Helvetica Neue" w:cs="Arial"/>
          <w:sz w:val="44"/>
          <w:szCs w:val="44"/>
        </w:rPr>
      </w:pPr>
    </w:p>
    <w:p w14:paraId="01EFF9BF" w14:textId="0ADB2F00" w:rsidR="00454F96" w:rsidRDefault="00454F96" w:rsidP="00C5242B">
      <w:pPr>
        <w:jc w:val="center"/>
        <w:rPr>
          <w:rFonts w:ascii="Helvetica Neue" w:eastAsia="MS Mincho" w:hAnsi="Helvetica Neue" w:cs="Arial"/>
          <w:b/>
          <w:bCs/>
          <w:color w:val="008000"/>
          <w:sz w:val="36"/>
          <w:szCs w:val="36"/>
        </w:rPr>
      </w:pPr>
      <w:r>
        <w:rPr>
          <w:rFonts w:ascii="Helvetica Neue" w:eastAsia="MS Mincho" w:hAnsi="Helvetica Neue" w:cs="Arial"/>
          <w:b/>
          <w:bCs/>
          <w:color w:val="008000"/>
          <w:sz w:val="36"/>
          <w:szCs w:val="36"/>
        </w:rPr>
        <w:t xml:space="preserve">Genelec </w:t>
      </w:r>
      <w:r w:rsidR="00381A72">
        <w:rPr>
          <w:rFonts w:ascii="Helvetica Neue" w:eastAsia="MS Mincho" w:hAnsi="Helvetica Neue" w:cs="Arial"/>
          <w:b/>
          <w:bCs/>
          <w:color w:val="008000"/>
          <w:sz w:val="36"/>
          <w:szCs w:val="36"/>
        </w:rPr>
        <w:t xml:space="preserve">Aural ID plug-in delivers the ultimate in personalised </w:t>
      </w:r>
      <w:r w:rsidR="00C5242B">
        <w:rPr>
          <w:rFonts w:ascii="Helvetica Neue" w:eastAsia="MS Mincho" w:hAnsi="Helvetica Neue" w:cs="Arial"/>
          <w:b/>
          <w:bCs/>
          <w:color w:val="008000"/>
          <w:sz w:val="36"/>
          <w:szCs w:val="36"/>
        </w:rPr>
        <w:t>h</w:t>
      </w:r>
      <w:r w:rsidR="00381A72">
        <w:rPr>
          <w:rFonts w:ascii="Helvetica Neue" w:eastAsia="MS Mincho" w:hAnsi="Helvetica Neue" w:cs="Arial"/>
          <w:b/>
          <w:bCs/>
          <w:color w:val="008000"/>
          <w:sz w:val="36"/>
          <w:szCs w:val="36"/>
        </w:rPr>
        <w:t>eadphone monitoring</w:t>
      </w:r>
      <w:r>
        <w:rPr>
          <w:rFonts w:ascii="Helvetica Neue" w:eastAsia="MS Mincho" w:hAnsi="Helvetica Neue" w:cs="Arial"/>
          <w:b/>
          <w:bCs/>
          <w:color w:val="008000"/>
          <w:sz w:val="36"/>
          <w:szCs w:val="36"/>
        </w:rPr>
        <w:t xml:space="preserve"> </w:t>
      </w:r>
    </w:p>
    <w:p w14:paraId="15A6CE92" w14:textId="77777777" w:rsidR="00B447E3" w:rsidRDefault="00B447E3" w:rsidP="00C5242B">
      <w:pPr>
        <w:jc w:val="center"/>
        <w:rPr>
          <w:rFonts w:ascii="Helvetica Neue" w:eastAsia="MS Mincho" w:hAnsi="Helvetica Neue" w:cs="Arial"/>
          <w:b/>
          <w:bCs/>
          <w:color w:val="008000"/>
          <w:sz w:val="36"/>
          <w:szCs w:val="36"/>
        </w:rPr>
      </w:pPr>
    </w:p>
    <w:p w14:paraId="480ADBC8" w14:textId="77777777" w:rsidR="00381A72" w:rsidRPr="00381A72" w:rsidRDefault="00381A72" w:rsidP="00381A72">
      <w:pPr>
        <w:rPr>
          <w:rFonts w:ascii="Helvetica Neue" w:hAnsi="Helvetica Neue"/>
          <w:b/>
          <w:bCs/>
          <w:sz w:val="22"/>
          <w:szCs w:val="22"/>
        </w:rPr>
      </w:pPr>
    </w:p>
    <w:p w14:paraId="4B2BB986" w14:textId="0F63A091" w:rsidR="00381A72" w:rsidRPr="00C5242B" w:rsidRDefault="00381A72" w:rsidP="00381A72">
      <w:pPr>
        <w:rPr>
          <w:rFonts w:ascii="Times New Roman" w:eastAsia="Times New Roman" w:hAnsi="Times New Roman" w:cs="Times New Roman"/>
          <w:lang w:eastAsia="en-GB"/>
        </w:rPr>
      </w:pPr>
      <w:r w:rsidRPr="00381A72">
        <w:rPr>
          <w:rFonts w:ascii="Helvetica Neue" w:hAnsi="Helvetica Neue"/>
          <w:b/>
          <w:bCs/>
          <w:sz w:val="22"/>
          <w:szCs w:val="22"/>
        </w:rPr>
        <w:t>January</w:t>
      </w:r>
      <w:r w:rsidR="00454F96" w:rsidRPr="00381A72">
        <w:rPr>
          <w:rFonts w:ascii="Helvetica Neue" w:hAnsi="Helvetica Neue"/>
          <w:b/>
          <w:bCs/>
          <w:sz w:val="22"/>
          <w:szCs w:val="22"/>
        </w:rPr>
        <w:t xml:space="preserve"> 202</w:t>
      </w:r>
      <w:r w:rsidRPr="00381A72">
        <w:rPr>
          <w:rFonts w:ascii="Helvetica Neue" w:hAnsi="Helvetica Neue"/>
          <w:b/>
          <w:bCs/>
          <w:sz w:val="22"/>
          <w:szCs w:val="22"/>
        </w:rPr>
        <w:t>2</w:t>
      </w:r>
      <w:r w:rsidR="00454F96" w:rsidRPr="00381A72">
        <w:rPr>
          <w:rFonts w:ascii="Helvetica Neue" w:hAnsi="Helvetica Neue"/>
          <w:b/>
          <w:bCs/>
          <w:sz w:val="22"/>
          <w:szCs w:val="22"/>
        </w:rPr>
        <w:t>, Iisalmi, Finland…..</w:t>
      </w:r>
      <w:r w:rsidRPr="00381A72">
        <w:rPr>
          <w:rFonts w:ascii="Helvetica Neue" w:hAnsi="Helvetica Neue" w:cstheme="minorHAnsi"/>
          <w:sz w:val="22"/>
          <w:szCs w:val="22"/>
        </w:rPr>
        <w:t xml:space="preserve">Genelec, the world leader in audio monitoring solutions, has now made its </w:t>
      </w:r>
      <w:r w:rsidR="00C5242B" w:rsidRPr="00C5242B">
        <w:rPr>
          <w:rFonts w:ascii="Helvetica Neue" w:eastAsia="Times New Roman" w:hAnsi="Helvetica Neue" w:cs="Calibri"/>
          <w:color w:val="000000"/>
          <w:sz w:val="22"/>
          <w:szCs w:val="22"/>
          <w:lang w:eastAsia="en-GB"/>
        </w:rPr>
        <w:t>A</w:t>
      </w:r>
      <w:r w:rsidR="00C5242B" w:rsidRPr="00C5242B">
        <w:rPr>
          <w:rFonts w:ascii="Helvetica Neue" w:eastAsia="Times New Roman" w:hAnsi="Helvetica Neue" w:cs="Calibri"/>
          <w:color w:val="000000"/>
          <w:sz w:val="22"/>
          <w:szCs w:val="22"/>
          <w:lang w:eastAsia="en-GB"/>
        </w:rPr>
        <w:t xml:space="preserve">ural </w:t>
      </w:r>
      <w:r w:rsidR="00C5242B" w:rsidRPr="00C5242B">
        <w:rPr>
          <w:rFonts w:ascii="Helvetica Neue" w:eastAsia="Times New Roman" w:hAnsi="Helvetica Neue" w:cs="Calibri"/>
          <w:color w:val="000000"/>
          <w:sz w:val="22"/>
          <w:szCs w:val="22"/>
          <w:lang w:eastAsia="en-GB"/>
        </w:rPr>
        <w:t>ID</w:t>
      </w:r>
      <w:r w:rsidR="00C5242B" w:rsidRPr="00C5242B">
        <w:rPr>
          <w:rFonts w:ascii="Calibri" w:eastAsia="Times New Roman" w:hAnsi="Calibri" w:cs="Calibri"/>
          <w:color w:val="000000"/>
          <w:sz w:val="22"/>
          <w:szCs w:val="22"/>
          <w:lang w:eastAsia="en-GB"/>
        </w:rPr>
        <w:t>®</w:t>
      </w:r>
      <w:r w:rsidR="00C5242B">
        <w:rPr>
          <w:rFonts w:ascii="Times New Roman" w:eastAsia="Times New Roman" w:hAnsi="Times New Roman" w:cs="Times New Roman"/>
          <w:lang w:eastAsia="en-GB"/>
        </w:rPr>
        <w:t xml:space="preserve"> </w:t>
      </w:r>
      <w:r w:rsidRPr="00381A72">
        <w:rPr>
          <w:rFonts w:ascii="Helvetica Neue" w:hAnsi="Helvetica Neue" w:cstheme="minorHAnsi"/>
          <w:sz w:val="22"/>
          <w:szCs w:val="22"/>
        </w:rPr>
        <w:t xml:space="preserve">software technology available in an easy-to-use DAW plug-in format. As well as providing extra features and more flexible purchasing models, the new </w:t>
      </w:r>
      <w:hyperlink r:id="rId5" w:history="1">
        <w:r w:rsidRPr="00F06993">
          <w:rPr>
            <w:rStyle w:val="Hyperlink"/>
            <w:rFonts w:ascii="Helvetica Neue" w:hAnsi="Helvetica Neue" w:cstheme="minorHAnsi"/>
            <w:sz w:val="22"/>
            <w:szCs w:val="22"/>
          </w:rPr>
          <w:t>Aural ID</w:t>
        </w:r>
      </w:hyperlink>
      <w:r w:rsidRPr="00381A72">
        <w:rPr>
          <w:rFonts w:ascii="Helvetica Neue" w:hAnsi="Helvetica Neue" w:cstheme="minorHAnsi"/>
          <w:sz w:val="22"/>
          <w:szCs w:val="22"/>
        </w:rPr>
        <w:t xml:space="preserve"> plug-in integrates smoothly into every audio professional’s workflow - delivering </w:t>
      </w:r>
      <w:r w:rsidRPr="00381A72">
        <w:rPr>
          <w:rFonts w:ascii="Helvetica Neue" w:hAnsi="Helvetica Neue" w:cs="øõB^ˇ"/>
          <w:sz w:val="22"/>
          <w:szCs w:val="22"/>
        </w:rPr>
        <w:t>a more truthful, reliable and completely personalised headphone listening experience, from stereo to immersive.</w:t>
      </w:r>
    </w:p>
    <w:p w14:paraId="67791F3F" w14:textId="77777777" w:rsidR="00381A72" w:rsidRPr="00381A72" w:rsidRDefault="00381A72" w:rsidP="00381A72">
      <w:pPr>
        <w:rPr>
          <w:rFonts w:ascii="Helvetica Neue" w:hAnsi="Helvetica Neue" w:cs="øõB^ˇ"/>
          <w:sz w:val="22"/>
          <w:szCs w:val="22"/>
        </w:rPr>
      </w:pPr>
    </w:p>
    <w:p w14:paraId="2CB09E5C" w14:textId="77777777" w:rsidR="00381A72" w:rsidRPr="00381A72" w:rsidRDefault="00381A72" w:rsidP="00381A72">
      <w:pPr>
        <w:rPr>
          <w:rFonts w:ascii="Helvetica Neue" w:hAnsi="Helvetica Neue" w:cs="øõB^ˇ"/>
          <w:sz w:val="22"/>
          <w:szCs w:val="22"/>
        </w:rPr>
      </w:pPr>
      <w:r w:rsidRPr="00381A72">
        <w:rPr>
          <w:rFonts w:ascii="Helvetica Neue" w:hAnsi="Helvetica Neue" w:cs="øõB^ˇ"/>
          <w:sz w:val="22"/>
          <w:szCs w:val="22"/>
        </w:rPr>
        <w:t xml:space="preserve">Using simple </w:t>
      </w:r>
      <w:r w:rsidRPr="00381A72">
        <w:rPr>
          <w:rFonts w:ascii="Helvetica Neue" w:hAnsi="Helvetica Neue"/>
          <w:sz w:val="22"/>
          <w:szCs w:val="22"/>
        </w:rPr>
        <w:t>video footage supplied by the user via the free Aural ID Creator mobile app, Genelec will then</w:t>
      </w:r>
      <w:r w:rsidRPr="00381A72">
        <w:rPr>
          <w:rFonts w:ascii="Helvetica Neue" w:hAnsi="Helvetica Neue" w:cs="øõB^ˇ"/>
          <w:sz w:val="22"/>
          <w:szCs w:val="22"/>
        </w:rPr>
        <w:t xml:space="preserve"> analyse the way the user’s head, external ear and upper body affect and colour the audio</w:t>
      </w:r>
      <w:r w:rsidRPr="00381A72">
        <w:rPr>
          <w:rFonts w:ascii="Helvetica Neue" w:hAnsi="Helvetica Neue"/>
          <w:sz w:val="22"/>
          <w:szCs w:val="22"/>
        </w:rPr>
        <w:t xml:space="preserve"> </w:t>
      </w:r>
      <w:r w:rsidRPr="00381A72">
        <w:rPr>
          <w:rFonts w:ascii="Helvetica Neue" w:hAnsi="Helvetica Neue" w:cs="øõB^ˇ"/>
          <w:sz w:val="22"/>
          <w:szCs w:val="22"/>
        </w:rPr>
        <w:t xml:space="preserve">arriving from all directions. This effect is totally unique to every individual and is called the Head-Related Transfer Function (HRTF). Aural ID’s cloud-based calculation engine then models the user’s own head and upper torso features to calculate their personal HRTF, and this information enables precise rendering of audio in any direction within the Aural ID plug-in, which is available in </w:t>
      </w:r>
      <w:r w:rsidRPr="00381A72">
        <w:rPr>
          <w:rFonts w:ascii="Helvetica Neue" w:hAnsi="Helvetica Neue" w:cs="Calibri"/>
          <w:sz w:val="22"/>
          <w:szCs w:val="22"/>
        </w:rPr>
        <w:t>VST, AAX and AU formats for easy integration into any DAW.</w:t>
      </w:r>
    </w:p>
    <w:p w14:paraId="0EB80D89" w14:textId="77777777" w:rsidR="00381A72" w:rsidRPr="00381A72" w:rsidRDefault="00381A72" w:rsidP="00381A72">
      <w:pPr>
        <w:rPr>
          <w:rFonts w:ascii="Helvetica Neue" w:hAnsi="Helvetica Neue" w:cs="øõB^ˇ"/>
          <w:sz w:val="22"/>
          <w:szCs w:val="22"/>
        </w:rPr>
      </w:pPr>
    </w:p>
    <w:p w14:paraId="45EBF9A4" w14:textId="77777777" w:rsidR="00381A72" w:rsidRPr="00381A72" w:rsidRDefault="00381A72" w:rsidP="00381A72">
      <w:pPr>
        <w:rPr>
          <w:rFonts w:ascii="Helvetica Neue" w:hAnsi="Helvetica Neue"/>
          <w:sz w:val="22"/>
          <w:szCs w:val="22"/>
        </w:rPr>
      </w:pPr>
      <w:r w:rsidRPr="00381A72">
        <w:rPr>
          <w:rFonts w:ascii="Helvetica Neue" w:hAnsi="Helvetica Neue" w:cs="øõB^ˇ"/>
          <w:sz w:val="22"/>
          <w:szCs w:val="22"/>
        </w:rPr>
        <w:t xml:space="preserve">Aimed primarily at audio professionals working in music, film, broadcast, game audio design and academic research, Aural ID is unique in its ability to offer a comprehensive and personalised headphone experience unlike those relying on generic HRTFs. </w:t>
      </w:r>
      <w:r w:rsidRPr="00381A72">
        <w:rPr>
          <w:rFonts w:ascii="Helvetica Neue" w:hAnsi="Helvetica Neue" w:cs="Calibri"/>
          <w:color w:val="000000"/>
          <w:sz w:val="22"/>
          <w:szCs w:val="22"/>
        </w:rPr>
        <w:t>Furthermore, Aural ID delivers headphone listening with a natural sense of imaging that is modelled on in-room loudspeaker monitoring, enabling more reliable headphone mixing decisions than ever before. For mobile audio professionals who regularly work remotely in ad-hoc environments, Aural ID is a godsend.</w:t>
      </w:r>
    </w:p>
    <w:p w14:paraId="08D4DD40" w14:textId="77777777" w:rsidR="00381A72" w:rsidRPr="00381A72" w:rsidRDefault="00381A72" w:rsidP="00381A72">
      <w:pPr>
        <w:rPr>
          <w:rFonts w:ascii="Helvetica Neue" w:hAnsi="Helvetica Neue" w:cs="øõB^ˇ"/>
          <w:sz w:val="22"/>
          <w:szCs w:val="22"/>
        </w:rPr>
      </w:pPr>
    </w:p>
    <w:p w14:paraId="69389D77" w14:textId="77777777" w:rsidR="00381A72" w:rsidRPr="00381A72" w:rsidRDefault="00381A72" w:rsidP="00381A72">
      <w:pPr>
        <w:rPr>
          <w:rFonts w:ascii="Helvetica Neue" w:hAnsi="Helvetica Neue" w:cs="Calibri"/>
          <w:sz w:val="22"/>
          <w:szCs w:val="22"/>
        </w:rPr>
      </w:pPr>
      <w:r w:rsidRPr="00381A72">
        <w:rPr>
          <w:rFonts w:ascii="Helvetica Neue" w:hAnsi="Helvetica Neue" w:cs="Calibri"/>
          <w:sz w:val="22"/>
          <w:szCs w:val="22"/>
        </w:rPr>
        <w:t xml:space="preserve">New to the plug-in version of Aural ID is the ability to compensate for the sound colouration that any headphones will introduce. There are two modes for achieving this, the first and most accurate being a corrective EQ individually tailored for a library of specific headphone models within the plug-in, while a second mode offers a more generalised response that supports any professional headphone model. </w:t>
      </w:r>
    </w:p>
    <w:p w14:paraId="3BFDC76E" w14:textId="77777777" w:rsidR="00381A72" w:rsidRPr="00381A72" w:rsidRDefault="00381A72" w:rsidP="00381A72">
      <w:pPr>
        <w:rPr>
          <w:rFonts w:ascii="Helvetica Neue" w:hAnsi="Helvetica Neue" w:cs="Calibri"/>
          <w:sz w:val="22"/>
          <w:szCs w:val="22"/>
        </w:rPr>
      </w:pPr>
    </w:p>
    <w:p w14:paraId="11D8A1B4" w14:textId="7834C9D9" w:rsidR="00381A72" w:rsidRPr="00381A72" w:rsidRDefault="00381A72" w:rsidP="00381A72">
      <w:pPr>
        <w:rPr>
          <w:rFonts w:ascii="Helvetica Neue" w:eastAsiaTheme="minorEastAsia" w:hAnsi="Helvetica Neue"/>
          <w:noProof/>
          <w:sz w:val="22"/>
          <w:szCs w:val="22"/>
        </w:rPr>
      </w:pPr>
      <w:r w:rsidRPr="00381A72">
        <w:rPr>
          <w:rFonts w:ascii="Helvetica Neue" w:eastAsiaTheme="minorEastAsia" w:hAnsi="Helvetica Neue"/>
          <w:noProof/>
          <w:sz w:val="22"/>
          <w:szCs w:val="22"/>
        </w:rPr>
        <w:t xml:space="preserve">The Aural ID plug-in also allows users of </w:t>
      </w:r>
      <w:hyperlink r:id="rId6" w:history="1">
        <w:r w:rsidRPr="00F06993">
          <w:rPr>
            <w:rStyle w:val="Hyperlink"/>
            <w:rFonts w:ascii="Helvetica Neue" w:eastAsiaTheme="minorEastAsia" w:hAnsi="Helvetica Neue"/>
            <w:noProof/>
            <w:sz w:val="22"/>
            <w:szCs w:val="22"/>
          </w:rPr>
          <w:t>Genelec Smart Active Monitors</w:t>
        </w:r>
      </w:hyperlink>
      <w:r w:rsidRPr="00381A72">
        <w:rPr>
          <w:rFonts w:ascii="Helvetica Neue" w:eastAsiaTheme="minorEastAsia" w:hAnsi="Helvetica Neue"/>
          <w:noProof/>
          <w:sz w:val="22"/>
          <w:szCs w:val="22"/>
        </w:rPr>
        <w:t xml:space="preserve"> to import calibration files directly from Genelec’s </w:t>
      </w:r>
      <w:hyperlink r:id="rId7" w:history="1">
        <w:r w:rsidRPr="00F06993">
          <w:rPr>
            <w:rStyle w:val="Hyperlink"/>
            <w:rFonts w:ascii="Helvetica Neue" w:eastAsiaTheme="minorEastAsia" w:hAnsi="Helvetica Neue"/>
            <w:noProof/>
            <w:sz w:val="22"/>
            <w:szCs w:val="22"/>
          </w:rPr>
          <w:t>GLM</w:t>
        </w:r>
      </w:hyperlink>
      <w:r w:rsidRPr="00381A72">
        <w:rPr>
          <w:rFonts w:ascii="Helvetica Neue" w:eastAsiaTheme="minorEastAsia" w:hAnsi="Helvetica Neue"/>
          <w:noProof/>
          <w:sz w:val="22"/>
          <w:szCs w:val="22"/>
        </w:rPr>
        <w:t xml:space="preserve"> loudspeaker manager software. This helps the user to closely replicate the performance of their in-room monitoring system</w:t>
      </w:r>
      <w:r w:rsidRPr="00381A72">
        <w:rPr>
          <w:rFonts w:ascii="Helvetica Neue" w:eastAsiaTheme="minorEastAsia" w:hAnsi="Helvetica Neue"/>
          <w:strike/>
          <w:noProof/>
          <w:sz w:val="22"/>
          <w:szCs w:val="22"/>
        </w:rPr>
        <w:t>,</w:t>
      </w:r>
      <w:r w:rsidRPr="00381A72">
        <w:rPr>
          <w:rFonts w:ascii="Helvetica Neue" w:eastAsiaTheme="minorEastAsia" w:hAnsi="Helvetica Neue"/>
          <w:noProof/>
          <w:sz w:val="22"/>
          <w:szCs w:val="22"/>
        </w:rPr>
        <w:t xml:space="preserve"> creating a complete Genelec monitoring ecosystem with a more natural and satisfying connection between personalised in-room and headphone monitoring. This connection is further enhanced by the ability of the plug-in to </w:t>
      </w:r>
      <w:r w:rsidRPr="00381A72">
        <w:rPr>
          <w:rFonts w:ascii="Helvetica Neue" w:hAnsi="Helvetica Neue" w:cs="øõB^ˇ"/>
          <w:sz w:val="22"/>
          <w:szCs w:val="22"/>
        </w:rPr>
        <w:t xml:space="preserve">create and store a virtual model of the user’s in-room monitoring set up, allowing the solo and mute of any virtual monitor in an intuitive </w:t>
      </w:r>
      <w:r w:rsidRPr="00381A72">
        <w:rPr>
          <w:rFonts w:ascii="Helvetica Neue" w:hAnsi="Helvetica Neue" w:cs="øõB^ˇ"/>
          <w:sz w:val="22"/>
          <w:szCs w:val="22"/>
        </w:rPr>
        <w:lastRenderedPageBreak/>
        <w:t xml:space="preserve">way. Users can also perform fine adjustments of the virtual monitor spatial location, level alignment, listener orientation in azimuth and elevation, and total system equalisation. </w:t>
      </w:r>
    </w:p>
    <w:p w14:paraId="3EC02898" w14:textId="77777777" w:rsidR="00381A72" w:rsidRPr="00381A72" w:rsidRDefault="00381A72" w:rsidP="00381A72">
      <w:pPr>
        <w:rPr>
          <w:rFonts w:ascii="Helvetica Neue" w:hAnsi="Helvetica Neue"/>
          <w:sz w:val="22"/>
          <w:szCs w:val="22"/>
        </w:rPr>
      </w:pPr>
    </w:p>
    <w:p w14:paraId="6CE21D84" w14:textId="77777777" w:rsidR="00381A72" w:rsidRPr="00381A72" w:rsidRDefault="00381A72" w:rsidP="00381A72">
      <w:pPr>
        <w:rPr>
          <w:rFonts w:ascii="Helvetica Neue" w:hAnsi="Helvetica Neue"/>
          <w:sz w:val="22"/>
          <w:szCs w:val="22"/>
        </w:rPr>
      </w:pPr>
      <w:r w:rsidRPr="00381A72">
        <w:rPr>
          <w:rFonts w:ascii="Helvetica Neue" w:hAnsi="Helvetica Neue"/>
          <w:sz w:val="22"/>
          <w:szCs w:val="22"/>
        </w:rPr>
        <w:t xml:space="preserve">The Aural ID plug-in is available directly from the Genelec Cloud platform via a cloud-based subscription service, giving </w:t>
      </w:r>
      <w:r w:rsidRPr="00381A72">
        <w:rPr>
          <w:rFonts w:ascii="Helvetica Neue" w:hAnsi="Helvetica Neue" w:cs="Arial"/>
          <w:sz w:val="22"/>
          <w:szCs w:val="22"/>
        </w:rPr>
        <w:t xml:space="preserve">continuous access to the latest updates, future Aural ID features and immediate help desk access. Pricing options for both </w:t>
      </w:r>
      <w:r w:rsidRPr="00381A72">
        <w:rPr>
          <w:rFonts w:ascii="Helvetica Neue" w:hAnsi="Helvetica Neue"/>
          <w:sz w:val="22"/>
          <w:szCs w:val="22"/>
        </w:rPr>
        <w:t>individuals and corporate/educational group licences are available.</w:t>
      </w:r>
    </w:p>
    <w:p w14:paraId="39934A0A" w14:textId="77777777" w:rsidR="00381A72" w:rsidRPr="00381A72" w:rsidRDefault="00381A72" w:rsidP="00381A72">
      <w:pPr>
        <w:jc w:val="both"/>
        <w:rPr>
          <w:rFonts w:ascii="Helvetica Neue" w:hAnsi="Helvetica Neue" w:cs="øõB^ˇ"/>
          <w:sz w:val="22"/>
          <w:szCs w:val="22"/>
        </w:rPr>
      </w:pPr>
    </w:p>
    <w:p w14:paraId="628C297D" w14:textId="77777777" w:rsidR="00381A72" w:rsidRPr="00381A72" w:rsidRDefault="00381A72" w:rsidP="00381A72">
      <w:pPr>
        <w:rPr>
          <w:rFonts w:ascii="Helvetica Neue" w:hAnsi="Helvetica Neue"/>
          <w:sz w:val="22"/>
          <w:szCs w:val="22"/>
        </w:rPr>
      </w:pPr>
      <w:r w:rsidRPr="00381A72">
        <w:rPr>
          <w:rFonts w:ascii="Helvetica Neue" w:hAnsi="Helvetica Neue" w:cs="øõB^ˇ"/>
          <w:sz w:val="22"/>
          <w:szCs w:val="22"/>
        </w:rPr>
        <w:t xml:space="preserve">Commenting on the plug-in launch, Genelec Managing Director </w:t>
      </w:r>
      <w:hyperlink r:id="rId8" w:anchor="latest-posts" w:history="1">
        <w:r w:rsidRPr="00381A72">
          <w:rPr>
            <w:rFonts w:ascii="Helvetica Neue" w:hAnsi="Helvetica Neue"/>
            <w:sz w:val="22"/>
            <w:szCs w:val="22"/>
          </w:rPr>
          <w:t>Siamäk Naghian</w:t>
        </w:r>
      </w:hyperlink>
      <w:r w:rsidRPr="00381A72">
        <w:rPr>
          <w:rFonts w:ascii="Helvetica Neue" w:hAnsi="Helvetica Neue"/>
          <w:sz w:val="22"/>
          <w:szCs w:val="22"/>
        </w:rPr>
        <w:t xml:space="preserve"> </w:t>
      </w:r>
      <w:r w:rsidRPr="00381A72">
        <w:rPr>
          <w:rFonts w:ascii="Helvetica Neue" w:hAnsi="Helvetica Neue" w:cs="øõB^ˇ"/>
          <w:sz w:val="22"/>
          <w:szCs w:val="22"/>
        </w:rPr>
        <w:t>explains:</w:t>
      </w:r>
    </w:p>
    <w:p w14:paraId="362081AB" w14:textId="77777777" w:rsidR="00381A72" w:rsidRPr="00381A72" w:rsidRDefault="00381A72" w:rsidP="00381A72">
      <w:pPr>
        <w:jc w:val="both"/>
        <w:rPr>
          <w:rFonts w:ascii="Helvetica Neue" w:hAnsi="Helvetica Neue" w:cs="Arial"/>
          <w:sz w:val="22"/>
          <w:szCs w:val="22"/>
        </w:rPr>
      </w:pPr>
    </w:p>
    <w:p w14:paraId="181B4E1F" w14:textId="77777777" w:rsidR="00381A72" w:rsidRPr="00381A72" w:rsidRDefault="00381A72" w:rsidP="00381A72">
      <w:pPr>
        <w:rPr>
          <w:rFonts w:ascii="Helvetica Neue" w:hAnsi="Helvetica Neue" w:cs="øõB^ˇ"/>
          <w:sz w:val="22"/>
          <w:szCs w:val="22"/>
        </w:rPr>
      </w:pPr>
      <w:r w:rsidRPr="00381A72">
        <w:rPr>
          <w:rFonts w:ascii="Helvetica Neue" w:hAnsi="Helvetica Neue" w:cs="øõB^ˇ"/>
          <w:sz w:val="22"/>
          <w:szCs w:val="22"/>
        </w:rPr>
        <w:t>“While we firmly believe that in-room loudspeaker monitoring is unrivalled during the recording and mixing process, high quality headphones play an important role as a supplementary monitoring tool. Aural ID empowers headphone users by giving them the confidence to switch between monitors and headphones freely, delivering mixes that translate consistently to the outside world. We’re also proud that Aural ID technology achieves this in a totally sustainable way, requiring no hardware changes or using otherwise precious natural resources. We feel sure that audio professionals will warmly embrace the new features, usability and flexible purchasing models that the Aural ID plug-in now offers.</w:t>
      </w:r>
    </w:p>
    <w:p w14:paraId="13936FD7" w14:textId="77777777" w:rsidR="00454F96" w:rsidRPr="00381A72" w:rsidRDefault="00454F96" w:rsidP="00454F96">
      <w:pPr>
        <w:rPr>
          <w:rFonts w:ascii="Helvetica Neue" w:hAnsi="Helvetica Neue"/>
          <w:sz w:val="22"/>
          <w:szCs w:val="22"/>
        </w:rPr>
      </w:pPr>
    </w:p>
    <w:p w14:paraId="75DBB4B5" w14:textId="097B0F1D" w:rsidR="00454F96" w:rsidRDefault="00454F96" w:rsidP="00454F96">
      <w:pPr>
        <w:rPr>
          <w:rStyle w:val="Hyperlink"/>
          <w:rFonts w:ascii="Helvetica Neue" w:eastAsia="Arial" w:hAnsi="Helvetica Neue" w:cstheme="minorHAnsi"/>
          <w:bCs/>
          <w:color w:val="538135" w:themeColor="accent6" w:themeShade="BF"/>
          <w:sz w:val="22"/>
          <w:szCs w:val="22"/>
        </w:rPr>
      </w:pPr>
      <w:r w:rsidRPr="00381A72">
        <w:rPr>
          <w:rFonts w:ascii="Helvetica Neue" w:eastAsia="Arial" w:hAnsi="Helvetica Neue" w:cstheme="minorHAnsi"/>
          <w:bCs/>
          <w:sz w:val="22"/>
          <w:szCs w:val="22"/>
        </w:rPr>
        <w:t xml:space="preserve">For more </w:t>
      </w:r>
      <w:r w:rsidR="003D2F71" w:rsidRPr="00381A72">
        <w:rPr>
          <w:rFonts w:ascii="Helvetica Neue" w:eastAsia="Arial" w:hAnsi="Helvetica Neue" w:cstheme="minorHAnsi"/>
          <w:bCs/>
          <w:sz w:val="22"/>
          <w:szCs w:val="22"/>
        </w:rPr>
        <w:t>information,</w:t>
      </w:r>
      <w:r w:rsidRPr="00381A72">
        <w:rPr>
          <w:rFonts w:ascii="Helvetica Neue" w:eastAsia="Arial" w:hAnsi="Helvetica Neue" w:cstheme="minorHAnsi"/>
          <w:bCs/>
          <w:sz w:val="22"/>
          <w:szCs w:val="22"/>
        </w:rPr>
        <w:t xml:space="preserve"> please visit </w:t>
      </w:r>
      <w:hyperlink r:id="rId9" w:history="1">
        <w:r w:rsidR="00F06993" w:rsidRPr="00751DD9">
          <w:rPr>
            <w:rStyle w:val="Hyperlink"/>
            <w:rFonts w:ascii="Helvetica Neue" w:eastAsia="Arial" w:hAnsi="Helvetica Neue" w:cstheme="minorHAnsi"/>
            <w:bCs/>
            <w:sz w:val="22"/>
            <w:szCs w:val="22"/>
          </w:rPr>
          <w:t>www.genelec.com/aur</w:t>
        </w:r>
        <w:r w:rsidR="00F06993" w:rsidRPr="00751DD9">
          <w:rPr>
            <w:rStyle w:val="Hyperlink"/>
            <w:rFonts w:ascii="Helvetica Neue" w:eastAsia="Arial" w:hAnsi="Helvetica Neue" w:cstheme="minorHAnsi"/>
            <w:bCs/>
            <w:sz w:val="22"/>
            <w:szCs w:val="22"/>
          </w:rPr>
          <w:t>a</w:t>
        </w:r>
        <w:r w:rsidR="00F06993" w:rsidRPr="00751DD9">
          <w:rPr>
            <w:rStyle w:val="Hyperlink"/>
            <w:rFonts w:ascii="Helvetica Neue" w:eastAsia="Arial" w:hAnsi="Helvetica Neue" w:cstheme="minorHAnsi"/>
            <w:bCs/>
            <w:sz w:val="22"/>
            <w:szCs w:val="22"/>
          </w:rPr>
          <w:t>l-ID</w:t>
        </w:r>
      </w:hyperlink>
    </w:p>
    <w:p w14:paraId="3A053558" w14:textId="77777777" w:rsidR="000E1C0D" w:rsidRPr="00A8561D" w:rsidRDefault="000E1C0D" w:rsidP="000E1C0D">
      <w:pPr>
        <w:rPr>
          <w:rFonts w:ascii="Helvetica Neue" w:eastAsia="Arial" w:hAnsi="Helvetica Neue" w:cs="Arial"/>
          <w:bCs/>
          <w:i/>
          <w:iCs/>
        </w:rPr>
      </w:pPr>
    </w:p>
    <w:p w14:paraId="74DC36A6" w14:textId="77777777" w:rsidR="000E1C0D" w:rsidRPr="00A8561D" w:rsidRDefault="000E1C0D" w:rsidP="000E1C0D">
      <w:pPr>
        <w:jc w:val="center"/>
        <w:rPr>
          <w:rFonts w:ascii="Helvetica Neue" w:eastAsia="Arial" w:hAnsi="Helvetica Neue" w:cs="Arial"/>
          <w:bCs/>
          <w:i/>
          <w:iCs/>
        </w:rPr>
      </w:pPr>
      <w:r w:rsidRPr="00A8561D">
        <w:rPr>
          <w:rFonts w:ascii="Helvetica Neue" w:eastAsia="Arial" w:hAnsi="Helvetica Neue" w:cs="Arial"/>
          <w:bCs/>
          <w:i/>
          <w:iCs/>
        </w:rPr>
        <w:t>***ENDS***</w:t>
      </w:r>
    </w:p>
    <w:p w14:paraId="20B8B65F" w14:textId="77777777" w:rsidR="000E1C0D" w:rsidRPr="00182F9F" w:rsidRDefault="000E1C0D" w:rsidP="002558EE">
      <w:pPr>
        <w:rPr>
          <w:rFonts w:ascii="Helvetica Neue" w:eastAsia="Arial" w:hAnsi="Helvetica Neue" w:cs="Arial"/>
          <w:b/>
          <w:bCs/>
          <w:i/>
          <w:iCs/>
          <w:sz w:val="22"/>
          <w:szCs w:val="22"/>
        </w:rPr>
      </w:pPr>
    </w:p>
    <w:p w14:paraId="5A280497" w14:textId="77777777" w:rsidR="002558EE" w:rsidRPr="00182F9F" w:rsidRDefault="002558EE" w:rsidP="002558EE">
      <w:pPr>
        <w:rPr>
          <w:rFonts w:ascii="Helvetica Neue" w:hAnsi="Helvetica Neue"/>
          <w:sz w:val="22"/>
          <w:szCs w:val="22"/>
        </w:rPr>
      </w:pPr>
      <w:r w:rsidRPr="00182F9F">
        <w:rPr>
          <w:rFonts w:ascii="Helvetica Neue" w:eastAsia="Arial" w:hAnsi="Helvetica Neue" w:cs="Arial"/>
          <w:b/>
          <w:bCs/>
          <w:i/>
          <w:iCs/>
          <w:sz w:val="22"/>
          <w:szCs w:val="22"/>
        </w:rPr>
        <w:t>About Genelec</w:t>
      </w:r>
      <w:r w:rsidRPr="00182F9F">
        <w:rPr>
          <w:rFonts w:ascii="Helvetica Neue" w:eastAsia="Arial" w:hAnsi="Helvetica Neue" w:cs="Arial"/>
          <w:i/>
          <w:iCs/>
          <w:sz w:val="22"/>
          <w:szCs w:val="22"/>
        </w:rPr>
        <w:t xml:space="preserve"> </w:t>
      </w:r>
    </w:p>
    <w:p w14:paraId="4C44ED6C" w14:textId="77777777" w:rsidR="002558EE" w:rsidRPr="00182F9F" w:rsidRDefault="002558EE" w:rsidP="002558EE">
      <w:pPr>
        <w:rPr>
          <w:rFonts w:ascii="Helvetica Neue" w:hAnsi="Helvetica Neue"/>
          <w:sz w:val="22"/>
          <w:szCs w:val="22"/>
        </w:rPr>
      </w:pPr>
      <w:r w:rsidRPr="00182F9F">
        <w:rPr>
          <w:rFonts w:ascii="Helvetica Neue" w:eastAsia="Arial" w:hAnsi="Helvetica Neue" w:cs="Arial"/>
          <w:i/>
          <w:iCs/>
          <w:sz w:val="22"/>
          <w:szCs w:val="22"/>
        </w:rPr>
        <w:t>Since the founding of Genelec in 1978, professional audio monitoring has been at the core of the business. An unrivalled commitment to research and development has resulted in a number of industry firsts and established Genelec as the industry leader in active monitors. Over 40 years later Genelec monitoring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monitoring.</w:t>
      </w:r>
    </w:p>
    <w:p w14:paraId="0B55168A" w14:textId="77777777" w:rsidR="002558EE" w:rsidRPr="00182F9F" w:rsidRDefault="002558EE" w:rsidP="002558EE">
      <w:pPr>
        <w:rPr>
          <w:rFonts w:ascii="Helvetica Neue" w:eastAsia="Arial" w:hAnsi="Helvetica Neue" w:cs="Arial"/>
          <w:sz w:val="22"/>
          <w:szCs w:val="22"/>
        </w:rPr>
      </w:pPr>
    </w:p>
    <w:p w14:paraId="5A4E587D" w14:textId="77777777" w:rsidR="002558EE" w:rsidRPr="00182F9F" w:rsidRDefault="002558EE" w:rsidP="002558EE">
      <w:pPr>
        <w:rPr>
          <w:rFonts w:ascii="Helvetica Neue" w:eastAsia="Arial" w:hAnsi="Helvetica Neue" w:cs="Arial"/>
          <w:sz w:val="22"/>
          <w:szCs w:val="22"/>
        </w:rPr>
      </w:pPr>
    </w:p>
    <w:tbl>
      <w:tblPr>
        <w:tblStyle w:val="TableGrid"/>
        <w:tblW w:w="0" w:type="auto"/>
        <w:tblLayout w:type="fixed"/>
        <w:tblLook w:val="06A0" w:firstRow="1" w:lastRow="0" w:firstColumn="1" w:lastColumn="0" w:noHBand="1" w:noVBand="1"/>
      </w:tblPr>
      <w:tblGrid>
        <w:gridCol w:w="9020"/>
      </w:tblGrid>
      <w:tr w:rsidR="002558EE" w:rsidRPr="00DD5925" w14:paraId="0F367EC0" w14:textId="77777777" w:rsidTr="009D17DF">
        <w:tc>
          <w:tcPr>
            <w:tcW w:w="9020" w:type="dxa"/>
          </w:tcPr>
          <w:p w14:paraId="650D4E7F" w14:textId="5BD3D0E0" w:rsidR="00381A72" w:rsidRDefault="002558EE" w:rsidP="009D17DF">
            <w:pPr>
              <w:rPr>
                <w:rFonts w:ascii="Helvetica Neue" w:hAnsi="Helvetica Neue"/>
                <w:sz w:val="22"/>
                <w:szCs w:val="22"/>
              </w:rPr>
            </w:pPr>
            <w:r w:rsidRPr="00182F9F">
              <w:rPr>
                <w:rFonts w:ascii="Helvetica Neue" w:hAnsi="Helvetica Neue"/>
                <w:sz w:val="22"/>
                <w:szCs w:val="22"/>
              </w:rPr>
              <w:t>For press information, please contact</w:t>
            </w:r>
            <w:r w:rsidR="00381A72">
              <w:rPr>
                <w:rFonts w:ascii="Helvetica Neue" w:hAnsi="Helvetica Neue"/>
                <w:sz w:val="22"/>
                <w:szCs w:val="22"/>
              </w:rPr>
              <w:t xml:space="preserve"> </w:t>
            </w:r>
            <w:r w:rsidRPr="00DD5925">
              <w:rPr>
                <w:rFonts w:ascii="Helvetica Neue" w:hAnsi="Helvetica Neue"/>
                <w:sz w:val="22"/>
                <w:szCs w:val="22"/>
              </w:rPr>
              <w:t>Howard Jones</w:t>
            </w:r>
            <w:r w:rsidR="00381A72">
              <w:rPr>
                <w:rFonts w:ascii="Helvetica Neue" w:hAnsi="Helvetica Neue"/>
                <w:sz w:val="22"/>
                <w:szCs w:val="22"/>
              </w:rPr>
              <w:t xml:space="preserve"> at </w:t>
            </w:r>
            <w:r w:rsidRPr="00182F9F">
              <w:rPr>
                <w:rFonts w:ascii="Helvetica Neue" w:hAnsi="Helvetica Neue"/>
                <w:sz w:val="22"/>
                <w:szCs w:val="22"/>
              </w:rPr>
              <w:t xml:space="preserve">Genelec Oy </w:t>
            </w:r>
          </w:p>
          <w:p w14:paraId="0AA5A1A2" w14:textId="0B76CDF2" w:rsidR="002558EE" w:rsidRPr="00182F9F" w:rsidRDefault="002558EE" w:rsidP="009D17DF">
            <w:pPr>
              <w:rPr>
                <w:rFonts w:ascii="Helvetica Neue" w:hAnsi="Helvetica Neue"/>
                <w:sz w:val="22"/>
                <w:szCs w:val="22"/>
              </w:rPr>
            </w:pPr>
            <w:r w:rsidRPr="00182F9F">
              <w:rPr>
                <w:rFonts w:ascii="Helvetica Neue" w:hAnsi="Helvetica Neue"/>
                <w:sz w:val="22"/>
                <w:szCs w:val="22"/>
              </w:rPr>
              <w:t xml:space="preserve">T: +44 </w:t>
            </w:r>
            <w:r w:rsidRPr="00DD5925">
              <w:rPr>
                <w:rFonts w:ascii="Helvetica Neue" w:hAnsi="Helvetica Neue"/>
                <w:sz w:val="22"/>
                <w:szCs w:val="22"/>
              </w:rPr>
              <w:t xml:space="preserve">(0)7825 570085 </w:t>
            </w:r>
            <w:r w:rsidR="00381A72">
              <w:rPr>
                <w:rFonts w:ascii="Helvetica Neue" w:hAnsi="Helvetica Neue"/>
                <w:sz w:val="22"/>
                <w:szCs w:val="22"/>
              </w:rPr>
              <w:t>E</w:t>
            </w:r>
            <w:r w:rsidRPr="00182F9F">
              <w:rPr>
                <w:rFonts w:ascii="Helvetica Neue" w:hAnsi="Helvetica Neue"/>
                <w:sz w:val="22"/>
                <w:szCs w:val="22"/>
              </w:rPr>
              <w:t xml:space="preserve">: </w:t>
            </w:r>
            <w:hyperlink r:id="rId10" w:history="1">
              <w:r w:rsidRPr="00182F9F">
                <w:rPr>
                  <w:rStyle w:val="Hyperlink"/>
                  <w:rFonts w:ascii="Helvetica Neue" w:hAnsi="Helvetica Neue"/>
                  <w:sz w:val="22"/>
                  <w:szCs w:val="22"/>
                </w:rPr>
                <w:t>howard.jones@genelec.com</w:t>
              </w:r>
            </w:hyperlink>
            <w:r w:rsidRPr="00182F9F">
              <w:rPr>
                <w:rFonts w:ascii="Helvetica Neue" w:hAnsi="Helvetica Neue"/>
                <w:sz w:val="22"/>
                <w:szCs w:val="22"/>
              </w:rPr>
              <w:t xml:space="preserve"> </w:t>
            </w:r>
          </w:p>
        </w:tc>
      </w:tr>
    </w:tbl>
    <w:p w14:paraId="38A93663" w14:textId="77777777" w:rsidR="002558EE" w:rsidRDefault="002558EE" w:rsidP="00EC5F7E">
      <w:pPr>
        <w:rPr>
          <w:rFonts w:ascii="Arial" w:eastAsia="Arial" w:hAnsi="Arial" w:cs="Arial"/>
          <w:sz w:val="20"/>
          <w:szCs w:val="20"/>
        </w:rPr>
      </w:pPr>
    </w:p>
    <w:sectPr w:rsidR="002558EE"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øõB^ˇ">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27C9D"/>
    <w:rsid w:val="00043A37"/>
    <w:rsid w:val="00050A5B"/>
    <w:rsid w:val="0006036F"/>
    <w:rsid w:val="000717F5"/>
    <w:rsid w:val="000A22A5"/>
    <w:rsid w:val="000A524F"/>
    <w:rsid w:val="000A6775"/>
    <w:rsid w:val="000C1894"/>
    <w:rsid w:val="000C6584"/>
    <w:rsid w:val="000D1C87"/>
    <w:rsid w:val="000D555E"/>
    <w:rsid w:val="000E1C0D"/>
    <w:rsid w:val="00107244"/>
    <w:rsid w:val="00155B72"/>
    <w:rsid w:val="0019009D"/>
    <w:rsid w:val="001D2825"/>
    <w:rsid w:val="001E7524"/>
    <w:rsid w:val="00200192"/>
    <w:rsid w:val="002558EE"/>
    <w:rsid w:val="0029259F"/>
    <w:rsid w:val="00294835"/>
    <w:rsid w:val="002C6F22"/>
    <w:rsid w:val="003138FB"/>
    <w:rsid w:val="00327EBB"/>
    <w:rsid w:val="0033387B"/>
    <w:rsid w:val="00376503"/>
    <w:rsid w:val="00376FBD"/>
    <w:rsid w:val="00381A72"/>
    <w:rsid w:val="00382609"/>
    <w:rsid w:val="003C444E"/>
    <w:rsid w:val="003D0D71"/>
    <w:rsid w:val="003D2F71"/>
    <w:rsid w:val="00403D67"/>
    <w:rsid w:val="00446D55"/>
    <w:rsid w:val="00454F96"/>
    <w:rsid w:val="004B6EBE"/>
    <w:rsid w:val="00531C83"/>
    <w:rsid w:val="00545B10"/>
    <w:rsid w:val="005504B5"/>
    <w:rsid w:val="005573FC"/>
    <w:rsid w:val="005B02F3"/>
    <w:rsid w:val="005B1C02"/>
    <w:rsid w:val="005B2CD4"/>
    <w:rsid w:val="005B48EF"/>
    <w:rsid w:val="005E2152"/>
    <w:rsid w:val="00687E46"/>
    <w:rsid w:val="0073132C"/>
    <w:rsid w:val="00732B89"/>
    <w:rsid w:val="00735E2D"/>
    <w:rsid w:val="007639F8"/>
    <w:rsid w:val="00790DA5"/>
    <w:rsid w:val="007972AB"/>
    <w:rsid w:val="007B7FD2"/>
    <w:rsid w:val="007C604D"/>
    <w:rsid w:val="007E79FA"/>
    <w:rsid w:val="007F2A06"/>
    <w:rsid w:val="0080784E"/>
    <w:rsid w:val="008215AB"/>
    <w:rsid w:val="008222CF"/>
    <w:rsid w:val="00822327"/>
    <w:rsid w:val="008231D1"/>
    <w:rsid w:val="008805A6"/>
    <w:rsid w:val="008A34F1"/>
    <w:rsid w:val="008B4490"/>
    <w:rsid w:val="008E652D"/>
    <w:rsid w:val="008F4B52"/>
    <w:rsid w:val="00915221"/>
    <w:rsid w:val="00935C2F"/>
    <w:rsid w:val="00941D38"/>
    <w:rsid w:val="00942AA1"/>
    <w:rsid w:val="009861D7"/>
    <w:rsid w:val="009E16AC"/>
    <w:rsid w:val="009E63C3"/>
    <w:rsid w:val="009F5C8F"/>
    <w:rsid w:val="00A05625"/>
    <w:rsid w:val="00A15A74"/>
    <w:rsid w:val="00A35CF3"/>
    <w:rsid w:val="00A4080D"/>
    <w:rsid w:val="00A60960"/>
    <w:rsid w:val="00A85604"/>
    <w:rsid w:val="00A96330"/>
    <w:rsid w:val="00AD7521"/>
    <w:rsid w:val="00AF0FDC"/>
    <w:rsid w:val="00B151B9"/>
    <w:rsid w:val="00B43D4C"/>
    <w:rsid w:val="00B447E3"/>
    <w:rsid w:val="00B44A76"/>
    <w:rsid w:val="00B528DD"/>
    <w:rsid w:val="00B57567"/>
    <w:rsid w:val="00B85B5B"/>
    <w:rsid w:val="00B91F8A"/>
    <w:rsid w:val="00B93C52"/>
    <w:rsid w:val="00BC5FA4"/>
    <w:rsid w:val="00BF3D5A"/>
    <w:rsid w:val="00C5242B"/>
    <w:rsid w:val="00C57B9B"/>
    <w:rsid w:val="00C62F73"/>
    <w:rsid w:val="00C63A3D"/>
    <w:rsid w:val="00C9367F"/>
    <w:rsid w:val="00CA2487"/>
    <w:rsid w:val="00CA4643"/>
    <w:rsid w:val="00CF0FC4"/>
    <w:rsid w:val="00D008A6"/>
    <w:rsid w:val="00D36B1E"/>
    <w:rsid w:val="00D50EEB"/>
    <w:rsid w:val="00D80836"/>
    <w:rsid w:val="00DB0A6F"/>
    <w:rsid w:val="00DE375C"/>
    <w:rsid w:val="00DF77EF"/>
    <w:rsid w:val="00E13E19"/>
    <w:rsid w:val="00E36898"/>
    <w:rsid w:val="00E71803"/>
    <w:rsid w:val="00E8664F"/>
    <w:rsid w:val="00E928F5"/>
    <w:rsid w:val="00EC5F7E"/>
    <w:rsid w:val="00EE46E7"/>
    <w:rsid w:val="00EE6564"/>
    <w:rsid w:val="00F063D6"/>
    <w:rsid w:val="00F06993"/>
    <w:rsid w:val="00F209A6"/>
    <w:rsid w:val="00F21C89"/>
    <w:rsid w:val="00F51C16"/>
    <w:rsid w:val="00F56B1E"/>
    <w:rsid w:val="00F736C0"/>
    <w:rsid w:val="00F962F8"/>
    <w:rsid w:val="00FA4D6F"/>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906770687">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lec.com/en/blog?p_r_p_categoryId=372547"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www.genelec.com/gl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enelec.com/sam-studio-monitors-subwoofers" TargetMode="External"/><Relationship Id="rId11" Type="http://schemas.openxmlformats.org/officeDocument/2006/relationships/fontTable" Target="fontTable.xml"/><Relationship Id="rId5" Type="http://schemas.openxmlformats.org/officeDocument/2006/relationships/hyperlink" Target="https://www.genelec.com/aural-id" TargetMode="External"/><Relationship Id="rId15" Type="http://schemas.openxmlformats.org/officeDocument/2006/relationships/customXml" Target="../customXml/item3.xml"/><Relationship Id="rId10" Type="http://schemas.openxmlformats.org/officeDocument/2006/relationships/hyperlink" Target="mailto:howard.jones@genelec.com" TargetMode="External"/><Relationship Id="rId4" Type="http://schemas.openxmlformats.org/officeDocument/2006/relationships/image" Target="media/image1.jpeg"/><Relationship Id="rId9" Type="http://schemas.openxmlformats.org/officeDocument/2006/relationships/hyperlink" Target="http://www.genelec.com/aural-ID"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3" ma:contentTypeDescription="Luo uusi asiakirja." ma:contentTypeScope="" ma:versionID="13afe9c3b6d3f14e75e696171e338d98">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6370f84f1bf41f66bc973fa3981bdd61"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31B232-6891-40DA-BEFE-335D3739A39D}"/>
</file>

<file path=customXml/itemProps2.xml><?xml version="1.0" encoding="utf-8"?>
<ds:datastoreItem xmlns:ds="http://schemas.openxmlformats.org/officeDocument/2006/customXml" ds:itemID="{A0533520-1F2F-4FE4-B4BE-F82E8BAF7817}"/>
</file>

<file path=customXml/itemProps3.xml><?xml version="1.0" encoding="utf-8"?>
<ds:datastoreItem xmlns:ds="http://schemas.openxmlformats.org/officeDocument/2006/customXml" ds:itemID="{A24531CA-1313-4BD7-ADE3-25B515EA8636}"/>
</file>

<file path=docProps/app.xml><?xml version="1.0" encoding="utf-8"?>
<Properties xmlns="http://schemas.openxmlformats.org/officeDocument/2006/extended-properties" xmlns:vt="http://schemas.openxmlformats.org/officeDocument/2006/docPropsVTypes">
  <Template>Normal.dotm</Template>
  <TotalTime>7</TotalTime>
  <Pages>2</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Howard Jones</cp:lastModifiedBy>
  <cp:revision>6</cp:revision>
  <dcterms:created xsi:type="dcterms:W3CDTF">2021-12-16T18:14:00Z</dcterms:created>
  <dcterms:modified xsi:type="dcterms:W3CDTF">2021-12-16T18:21:00Z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