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2590" w14:textId="56EF24D0" w:rsidR="002D0811" w:rsidRPr="003D38F3" w:rsidRDefault="00BE5330" w:rsidP="002D0811">
      <w:pPr>
        <w:spacing w:line="0" w:lineRule="atLeast"/>
        <w:ind w:left="6480" w:firstLine="720"/>
        <w:rPr>
          <w:rFonts w:ascii="Arial" w:eastAsia="Arial" w:hAnsi="Arial"/>
          <w:lang w:val="fi-FI"/>
        </w:rPr>
      </w:pPr>
      <w:r>
        <w:rPr>
          <w:rFonts w:ascii="Arial" w:eastAsia="Arial" w:hAnsi="Arial"/>
          <w:lang w:val="fi-FI"/>
        </w:rPr>
        <w:t>Marras</w:t>
      </w:r>
      <w:r w:rsidR="002D0811" w:rsidRPr="003D38F3">
        <w:rPr>
          <w:rFonts w:ascii="Arial" w:eastAsia="Arial" w:hAnsi="Arial"/>
          <w:lang w:val="fi-FI"/>
        </w:rPr>
        <w:t>kuu 2023</w:t>
      </w:r>
    </w:p>
    <w:p w14:paraId="20D8D2DE" w14:textId="77777777" w:rsidR="002D0811" w:rsidRPr="003D38F3" w:rsidRDefault="002D0811" w:rsidP="002D0811">
      <w:pPr>
        <w:spacing w:line="20" w:lineRule="exact"/>
        <w:rPr>
          <w:rFonts w:ascii="Times New Roman" w:eastAsia="Times New Roman" w:hAnsi="Times New Roman"/>
          <w:lang w:val="fi-FI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3A6CDB6F" wp14:editId="7D2AF3C8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Kuva, joka sisältää kohteen teksti, Fontti, logo, 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E420D" w14:textId="77777777" w:rsidR="002D0811" w:rsidRPr="003D38F3" w:rsidRDefault="002D0811" w:rsidP="002D0811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58D8B76D" w14:textId="77777777" w:rsidR="002D0811" w:rsidRPr="003D38F3" w:rsidRDefault="002D0811" w:rsidP="002D0811">
      <w:pPr>
        <w:rPr>
          <w:rFonts w:ascii="Arial" w:eastAsia="MS Mincho" w:hAnsi="Arial" w:cs="Arial"/>
          <w:sz w:val="44"/>
          <w:szCs w:val="44"/>
          <w:lang w:val="fi-FI"/>
        </w:rPr>
      </w:pPr>
    </w:p>
    <w:p w14:paraId="0D01AE1D" w14:textId="77777777" w:rsidR="002D0811" w:rsidRPr="003D38F3" w:rsidRDefault="002D0811" w:rsidP="002D0811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  <w:r w:rsidRPr="003D38F3">
        <w:rPr>
          <w:rFonts w:ascii="Arial" w:eastAsia="Arial" w:hAnsi="Arial"/>
          <w:b/>
          <w:bCs/>
          <w:sz w:val="22"/>
          <w:szCs w:val="22"/>
          <w:lang w:val="fi-FI"/>
        </w:rPr>
        <w:t>***</w:t>
      </w:r>
      <w:r w:rsidRPr="003D38F3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  <w:t>JULKAISUVAPAA HETI***</w:t>
      </w:r>
    </w:p>
    <w:p w14:paraId="14813606" w14:textId="77777777" w:rsidR="002D0811" w:rsidRPr="003D38F3" w:rsidRDefault="002D0811" w:rsidP="002D0811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</w:p>
    <w:p w14:paraId="3C025374" w14:textId="77777777" w:rsidR="002D0811" w:rsidRPr="003D38F3" w:rsidRDefault="002D0811" w:rsidP="002D0811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  <w:r w:rsidRPr="003D38F3">
        <w:rPr>
          <w:rFonts w:ascii="Helvetica Neue" w:eastAsia="MS Mincho" w:hAnsi="Helvetica Neue" w:cs="Arial"/>
          <w:sz w:val="44"/>
          <w:szCs w:val="44"/>
          <w:lang w:val="fi-FI"/>
        </w:rPr>
        <w:t>Lehdistötiedote</w:t>
      </w:r>
    </w:p>
    <w:p w14:paraId="404869B9" w14:textId="77777777" w:rsidR="002D0811" w:rsidRPr="003D38F3" w:rsidRDefault="002D0811" w:rsidP="002D0811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</w:p>
    <w:p w14:paraId="44C3CD1C" w14:textId="5390CD05" w:rsidR="002D0811" w:rsidRDefault="00193180" w:rsidP="002D0811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  <w:r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Genelecin UNIO-alusta</w:t>
      </w:r>
      <w:r w:rsidRPr="00F83C01" w:rsidDel="00193180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 </w:t>
      </w:r>
      <w:r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kattaa myös </w:t>
      </w:r>
      <w:r w:rsidR="00F83C01" w:rsidRPr="00F83C0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monikanavaisen </w:t>
      </w:r>
      <w:r w:rsidR="00AF73F3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Audio-over-</w:t>
      </w:r>
      <w:r w:rsidR="00AF73F3" w:rsidRPr="00F83C0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IP</w:t>
      </w:r>
      <w:r w:rsidR="00AF73F3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-äänen</w:t>
      </w:r>
      <w:r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 </w:t>
      </w:r>
      <w:r w:rsidRPr="00F83C0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9401A-liitäntä</w:t>
      </w:r>
      <w:r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laitteen avulla</w:t>
      </w:r>
    </w:p>
    <w:p w14:paraId="4134DC5A" w14:textId="77777777" w:rsidR="00F83C01" w:rsidRPr="00F83C01" w:rsidRDefault="00F83C01" w:rsidP="002D0811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</w:p>
    <w:p w14:paraId="038FF739" w14:textId="33EB2FFD" w:rsidR="0039307A" w:rsidRPr="0039307A" w:rsidRDefault="002D0811" w:rsidP="0039307A">
      <w:pPr>
        <w:pStyle w:val="paragraph"/>
        <w:jc w:val="both"/>
        <w:textAlignment w:val="baseline"/>
        <w:rPr>
          <w:lang w:val="fi-FI"/>
        </w:rPr>
      </w:pPr>
      <w:r w:rsidRPr="003D38F3">
        <w:rPr>
          <w:rFonts w:ascii="Helvetica Neue" w:hAnsi="Helvetica Neue" w:cstheme="minorHAnsi"/>
          <w:b/>
          <w:bCs/>
          <w:sz w:val="22"/>
          <w:szCs w:val="22"/>
          <w:lang w:val="fi-FI"/>
        </w:rPr>
        <w:t xml:space="preserve">Iisalmi, </w:t>
      </w:r>
      <w:r w:rsidR="00A21DA5">
        <w:rPr>
          <w:rFonts w:ascii="Helvetica Neue" w:hAnsi="Helvetica Neue" w:cstheme="minorHAnsi"/>
          <w:b/>
          <w:bCs/>
          <w:sz w:val="22"/>
          <w:szCs w:val="22"/>
          <w:lang w:val="fi-FI"/>
        </w:rPr>
        <w:t>marras</w:t>
      </w:r>
      <w:r w:rsidRPr="003D38F3">
        <w:rPr>
          <w:rFonts w:ascii="Helvetica Neue" w:hAnsi="Helvetica Neue" w:cstheme="minorHAnsi"/>
          <w:b/>
          <w:bCs/>
          <w:sz w:val="22"/>
          <w:szCs w:val="22"/>
          <w:lang w:val="fi-FI"/>
        </w:rPr>
        <w:t>kuu 2023…</w:t>
      </w:r>
      <w:r w:rsidRPr="003D38F3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63359F">
        <w:rPr>
          <w:lang w:val="fi-FI"/>
        </w:rPr>
        <w:t xml:space="preserve">Genelec, </w:t>
      </w:r>
      <w:r>
        <w:rPr>
          <w:lang w:val="fi-FI"/>
        </w:rPr>
        <w:t>johtava</w:t>
      </w:r>
      <w:r w:rsidRPr="0063359F">
        <w:rPr>
          <w:lang w:val="fi-FI"/>
        </w:rPr>
        <w:t xml:space="preserve"> monitorointiratkaisujen </w:t>
      </w:r>
      <w:r>
        <w:rPr>
          <w:lang w:val="fi-FI"/>
        </w:rPr>
        <w:t>valmistaja</w:t>
      </w:r>
      <w:r w:rsidRPr="0063359F">
        <w:rPr>
          <w:lang w:val="fi-FI"/>
        </w:rPr>
        <w:t xml:space="preserve">, </w:t>
      </w:r>
      <w:r w:rsidR="005F4742">
        <w:rPr>
          <w:lang w:val="fi-FI"/>
        </w:rPr>
        <w:t xml:space="preserve">laajentaa äänentarkkailun </w:t>
      </w:r>
      <w:r w:rsidR="0039307A" w:rsidRPr="0039307A">
        <w:rPr>
          <w:lang w:val="fi-FI"/>
        </w:rPr>
        <w:t>UNIO-palvelualustaa</w:t>
      </w:r>
      <w:r w:rsidR="00B34639">
        <w:rPr>
          <w:lang w:val="fi-FI"/>
        </w:rPr>
        <w:t>nsa</w:t>
      </w:r>
      <w:r w:rsidR="0039307A" w:rsidRPr="0039307A">
        <w:rPr>
          <w:lang w:val="fi-FI"/>
        </w:rPr>
        <w:t xml:space="preserve"> </w:t>
      </w:r>
      <w:r w:rsidR="005F4742">
        <w:rPr>
          <w:lang w:val="fi-FI"/>
        </w:rPr>
        <w:t xml:space="preserve">Audio-over-IP-sovelluksiin </w:t>
      </w:r>
      <w:hyperlink r:id="rId5" w:history="1">
        <w:r w:rsidR="0039307A" w:rsidRPr="00D30DAC">
          <w:rPr>
            <w:rStyle w:val="Hyperlinkki"/>
            <w:lang w:val="fi-FI"/>
          </w:rPr>
          <w:t>9401A</w:t>
        </w:r>
      </w:hyperlink>
      <w:r w:rsidR="00FB07BB">
        <w:rPr>
          <w:lang w:val="fi-FI"/>
        </w:rPr>
        <w:t xml:space="preserve"> </w:t>
      </w:r>
      <w:r w:rsidR="00B34639">
        <w:rPr>
          <w:lang w:val="fi-FI"/>
        </w:rPr>
        <w:t>järjestelmänhallintalaitte</w:t>
      </w:r>
      <w:r w:rsidR="005F4742">
        <w:rPr>
          <w:lang w:val="fi-FI"/>
        </w:rPr>
        <w:t>en avulla</w:t>
      </w:r>
      <w:r w:rsidR="00B34639">
        <w:rPr>
          <w:lang w:val="fi-FI"/>
        </w:rPr>
        <w:t xml:space="preserve">. </w:t>
      </w:r>
      <w:r w:rsidR="0039307A" w:rsidRPr="0039307A">
        <w:rPr>
          <w:lang w:val="fi-FI"/>
        </w:rPr>
        <w:t>9401A</w:t>
      </w:r>
      <w:r w:rsidR="00B34639">
        <w:rPr>
          <w:lang w:val="fi-FI"/>
        </w:rPr>
        <w:t xml:space="preserve"> järjestelmänhallintalaitetta käyttäen ST2110, </w:t>
      </w:r>
      <w:r w:rsidR="00B34639" w:rsidRPr="0039307A">
        <w:rPr>
          <w:lang w:val="fi-FI"/>
        </w:rPr>
        <w:t xml:space="preserve">AES67- ja </w:t>
      </w:r>
      <w:r w:rsidR="00B34639">
        <w:rPr>
          <w:lang w:val="fi-FI"/>
        </w:rPr>
        <w:t>Ravenna</w:t>
      </w:r>
      <w:r w:rsidR="00B34639" w:rsidRPr="0039307A">
        <w:rPr>
          <w:lang w:val="fi-FI"/>
        </w:rPr>
        <w:t>-</w:t>
      </w:r>
      <w:r w:rsidR="00B34639">
        <w:rPr>
          <w:lang w:val="fi-FI"/>
        </w:rPr>
        <w:t>formaat</w:t>
      </w:r>
      <w:r w:rsidR="005F4742">
        <w:rPr>
          <w:lang w:val="fi-FI"/>
        </w:rPr>
        <w:t>t</w:t>
      </w:r>
      <w:r w:rsidR="00B34639">
        <w:rPr>
          <w:lang w:val="fi-FI"/>
        </w:rPr>
        <w:t>i</w:t>
      </w:r>
      <w:r w:rsidR="005F4742">
        <w:rPr>
          <w:lang w:val="fi-FI"/>
        </w:rPr>
        <w:t>e</w:t>
      </w:r>
      <w:r w:rsidR="00B34639">
        <w:rPr>
          <w:lang w:val="fi-FI"/>
        </w:rPr>
        <w:t xml:space="preserve">n ääni voidaan </w:t>
      </w:r>
      <w:r w:rsidR="005F4742">
        <w:rPr>
          <w:lang w:val="fi-FI"/>
        </w:rPr>
        <w:t>tuoda</w:t>
      </w:r>
      <w:r w:rsidR="00B34639">
        <w:rPr>
          <w:lang w:val="fi-FI"/>
        </w:rPr>
        <w:t xml:space="preserve"> </w:t>
      </w:r>
      <w:r w:rsidR="0039307A" w:rsidRPr="0039307A">
        <w:rPr>
          <w:lang w:val="fi-FI"/>
        </w:rPr>
        <w:t>Genelec</w:t>
      </w:r>
      <w:r w:rsidR="00583C4E">
        <w:rPr>
          <w:lang w:val="fi-FI"/>
        </w:rPr>
        <w:t>in</w:t>
      </w:r>
      <w:r w:rsidR="0039307A" w:rsidRPr="0039307A">
        <w:rPr>
          <w:lang w:val="fi-FI"/>
        </w:rPr>
        <w:t xml:space="preserve"> </w:t>
      </w:r>
      <w:hyperlink r:id="rId6" w:history="1">
        <w:r w:rsidR="0039307A" w:rsidRPr="00AF73F3">
          <w:rPr>
            <w:rStyle w:val="Hyperlinkki"/>
            <w:lang w:val="fi-FI"/>
          </w:rPr>
          <w:t>S</w:t>
        </w:r>
        <w:r w:rsidR="00952C21" w:rsidRPr="00AF73F3">
          <w:rPr>
            <w:rStyle w:val="Hyperlinkki"/>
            <w:lang w:val="fi-FI"/>
          </w:rPr>
          <w:t>AM-</w:t>
        </w:r>
        <w:r w:rsidR="00B34639" w:rsidRPr="00AF73F3">
          <w:rPr>
            <w:rStyle w:val="Hyperlinkki"/>
            <w:lang w:val="fi-FI"/>
          </w:rPr>
          <w:t>monitoreihin ja subwoofereihin</w:t>
        </w:r>
        <w:r w:rsidR="0039307A" w:rsidRPr="00AF73F3">
          <w:rPr>
            <w:rStyle w:val="Hyperlinkki"/>
            <w:lang w:val="fi-FI"/>
          </w:rPr>
          <w:t>.</w:t>
        </w:r>
      </w:hyperlink>
      <w:r w:rsidR="000C692D">
        <w:rPr>
          <w:lang w:val="fi-FI"/>
        </w:rPr>
        <w:t xml:space="preserve"> 9401A</w:t>
      </w:r>
      <w:r w:rsidR="00B34639">
        <w:rPr>
          <w:lang w:val="fi-FI"/>
        </w:rPr>
        <w:t xml:space="preserve">-laite </w:t>
      </w:r>
      <w:r w:rsidR="000C692D">
        <w:rPr>
          <w:lang w:val="fi-FI"/>
        </w:rPr>
        <w:t>tukee</w:t>
      </w:r>
      <w:r w:rsidR="0039307A" w:rsidRPr="0039307A">
        <w:rPr>
          <w:lang w:val="fi-FI"/>
        </w:rPr>
        <w:t xml:space="preserve"> </w:t>
      </w:r>
      <w:r w:rsidR="00B34639">
        <w:rPr>
          <w:lang w:val="fi-FI"/>
        </w:rPr>
        <w:t xml:space="preserve">enintään 16 AES/EBU-liitäntäistä monitoria, tarjoaa </w:t>
      </w:r>
      <w:r w:rsidR="00193180">
        <w:rPr>
          <w:lang w:val="fi-FI"/>
        </w:rPr>
        <w:t>AES/EBU-</w:t>
      </w:r>
      <w:r w:rsidR="00B34639">
        <w:rPr>
          <w:lang w:val="fi-FI"/>
        </w:rPr>
        <w:t xml:space="preserve">yhdistelmälähdön subwooferien ketjuttamiseksi bassonhallintaa varten sekä </w:t>
      </w:r>
      <w:r w:rsidR="005F4742">
        <w:rPr>
          <w:lang w:val="fi-FI"/>
        </w:rPr>
        <w:t xml:space="preserve">sisältää </w:t>
      </w:r>
      <w:r w:rsidR="00B34639">
        <w:rPr>
          <w:lang w:val="fi-FI"/>
        </w:rPr>
        <w:t>erillisen</w:t>
      </w:r>
      <w:r w:rsidR="00193180">
        <w:rPr>
          <w:lang w:val="fi-FI"/>
        </w:rPr>
        <w:t>,</w:t>
      </w:r>
      <w:r w:rsidR="00B34639">
        <w:rPr>
          <w:lang w:val="fi-FI"/>
        </w:rPr>
        <w:t xml:space="preserve"> joustavasti käytettävän AES/EBU </w:t>
      </w:r>
      <w:r w:rsidR="00193180">
        <w:rPr>
          <w:lang w:val="fi-FI"/>
        </w:rPr>
        <w:t>stereo</w:t>
      </w:r>
      <w:r w:rsidR="00B34639">
        <w:rPr>
          <w:lang w:val="fi-FI"/>
        </w:rPr>
        <w:t xml:space="preserve">lähdön. 9401A järjestelmänhallintalaite tukee </w:t>
      </w:r>
      <w:r w:rsidR="00193180">
        <w:rPr>
          <w:lang w:val="fi-FI"/>
        </w:rPr>
        <w:t xml:space="preserve">monitorointia </w:t>
      </w:r>
      <w:r w:rsidR="0039307A" w:rsidRPr="0039307A">
        <w:rPr>
          <w:lang w:val="fi-FI"/>
        </w:rPr>
        <w:t>stereosta 9.1.6</w:t>
      </w:r>
      <w:r w:rsidR="005F4742">
        <w:rPr>
          <w:lang w:val="fi-FI"/>
        </w:rPr>
        <w:t xml:space="preserve">-ääneen </w:t>
      </w:r>
      <w:r w:rsidR="00193180">
        <w:rPr>
          <w:lang w:val="fi-FI"/>
        </w:rPr>
        <w:t>asti</w:t>
      </w:r>
      <w:r w:rsidR="0039307A" w:rsidRPr="0039307A">
        <w:rPr>
          <w:lang w:val="fi-FI"/>
        </w:rPr>
        <w:t xml:space="preserve"> </w:t>
      </w:r>
      <w:r w:rsidR="005F4742">
        <w:rPr>
          <w:lang w:val="fi-FI"/>
        </w:rPr>
        <w:t xml:space="preserve">yhdistäen </w:t>
      </w:r>
      <w:r w:rsidR="0039307A" w:rsidRPr="0039307A">
        <w:rPr>
          <w:lang w:val="fi-FI"/>
        </w:rPr>
        <w:t>UNIO-</w:t>
      </w:r>
      <w:r w:rsidR="005F4742">
        <w:rPr>
          <w:lang w:val="fi-FI"/>
        </w:rPr>
        <w:t xml:space="preserve">alustan </w:t>
      </w:r>
      <w:r w:rsidR="00BD44C0">
        <w:rPr>
          <w:lang w:val="fi-FI"/>
        </w:rPr>
        <w:t>helppokäyttöi</w:t>
      </w:r>
      <w:r w:rsidR="005F4742">
        <w:rPr>
          <w:lang w:val="fi-FI"/>
        </w:rPr>
        <w:t xml:space="preserve">syyden </w:t>
      </w:r>
      <w:r w:rsidR="00BD44C0">
        <w:rPr>
          <w:lang w:val="fi-FI"/>
        </w:rPr>
        <w:t>joustava</w:t>
      </w:r>
      <w:r w:rsidR="005F4742">
        <w:rPr>
          <w:lang w:val="fi-FI"/>
        </w:rPr>
        <w:t>sti</w:t>
      </w:r>
      <w:r w:rsidR="00BD44C0">
        <w:rPr>
          <w:lang w:val="fi-FI"/>
        </w:rPr>
        <w:t xml:space="preserve"> </w:t>
      </w:r>
      <w:r w:rsidR="0039307A" w:rsidRPr="0039307A">
        <w:rPr>
          <w:lang w:val="fi-FI"/>
        </w:rPr>
        <w:t>monikanavaise</w:t>
      </w:r>
      <w:r w:rsidR="005F4742">
        <w:rPr>
          <w:lang w:val="fi-FI"/>
        </w:rPr>
        <w:t>e</w:t>
      </w:r>
      <w:r w:rsidR="0039307A" w:rsidRPr="0039307A">
        <w:rPr>
          <w:lang w:val="fi-FI"/>
        </w:rPr>
        <w:t xml:space="preserve">n </w:t>
      </w:r>
      <w:r w:rsidR="00AF73F3">
        <w:rPr>
          <w:lang w:val="fi-FI"/>
        </w:rPr>
        <w:t>Audio-over-IP-tekniikkaan</w:t>
      </w:r>
      <w:r w:rsidR="00BD44C0">
        <w:rPr>
          <w:lang w:val="fi-FI"/>
        </w:rPr>
        <w:t>.</w:t>
      </w:r>
    </w:p>
    <w:p w14:paraId="7712D55D" w14:textId="17C330EC" w:rsidR="0039307A" w:rsidRPr="0039307A" w:rsidRDefault="00193180" w:rsidP="0039307A">
      <w:pPr>
        <w:pStyle w:val="paragraph"/>
        <w:jc w:val="both"/>
        <w:textAlignment w:val="baseline"/>
        <w:rPr>
          <w:lang w:val="fi-FI"/>
        </w:rPr>
      </w:pPr>
      <w:r>
        <w:rPr>
          <w:lang w:val="fi-FI"/>
        </w:rPr>
        <w:t>T</w:t>
      </w:r>
      <w:r w:rsidR="0039307A" w:rsidRPr="0039307A">
        <w:rPr>
          <w:lang w:val="fi-FI"/>
        </w:rPr>
        <w:t xml:space="preserve">iivis integraatio </w:t>
      </w:r>
      <w:hyperlink r:id="rId7" w:history="1">
        <w:r w:rsidR="0039307A" w:rsidRPr="00D30DAC">
          <w:rPr>
            <w:rStyle w:val="Hyperlinkki"/>
            <w:lang w:val="fi-FI"/>
          </w:rPr>
          <w:t>GLM</w:t>
        </w:r>
      </w:hyperlink>
      <w:r w:rsidR="00A701F9">
        <w:rPr>
          <w:lang w:val="fi-FI"/>
        </w:rPr>
        <w:t>-</w:t>
      </w:r>
      <w:r w:rsidR="002D26B1">
        <w:rPr>
          <w:lang w:val="fi-FI"/>
        </w:rPr>
        <w:t>ohjelmisto</w:t>
      </w:r>
      <w:r>
        <w:rPr>
          <w:lang w:val="fi-FI"/>
        </w:rPr>
        <w:t>o</w:t>
      </w:r>
      <w:r w:rsidR="002D26B1">
        <w:rPr>
          <w:lang w:val="fi-FI"/>
        </w:rPr>
        <w:t>n</w:t>
      </w:r>
      <w:r w:rsidR="0039307A" w:rsidRPr="0039307A">
        <w:rPr>
          <w:lang w:val="fi-FI"/>
        </w:rPr>
        <w:t xml:space="preserve"> mahdollistaa </w:t>
      </w:r>
      <w:r>
        <w:rPr>
          <w:lang w:val="fi-FI"/>
        </w:rPr>
        <w:t>monitorointi</w:t>
      </w:r>
      <w:r w:rsidR="0039307A" w:rsidRPr="0039307A">
        <w:rPr>
          <w:lang w:val="fi-FI"/>
        </w:rPr>
        <w:t xml:space="preserve">järjestelmän kalibroinnin </w:t>
      </w:r>
      <w:r w:rsidR="005F4742">
        <w:rPr>
          <w:lang w:val="fi-FI"/>
        </w:rPr>
        <w:t xml:space="preserve">ja </w:t>
      </w:r>
      <w:r w:rsidR="0039307A" w:rsidRPr="0039307A">
        <w:rPr>
          <w:lang w:val="fi-FI"/>
        </w:rPr>
        <w:t xml:space="preserve">subwooferien </w:t>
      </w:r>
      <w:r>
        <w:rPr>
          <w:lang w:val="fi-FI"/>
        </w:rPr>
        <w:t xml:space="preserve">joustavasti säädettävän </w:t>
      </w:r>
      <w:r w:rsidR="0039307A" w:rsidRPr="0039307A">
        <w:rPr>
          <w:lang w:val="fi-FI"/>
        </w:rPr>
        <w:t>bassonhallin</w:t>
      </w:r>
      <w:r>
        <w:rPr>
          <w:lang w:val="fi-FI"/>
        </w:rPr>
        <w:t>nan</w:t>
      </w:r>
      <w:r w:rsidR="0039307A" w:rsidRPr="0039307A">
        <w:rPr>
          <w:lang w:val="fi-FI"/>
        </w:rPr>
        <w:t xml:space="preserve">. </w:t>
      </w:r>
      <w:r>
        <w:rPr>
          <w:lang w:val="fi-FI"/>
        </w:rPr>
        <w:t>S</w:t>
      </w:r>
      <w:r w:rsidR="0039307A" w:rsidRPr="0039307A">
        <w:rPr>
          <w:lang w:val="fi-FI"/>
        </w:rPr>
        <w:t>ubwoofer-läh</w:t>
      </w:r>
      <w:r w:rsidR="00AF73F3">
        <w:rPr>
          <w:lang w:val="fi-FI"/>
        </w:rPr>
        <w:t>d</w:t>
      </w:r>
      <w:r w:rsidR="0039307A" w:rsidRPr="0039307A">
        <w:rPr>
          <w:lang w:val="fi-FI"/>
        </w:rPr>
        <w:t>ö</w:t>
      </w:r>
      <w:r>
        <w:rPr>
          <w:lang w:val="fi-FI"/>
        </w:rPr>
        <w:t xml:space="preserve">n avulla </w:t>
      </w:r>
      <w:r w:rsidR="0039307A" w:rsidRPr="0039307A">
        <w:rPr>
          <w:lang w:val="fi-FI"/>
        </w:rPr>
        <w:t>S</w:t>
      </w:r>
      <w:r w:rsidR="0031332B">
        <w:rPr>
          <w:lang w:val="fi-FI"/>
        </w:rPr>
        <w:t>AM-s</w:t>
      </w:r>
      <w:r w:rsidR="0039307A" w:rsidRPr="0039307A">
        <w:rPr>
          <w:lang w:val="fi-FI"/>
        </w:rPr>
        <w:t>ubwoofer</w:t>
      </w:r>
      <w:r>
        <w:rPr>
          <w:lang w:val="fi-FI"/>
        </w:rPr>
        <w:t>eita voidaan</w:t>
      </w:r>
      <w:r w:rsidR="0039307A" w:rsidRPr="0039307A">
        <w:rPr>
          <w:lang w:val="fi-FI"/>
        </w:rPr>
        <w:t xml:space="preserve"> ketjutta</w:t>
      </w:r>
      <w:r>
        <w:rPr>
          <w:lang w:val="fi-FI"/>
        </w:rPr>
        <w:t>a</w:t>
      </w:r>
      <w:r w:rsidR="00BD44C0">
        <w:rPr>
          <w:lang w:val="fi-FI"/>
        </w:rPr>
        <w:t xml:space="preserve"> </w:t>
      </w:r>
      <w:r>
        <w:rPr>
          <w:lang w:val="fi-FI"/>
        </w:rPr>
        <w:t xml:space="preserve">matalien taajuuksien </w:t>
      </w:r>
      <w:r w:rsidR="002D5DF3">
        <w:rPr>
          <w:lang w:val="fi-FI"/>
        </w:rPr>
        <w:t>äänenpaineen</w:t>
      </w:r>
      <w:r w:rsidR="0039307A" w:rsidRPr="0039307A">
        <w:rPr>
          <w:lang w:val="fi-FI"/>
        </w:rPr>
        <w:t xml:space="preserve"> </w:t>
      </w:r>
      <w:r>
        <w:rPr>
          <w:lang w:val="fi-FI"/>
        </w:rPr>
        <w:t xml:space="preserve">kasvattamiseksi. </w:t>
      </w:r>
      <w:r w:rsidR="005F4742">
        <w:rPr>
          <w:lang w:val="fi-FI"/>
        </w:rPr>
        <w:t xml:space="preserve">Erillinen AES/EBU stereolähtö soveltuu </w:t>
      </w:r>
      <w:r w:rsidR="005F4742" w:rsidRPr="0039307A">
        <w:rPr>
          <w:lang w:val="fi-FI"/>
        </w:rPr>
        <w:t>kuulokke</w:t>
      </w:r>
      <w:r w:rsidR="00AF73F3">
        <w:rPr>
          <w:lang w:val="fi-FI"/>
        </w:rPr>
        <w:t>i</w:t>
      </w:r>
      <w:r w:rsidR="005F4742">
        <w:rPr>
          <w:lang w:val="fi-FI"/>
        </w:rPr>
        <w:t>den liittämise</w:t>
      </w:r>
      <w:r w:rsidR="00AF73F3">
        <w:rPr>
          <w:lang w:val="fi-FI"/>
        </w:rPr>
        <w:t>e</w:t>
      </w:r>
      <w:r w:rsidR="005F4742">
        <w:rPr>
          <w:lang w:val="fi-FI"/>
        </w:rPr>
        <w:t>n</w:t>
      </w:r>
      <w:r w:rsidR="005F4742" w:rsidRPr="0039307A">
        <w:rPr>
          <w:lang w:val="fi-FI"/>
        </w:rPr>
        <w:t>, binaura</w:t>
      </w:r>
      <w:r w:rsidR="005F4742">
        <w:rPr>
          <w:lang w:val="fi-FI"/>
        </w:rPr>
        <w:t>aliaudiosovelluksiin</w:t>
      </w:r>
      <w:r w:rsidR="005F4742" w:rsidRPr="0039307A">
        <w:rPr>
          <w:lang w:val="fi-FI"/>
        </w:rPr>
        <w:t xml:space="preserve"> </w:t>
      </w:r>
      <w:r w:rsidR="005F4742">
        <w:rPr>
          <w:lang w:val="fi-FI"/>
        </w:rPr>
        <w:t xml:space="preserve">tai </w:t>
      </w:r>
      <w:r w:rsidR="005F4742" w:rsidRPr="0039307A">
        <w:rPr>
          <w:lang w:val="fi-FI"/>
        </w:rPr>
        <w:t>stereo</w:t>
      </w:r>
      <w:r w:rsidR="005F4742">
        <w:rPr>
          <w:lang w:val="fi-FI"/>
        </w:rPr>
        <w:t xml:space="preserve">monitoroinnin sovelluksiin. Äänikanavien määrää on mahdollista lisätä useamman </w:t>
      </w:r>
      <w:r w:rsidR="005F4742" w:rsidRPr="0039307A">
        <w:rPr>
          <w:lang w:val="fi-FI"/>
        </w:rPr>
        <w:t>9401A-laitte</w:t>
      </w:r>
      <w:r w:rsidR="005F4742">
        <w:rPr>
          <w:lang w:val="fi-FI"/>
        </w:rPr>
        <w:t>en avulla</w:t>
      </w:r>
      <w:r w:rsidR="005F4742" w:rsidRPr="0039307A">
        <w:rPr>
          <w:lang w:val="fi-FI"/>
        </w:rPr>
        <w:t xml:space="preserve">, </w:t>
      </w:r>
      <w:r w:rsidR="005F4742">
        <w:rPr>
          <w:lang w:val="fi-FI"/>
        </w:rPr>
        <w:t xml:space="preserve">jolloin voidaan helposti toteuttaa suuren kanavamäärään järjestelmiä, kuten </w:t>
      </w:r>
      <w:r w:rsidR="005F4742" w:rsidRPr="0039307A">
        <w:rPr>
          <w:lang w:val="fi-FI"/>
        </w:rPr>
        <w:t>22</w:t>
      </w:r>
      <w:r w:rsidR="005F4742">
        <w:rPr>
          <w:lang w:val="fi-FI"/>
        </w:rPr>
        <w:t>.2</w:t>
      </w:r>
      <w:r w:rsidR="005F4742" w:rsidRPr="0039307A">
        <w:rPr>
          <w:lang w:val="fi-FI"/>
        </w:rPr>
        <w:t>.</w:t>
      </w:r>
      <w:r w:rsidR="005F4742">
        <w:rPr>
          <w:lang w:val="fi-FI"/>
        </w:rPr>
        <w:t xml:space="preserve"> </w:t>
      </w:r>
    </w:p>
    <w:p w14:paraId="4C219764" w14:textId="62238B6B" w:rsidR="00144F53" w:rsidRDefault="00311A5D" w:rsidP="0039307A">
      <w:pPr>
        <w:pStyle w:val="paragraph"/>
        <w:jc w:val="both"/>
        <w:textAlignment w:val="baseline"/>
        <w:rPr>
          <w:lang w:val="fi-FI"/>
        </w:rPr>
      </w:pPr>
      <w:r>
        <w:rPr>
          <w:lang w:val="fi-FI"/>
        </w:rPr>
        <w:t xml:space="preserve">IP-verkon </w:t>
      </w:r>
      <w:r w:rsidRPr="0039307A">
        <w:rPr>
          <w:lang w:val="fi-FI"/>
        </w:rPr>
        <w:t xml:space="preserve">lisäksi </w:t>
      </w:r>
      <w:r w:rsidR="00825AD0">
        <w:rPr>
          <w:lang w:val="fi-FI"/>
        </w:rPr>
        <w:t xml:space="preserve">9401A </w:t>
      </w:r>
      <w:r>
        <w:rPr>
          <w:lang w:val="fi-FI"/>
        </w:rPr>
        <w:t xml:space="preserve">järjestelmähallintalaite liittyy </w:t>
      </w:r>
      <w:r w:rsidR="00825AD0">
        <w:rPr>
          <w:lang w:val="fi-FI"/>
        </w:rPr>
        <w:t>patentoi</w:t>
      </w:r>
      <w:r>
        <w:rPr>
          <w:lang w:val="fi-FI"/>
        </w:rPr>
        <w:t>tuun</w:t>
      </w:r>
      <w:r w:rsidR="00825AD0">
        <w:rPr>
          <w:lang w:val="fi-FI"/>
        </w:rPr>
        <w:t xml:space="preserve"> </w:t>
      </w:r>
      <w:r w:rsidR="00825AD0" w:rsidRPr="0039307A">
        <w:rPr>
          <w:lang w:val="fi-FI"/>
        </w:rPr>
        <w:t>GLM-</w:t>
      </w:r>
      <w:r>
        <w:rPr>
          <w:lang w:val="fi-FI"/>
        </w:rPr>
        <w:t>hallintaverkkoon</w:t>
      </w:r>
      <w:r w:rsidR="00825AD0">
        <w:rPr>
          <w:lang w:val="fi-FI"/>
        </w:rPr>
        <w:t>, joka</w:t>
      </w:r>
      <w:r w:rsidR="00144F53">
        <w:rPr>
          <w:lang w:val="fi-FI"/>
        </w:rPr>
        <w:t xml:space="preserve"> huolehtii </w:t>
      </w:r>
      <w:r>
        <w:rPr>
          <w:lang w:val="fi-FI"/>
        </w:rPr>
        <w:t xml:space="preserve">kuuntelujärjestelmän </w:t>
      </w:r>
      <w:r w:rsidR="0039307A" w:rsidRPr="0039307A">
        <w:rPr>
          <w:lang w:val="fi-FI"/>
        </w:rPr>
        <w:t>kalibroin</w:t>
      </w:r>
      <w:r w:rsidR="00144F53">
        <w:rPr>
          <w:lang w:val="fi-FI"/>
        </w:rPr>
        <w:t>nista</w:t>
      </w:r>
      <w:r w:rsidR="0039307A" w:rsidRPr="0039307A">
        <w:rPr>
          <w:lang w:val="fi-FI"/>
        </w:rPr>
        <w:t xml:space="preserve">. </w:t>
      </w:r>
      <w:r>
        <w:rPr>
          <w:lang w:val="fi-FI"/>
        </w:rPr>
        <w:t xml:space="preserve">Monitorointia voidaan ohjata UNIO-alustaan kuuluvan </w:t>
      </w:r>
      <w:hyperlink r:id="rId8" w:history="1">
        <w:r w:rsidR="0039307A" w:rsidRPr="00D30DAC">
          <w:rPr>
            <w:rStyle w:val="Hyperlinkki"/>
            <w:lang w:val="fi-FI"/>
          </w:rPr>
          <w:t>9320A</w:t>
        </w:r>
      </w:hyperlink>
      <w:r w:rsidR="0039307A" w:rsidRPr="0039307A">
        <w:rPr>
          <w:lang w:val="fi-FI"/>
        </w:rPr>
        <w:t xml:space="preserve"> Reference Controllerin avulla, </w:t>
      </w:r>
      <w:r>
        <w:rPr>
          <w:lang w:val="fi-FI"/>
        </w:rPr>
        <w:t xml:space="preserve">joka </w:t>
      </w:r>
      <w:r w:rsidR="0039307A" w:rsidRPr="0039307A">
        <w:rPr>
          <w:lang w:val="fi-FI"/>
        </w:rPr>
        <w:t xml:space="preserve">tarjoaa </w:t>
      </w:r>
      <w:r>
        <w:rPr>
          <w:lang w:val="fi-FI"/>
        </w:rPr>
        <w:t xml:space="preserve">fyysisen käyttöliittymän </w:t>
      </w:r>
      <w:r w:rsidR="00144F53" w:rsidRPr="00144F53">
        <w:rPr>
          <w:lang w:val="fi-FI"/>
        </w:rPr>
        <w:t xml:space="preserve">moniin Genelecin </w:t>
      </w:r>
      <w:r w:rsidR="00F76F84">
        <w:rPr>
          <w:lang w:val="fi-FI"/>
        </w:rPr>
        <w:t xml:space="preserve">monitorointijärjestelmän </w:t>
      </w:r>
      <w:r w:rsidR="00144F53" w:rsidRPr="00144F53">
        <w:rPr>
          <w:lang w:val="fi-FI"/>
        </w:rPr>
        <w:t xml:space="preserve">ominaisuuksiin ja säätöihin. </w:t>
      </w:r>
    </w:p>
    <w:p w14:paraId="64794206" w14:textId="7937960D" w:rsidR="0039307A" w:rsidRPr="0039307A" w:rsidRDefault="00311A5D" w:rsidP="0039307A">
      <w:pPr>
        <w:pStyle w:val="paragraph"/>
        <w:jc w:val="both"/>
        <w:textAlignment w:val="baseline"/>
        <w:rPr>
          <w:lang w:val="fi-FI"/>
        </w:rPr>
      </w:pPr>
      <w:r>
        <w:rPr>
          <w:lang w:val="fi-FI"/>
        </w:rPr>
        <w:t xml:space="preserve">Yhden yksikön korkuiseen asennushyllytilaan sopiva </w:t>
      </w:r>
      <w:r w:rsidR="0039307A" w:rsidRPr="0039307A">
        <w:rPr>
          <w:lang w:val="fi-FI"/>
        </w:rPr>
        <w:t xml:space="preserve">9401A </w:t>
      </w:r>
      <w:r>
        <w:rPr>
          <w:lang w:val="fi-FI"/>
        </w:rPr>
        <w:t xml:space="preserve">tukee </w:t>
      </w:r>
      <w:r w:rsidR="0039307A" w:rsidRPr="0039307A">
        <w:rPr>
          <w:lang w:val="fi-FI"/>
        </w:rPr>
        <w:t>44,1</w:t>
      </w:r>
      <w:r w:rsidR="00825AD0" w:rsidRPr="00825AD0">
        <w:rPr>
          <w:lang w:val="fi-FI"/>
        </w:rPr>
        <w:t>–</w:t>
      </w:r>
      <w:r w:rsidR="0039307A" w:rsidRPr="0039307A">
        <w:rPr>
          <w:lang w:val="fi-FI"/>
        </w:rPr>
        <w:t>192 kHz</w:t>
      </w:r>
      <w:r w:rsidR="00825AD0">
        <w:rPr>
          <w:lang w:val="fi-FI"/>
        </w:rPr>
        <w:t xml:space="preserve"> </w:t>
      </w:r>
      <w:r w:rsidR="007664A4">
        <w:rPr>
          <w:lang w:val="fi-FI"/>
        </w:rPr>
        <w:t xml:space="preserve">näytetaajuuksia </w:t>
      </w:r>
      <w:r w:rsidR="00F76F84">
        <w:rPr>
          <w:lang w:val="fi-FI"/>
        </w:rPr>
        <w:t xml:space="preserve">ja </w:t>
      </w:r>
      <w:r w:rsidR="0039307A" w:rsidRPr="0039307A">
        <w:rPr>
          <w:lang w:val="fi-FI"/>
        </w:rPr>
        <w:t xml:space="preserve">16, 24 ja 32 bitin </w:t>
      </w:r>
      <w:r w:rsidR="007664A4">
        <w:rPr>
          <w:lang w:val="fi-FI"/>
        </w:rPr>
        <w:t>sanapituutta</w:t>
      </w:r>
      <w:r w:rsidR="00F76F84">
        <w:rPr>
          <w:lang w:val="fi-FI"/>
        </w:rPr>
        <w:t>, sekä l</w:t>
      </w:r>
      <w:r w:rsidR="007664A4">
        <w:rPr>
          <w:lang w:val="fi-FI"/>
        </w:rPr>
        <w:t>yhyen verkko</w:t>
      </w:r>
      <w:r w:rsidR="0039307A" w:rsidRPr="0039307A">
        <w:rPr>
          <w:lang w:val="fi-FI"/>
        </w:rPr>
        <w:t>viiveen saavuttamiseksi Gigabit Ethernet</w:t>
      </w:r>
      <w:r w:rsidR="007664A4">
        <w:rPr>
          <w:lang w:val="fi-FI"/>
        </w:rPr>
        <w:t>-verkkoa</w:t>
      </w:r>
      <w:r w:rsidR="0039307A" w:rsidRPr="0039307A">
        <w:rPr>
          <w:lang w:val="fi-FI"/>
        </w:rPr>
        <w:t xml:space="preserve"> ja ST 2110 </w:t>
      </w:r>
      <w:r w:rsidR="007664A4">
        <w:rPr>
          <w:lang w:val="fi-FI"/>
        </w:rPr>
        <w:t>formaattia.</w:t>
      </w:r>
      <w:r w:rsidR="00825AD0">
        <w:rPr>
          <w:lang w:val="fi-FI"/>
        </w:rPr>
        <w:t xml:space="preserve"> </w:t>
      </w:r>
      <w:r w:rsidR="007664A4">
        <w:rPr>
          <w:lang w:val="fi-FI"/>
        </w:rPr>
        <w:t xml:space="preserve">Redundantti </w:t>
      </w:r>
      <w:r w:rsidR="0039307A" w:rsidRPr="0039307A">
        <w:rPr>
          <w:lang w:val="fi-FI"/>
        </w:rPr>
        <w:t>ST 2022-7</w:t>
      </w:r>
      <w:r w:rsidR="00825AD0">
        <w:rPr>
          <w:lang w:val="fi-FI"/>
        </w:rPr>
        <w:t xml:space="preserve"> </w:t>
      </w:r>
      <w:r w:rsidR="00F76F84">
        <w:rPr>
          <w:lang w:val="fi-FI"/>
        </w:rPr>
        <w:t>-</w:t>
      </w:r>
      <w:r w:rsidR="007664A4">
        <w:rPr>
          <w:lang w:val="fi-FI"/>
        </w:rPr>
        <w:t xml:space="preserve">yhteensopiva IP-verkkoliitäntä </w:t>
      </w:r>
      <w:r w:rsidR="00F76F84">
        <w:rPr>
          <w:lang w:val="fi-FI"/>
        </w:rPr>
        <w:t xml:space="preserve">lisää </w:t>
      </w:r>
      <w:r w:rsidR="007664A4">
        <w:rPr>
          <w:lang w:val="fi-FI"/>
        </w:rPr>
        <w:t xml:space="preserve">käyttövarmuutta </w:t>
      </w:r>
      <w:r w:rsidR="0039307A" w:rsidRPr="0039307A">
        <w:rPr>
          <w:lang w:val="fi-FI"/>
        </w:rPr>
        <w:t>ja NMOS-integraatio</w:t>
      </w:r>
      <w:r w:rsidR="00825AD0">
        <w:rPr>
          <w:lang w:val="fi-FI"/>
        </w:rPr>
        <w:t xml:space="preserve"> </w:t>
      </w:r>
      <w:r w:rsidR="007664A4">
        <w:rPr>
          <w:lang w:val="fi-FI"/>
        </w:rPr>
        <w:t xml:space="preserve">tukee järjestelmätason </w:t>
      </w:r>
      <w:r w:rsidR="0039307A" w:rsidRPr="0039307A">
        <w:rPr>
          <w:lang w:val="fi-FI"/>
        </w:rPr>
        <w:t>hallinta- ja automaatiojärjestelmi</w:t>
      </w:r>
      <w:r w:rsidR="00F76F84">
        <w:rPr>
          <w:lang w:val="fi-FI"/>
        </w:rPr>
        <w:t>en käyttöä</w:t>
      </w:r>
      <w:r w:rsidR="0039307A" w:rsidRPr="0039307A">
        <w:rPr>
          <w:lang w:val="fi-FI"/>
        </w:rPr>
        <w:t xml:space="preserve">. </w:t>
      </w:r>
      <w:r w:rsidR="002B779F" w:rsidRPr="0039307A">
        <w:rPr>
          <w:lang w:val="fi-FI"/>
        </w:rPr>
        <w:t xml:space="preserve">9401A </w:t>
      </w:r>
      <w:r w:rsidR="007664A4">
        <w:rPr>
          <w:lang w:val="fi-FI"/>
        </w:rPr>
        <w:t xml:space="preserve">järjestelmänhallintalaite </w:t>
      </w:r>
      <w:r w:rsidR="002B779F">
        <w:rPr>
          <w:lang w:val="fi-FI"/>
        </w:rPr>
        <w:t>on s</w:t>
      </w:r>
      <w:r w:rsidR="0039307A" w:rsidRPr="0039307A">
        <w:rPr>
          <w:lang w:val="fi-FI"/>
        </w:rPr>
        <w:t>uunniteltu</w:t>
      </w:r>
      <w:r w:rsidR="002B779F">
        <w:rPr>
          <w:lang w:val="fi-FI"/>
        </w:rPr>
        <w:t xml:space="preserve"> </w:t>
      </w:r>
      <w:r w:rsidR="0039307A" w:rsidRPr="0039307A">
        <w:rPr>
          <w:lang w:val="fi-FI"/>
        </w:rPr>
        <w:t>vuosikymmen</w:t>
      </w:r>
      <w:r w:rsidR="007F7507">
        <w:rPr>
          <w:lang w:val="fi-FI"/>
        </w:rPr>
        <w:t xml:space="preserve">ten </w:t>
      </w:r>
      <w:r w:rsidR="007664A4">
        <w:rPr>
          <w:lang w:val="fi-FI"/>
        </w:rPr>
        <w:t xml:space="preserve">luotettavaa toimintaa silmällä pitäen </w:t>
      </w:r>
      <w:r w:rsidR="007F7507">
        <w:rPr>
          <w:lang w:val="fi-FI"/>
        </w:rPr>
        <w:t>ja se valmistetaan</w:t>
      </w:r>
      <w:r w:rsidR="0039307A" w:rsidRPr="0039307A">
        <w:rPr>
          <w:lang w:val="fi-FI"/>
        </w:rPr>
        <w:t xml:space="preserve"> korkeimpi</w:t>
      </w:r>
      <w:r w:rsidR="007664A4">
        <w:rPr>
          <w:lang w:val="fi-FI"/>
        </w:rPr>
        <w:t>a</w:t>
      </w:r>
      <w:r w:rsidR="0039307A" w:rsidRPr="0039307A">
        <w:rPr>
          <w:lang w:val="fi-FI"/>
        </w:rPr>
        <w:t xml:space="preserve"> ympäristöstandard</w:t>
      </w:r>
      <w:r w:rsidR="007664A4">
        <w:rPr>
          <w:lang w:val="fi-FI"/>
        </w:rPr>
        <w:t>eja</w:t>
      </w:r>
      <w:r w:rsidR="0039307A" w:rsidRPr="0039307A">
        <w:rPr>
          <w:lang w:val="fi-FI"/>
        </w:rPr>
        <w:t xml:space="preserve"> </w:t>
      </w:r>
      <w:r w:rsidR="007664A4">
        <w:rPr>
          <w:lang w:val="fi-FI"/>
        </w:rPr>
        <w:t xml:space="preserve">noudattaen </w:t>
      </w:r>
      <w:r w:rsidR="0039307A" w:rsidRPr="0039307A">
        <w:rPr>
          <w:lang w:val="fi-FI"/>
        </w:rPr>
        <w:t>Genelecin tehtaalla Iisalmessa</w:t>
      </w:r>
      <w:r w:rsidR="002B779F">
        <w:rPr>
          <w:lang w:val="fi-FI"/>
        </w:rPr>
        <w:t>.</w:t>
      </w:r>
      <w:r w:rsidR="0039307A" w:rsidRPr="0039307A">
        <w:rPr>
          <w:lang w:val="fi-FI"/>
        </w:rPr>
        <w:t xml:space="preserve"> </w:t>
      </w:r>
      <w:r w:rsidR="007664A4">
        <w:rPr>
          <w:lang w:val="fi-FI"/>
        </w:rPr>
        <w:t>P</w:t>
      </w:r>
      <w:r w:rsidR="009E7929">
        <w:rPr>
          <w:lang w:val="fi-FI"/>
        </w:rPr>
        <w:t>atentoi</w:t>
      </w:r>
      <w:r w:rsidR="007664A4">
        <w:rPr>
          <w:lang w:val="fi-FI"/>
        </w:rPr>
        <w:t>tu</w:t>
      </w:r>
      <w:r w:rsidR="0039307A" w:rsidRPr="0039307A">
        <w:rPr>
          <w:lang w:val="fi-FI"/>
        </w:rPr>
        <w:t xml:space="preserve"> Intelligent Signal Sensing (ISS) -teknologia vähentää </w:t>
      </w:r>
      <w:r w:rsidR="007664A4">
        <w:rPr>
          <w:lang w:val="fi-FI"/>
        </w:rPr>
        <w:t xml:space="preserve">sähkötehon </w:t>
      </w:r>
      <w:r w:rsidR="007664A4" w:rsidRPr="0039307A">
        <w:rPr>
          <w:lang w:val="fi-FI"/>
        </w:rPr>
        <w:t>kulutusta</w:t>
      </w:r>
      <w:r w:rsidR="0039307A">
        <w:rPr>
          <w:lang w:val="fi-FI"/>
        </w:rPr>
        <w:t>.</w:t>
      </w:r>
    </w:p>
    <w:p w14:paraId="131730F4" w14:textId="0B3A9FB2" w:rsidR="0039307A" w:rsidRDefault="0039307A" w:rsidP="0039307A">
      <w:pPr>
        <w:pStyle w:val="paragraph"/>
        <w:jc w:val="both"/>
        <w:textAlignment w:val="baseline"/>
        <w:rPr>
          <w:lang w:val="fi-FI"/>
        </w:rPr>
      </w:pPr>
      <w:r w:rsidRPr="0039307A">
        <w:rPr>
          <w:lang w:val="fi-FI"/>
        </w:rPr>
        <w:t>Genelecin toimitusjohtaja Siamäk Naghian kommentoi: "UNIO-alusta</w:t>
      </w:r>
      <w:r w:rsidR="008850D5">
        <w:rPr>
          <w:lang w:val="fi-FI"/>
        </w:rPr>
        <w:t>mme</w:t>
      </w:r>
      <w:r w:rsidRPr="0039307A">
        <w:rPr>
          <w:lang w:val="fi-FI"/>
        </w:rPr>
        <w:t xml:space="preserve"> tarjo</w:t>
      </w:r>
      <w:r w:rsidR="008850D5">
        <w:rPr>
          <w:lang w:val="fi-FI"/>
        </w:rPr>
        <w:t>aa</w:t>
      </w:r>
      <w:r w:rsidRPr="0039307A">
        <w:rPr>
          <w:lang w:val="fi-FI"/>
        </w:rPr>
        <w:t xml:space="preserve"> </w:t>
      </w:r>
      <w:r w:rsidR="008850D5">
        <w:rPr>
          <w:lang w:val="fi-FI"/>
        </w:rPr>
        <w:t>audio</w:t>
      </w:r>
      <w:r w:rsidRPr="0039307A">
        <w:rPr>
          <w:lang w:val="fi-FI"/>
        </w:rPr>
        <w:t xml:space="preserve">ammattilaisille sillan </w:t>
      </w:r>
      <w:r w:rsidR="007664A4">
        <w:rPr>
          <w:lang w:val="fi-FI"/>
        </w:rPr>
        <w:t>kaiuttimilla ja kuulokkeilla tehtävän äänent</w:t>
      </w:r>
      <w:r w:rsidR="008850D5">
        <w:rPr>
          <w:lang w:val="fi-FI"/>
        </w:rPr>
        <w:t>arkkailun</w:t>
      </w:r>
      <w:r w:rsidRPr="0039307A">
        <w:rPr>
          <w:lang w:val="fi-FI"/>
        </w:rPr>
        <w:t xml:space="preserve"> </w:t>
      </w:r>
      <w:r w:rsidR="007664A4">
        <w:rPr>
          <w:lang w:val="fi-FI"/>
        </w:rPr>
        <w:t>yhdistämiseksi</w:t>
      </w:r>
      <w:r w:rsidRPr="0039307A">
        <w:rPr>
          <w:lang w:val="fi-FI"/>
        </w:rPr>
        <w:t xml:space="preserve"> </w:t>
      </w:r>
      <w:r w:rsidR="007664A4">
        <w:rPr>
          <w:lang w:val="fi-FI"/>
        </w:rPr>
        <w:t xml:space="preserve">tavalla, joka mahdollistaa tarkkailuvälineen vaihtamisen saumattomasti </w:t>
      </w:r>
      <w:r w:rsidRPr="0039307A">
        <w:rPr>
          <w:lang w:val="fi-FI"/>
        </w:rPr>
        <w:t xml:space="preserve">ilman </w:t>
      </w:r>
      <w:r w:rsidR="007664A4">
        <w:rPr>
          <w:lang w:val="fi-FI"/>
        </w:rPr>
        <w:lastRenderedPageBreak/>
        <w:t xml:space="preserve">häiriötä </w:t>
      </w:r>
      <w:r w:rsidRPr="0039307A">
        <w:rPr>
          <w:lang w:val="fi-FI"/>
        </w:rPr>
        <w:t xml:space="preserve">työnkulussa. </w:t>
      </w:r>
      <w:r w:rsidR="008850D5">
        <w:rPr>
          <w:lang w:val="fi-FI"/>
        </w:rPr>
        <w:t>Uusi</w:t>
      </w:r>
      <w:r w:rsidRPr="0039307A">
        <w:rPr>
          <w:lang w:val="fi-FI"/>
        </w:rPr>
        <w:t xml:space="preserve"> 9401A-</w:t>
      </w:r>
      <w:r w:rsidR="007664A4">
        <w:rPr>
          <w:lang w:val="fi-FI"/>
        </w:rPr>
        <w:t>järjest</w:t>
      </w:r>
      <w:r w:rsidR="005F4742">
        <w:rPr>
          <w:lang w:val="fi-FI"/>
        </w:rPr>
        <w:t>e</w:t>
      </w:r>
      <w:r w:rsidR="007664A4">
        <w:rPr>
          <w:lang w:val="fi-FI"/>
        </w:rPr>
        <w:t>lmähallinta</w:t>
      </w:r>
      <w:r w:rsidR="008850D5">
        <w:rPr>
          <w:lang w:val="fi-FI"/>
        </w:rPr>
        <w:t xml:space="preserve">laite tuo </w:t>
      </w:r>
      <w:r w:rsidRPr="0039307A">
        <w:rPr>
          <w:lang w:val="fi-FI"/>
        </w:rPr>
        <w:t>IP-verko</w:t>
      </w:r>
      <w:r w:rsidR="007664A4">
        <w:rPr>
          <w:lang w:val="fi-FI"/>
        </w:rPr>
        <w:t>ssa jaettavan äänen</w:t>
      </w:r>
      <w:r w:rsidRPr="0039307A">
        <w:rPr>
          <w:lang w:val="fi-FI"/>
        </w:rPr>
        <w:t xml:space="preserve"> </w:t>
      </w:r>
      <w:r w:rsidR="008850D5" w:rsidRPr="0039307A">
        <w:rPr>
          <w:lang w:val="fi-FI"/>
        </w:rPr>
        <w:t>S</w:t>
      </w:r>
      <w:r w:rsidR="008850D5">
        <w:rPr>
          <w:lang w:val="fi-FI"/>
        </w:rPr>
        <w:t>AM-monitor</w:t>
      </w:r>
      <w:r w:rsidR="005F4742">
        <w:rPr>
          <w:lang w:val="fi-FI"/>
        </w:rPr>
        <w:t>eihin</w:t>
      </w:r>
      <w:r w:rsidR="008850D5">
        <w:rPr>
          <w:lang w:val="fi-FI"/>
        </w:rPr>
        <w:t xml:space="preserve"> </w:t>
      </w:r>
      <w:r w:rsidR="008850D5" w:rsidRPr="0039307A">
        <w:rPr>
          <w:lang w:val="fi-FI"/>
        </w:rPr>
        <w:t xml:space="preserve">ja </w:t>
      </w:r>
      <w:r w:rsidR="005F4742">
        <w:rPr>
          <w:lang w:val="fi-FI"/>
        </w:rPr>
        <w:t>-</w:t>
      </w:r>
      <w:r w:rsidR="008850D5">
        <w:rPr>
          <w:lang w:val="fi-FI"/>
        </w:rPr>
        <w:t>s</w:t>
      </w:r>
      <w:r w:rsidR="008850D5" w:rsidRPr="0039307A">
        <w:rPr>
          <w:lang w:val="fi-FI"/>
        </w:rPr>
        <w:t>ubwoofere</w:t>
      </w:r>
      <w:r w:rsidR="005F4742">
        <w:rPr>
          <w:lang w:val="fi-FI"/>
        </w:rPr>
        <w:t>ihin</w:t>
      </w:r>
      <w:r w:rsidR="008850D5">
        <w:rPr>
          <w:lang w:val="fi-FI"/>
        </w:rPr>
        <w:t xml:space="preserve">, </w:t>
      </w:r>
      <w:r w:rsidR="007664A4">
        <w:rPr>
          <w:lang w:val="fi-FI"/>
        </w:rPr>
        <w:t>mikä osoittaa jälleen</w:t>
      </w:r>
      <w:r w:rsidRPr="0039307A">
        <w:rPr>
          <w:lang w:val="fi-FI"/>
        </w:rPr>
        <w:t xml:space="preserve">, </w:t>
      </w:r>
      <w:r w:rsidR="008850D5">
        <w:rPr>
          <w:lang w:val="fi-FI"/>
        </w:rPr>
        <w:t>että</w:t>
      </w:r>
      <w:r w:rsidRPr="0039307A">
        <w:rPr>
          <w:lang w:val="fi-FI"/>
        </w:rPr>
        <w:t xml:space="preserve"> </w:t>
      </w:r>
      <w:r w:rsidR="007664A4">
        <w:rPr>
          <w:lang w:val="fi-FI"/>
        </w:rPr>
        <w:t xml:space="preserve">investointi </w:t>
      </w:r>
      <w:r w:rsidRPr="0039307A">
        <w:rPr>
          <w:lang w:val="fi-FI"/>
        </w:rPr>
        <w:t xml:space="preserve">Genelecin </w:t>
      </w:r>
      <w:r w:rsidR="008850D5">
        <w:rPr>
          <w:lang w:val="fi-FI"/>
        </w:rPr>
        <w:t>monitorointi</w:t>
      </w:r>
      <w:r w:rsidRPr="0039307A">
        <w:rPr>
          <w:lang w:val="fi-FI"/>
        </w:rPr>
        <w:t>ratkais</w:t>
      </w:r>
      <w:r w:rsidR="007664A4">
        <w:rPr>
          <w:lang w:val="fi-FI"/>
        </w:rPr>
        <w:t xml:space="preserve">uihin </w:t>
      </w:r>
      <w:r w:rsidR="00AF73F3">
        <w:rPr>
          <w:lang w:val="fi-FI"/>
        </w:rPr>
        <w:t>on turvallinen</w:t>
      </w:r>
      <w:r w:rsidR="005F4742">
        <w:rPr>
          <w:lang w:val="fi-FI"/>
        </w:rPr>
        <w:t>,</w:t>
      </w:r>
      <w:r w:rsidRPr="0039307A">
        <w:rPr>
          <w:lang w:val="fi-FI"/>
        </w:rPr>
        <w:t xml:space="preserve"> tulevaisuuteen </w:t>
      </w:r>
      <w:r w:rsidR="007664A4">
        <w:rPr>
          <w:lang w:val="fi-FI"/>
        </w:rPr>
        <w:t>katsova</w:t>
      </w:r>
      <w:r w:rsidR="005F4742">
        <w:rPr>
          <w:lang w:val="fi-FI"/>
        </w:rPr>
        <w:t>n</w:t>
      </w:r>
      <w:r w:rsidR="007664A4">
        <w:rPr>
          <w:lang w:val="fi-FI"/>
        </w:rPr>
        <w:t xml:space="preserve"> ammattilaisen valinta</w:t>
      </w:r>
      <w:r w:rsidRPr="0039307A">
        <w:rPr>
          <w:lang w:val="fi-FI"/>
        </w:rPr>
        <w:t>."</w:t>
      </w:r>
    </w:p>
    <w:p w14:paraId="35F3A538" w14:textId="297BF29D" w:rsidR="002D0811" w:rsidRPr="0063359F" w:rsidRDefault="002D0811" w:rsidP="0039307A">
      <w:pPr>
        <w:pStyle w:val="paragraph"/>
        <w:jc w:val="both"/>
        <w:textAlignment w:val="baseline"/>
        <w:rPr>
          <w:rFonts w:ascii="Helvetica Neue" w:eastAsia="Arial" w:hAnsi="Helvetica Neue" w:cstheme="minorHAnsi"/>
          <w:bCs/>
          <w:sz w:val="22"/>
          <w:szCs w:val="22"/>
          <w:lang w:val="fi-FI"/>
        </w:rPr>
      </w:pPr>
      <w:r w:rsidRPr="003D38F3">
        <w:rPr>
          <w:rFonts w:ascii="Helvetica Neue" w:hAnsi="Helvetica Neue"/>
          <w:sz w:val="22"/>
          <w:szCs w:val="22"/>
          <w:lang w:val="fi-FI"/>
        </w:rPr>
        <w:t>Lisätietoja löydät osoitteesta</w:t>
      </w:r>
      <w:r w:rsidRPr="003D38F3">
        <w:rPr>
          <w:rFonts w:ascii="Helvetica Neue" w:eastAsia="Arial" w:hAnsi="Helvetica Neue" w:cstheme="minorHAnsi"/>
          <w:bCs/>
          <w:sz w:val="22"/>
          <w:szCs w:val="22"/>
          <w:lang w:val="fi-FI"/>
        </w:rPr>
        <w:t xml:space="preserve"> </w:t>
      </w:r>
      <w:hyperlink r:id="rId9" w:history="1">
        <w:r w:rsidRPr="002D6E30">
          <w:rPr>
            <w:rStyle w:val="Hyperlinkki"/>
            <w:rFonts w:ascii="Helvetica Neue" w:eastAsia="Arial" w:hAnsi="Helvetica Neue" w:cstheme="minorHAnsi"/>
            <w:bCs/>
            <w:sz w:val="22"/>
            <w:szCs w:val="22"/>
            <w:lang w:val="fi-FI"/>
          </w:rPr>
          <w:t>www.genelec.com</w:t>
        </w:r>
      </w:hyperlink>
    </w:p>
    <w:p w14:paraId="5F16218B" w14:textId="77777777" w:rsidR="002D0811" w:rsidRPr="003D38F3" w:rsidRDefault="002D0811" w:rsidP="002D0811">
      <w:pPr>
        <w:rPr>
          <w:rFonts w:ascii="Helvetica Neue" w:eastAsia="Arial" w:hAnsi="Helvetica Neue" w:cs="Arial"/>
          <w:bCs/>
          <w:i/>
          <w:iCs/>
          <w:lang w:val="fi-FI"/>
        </w:rPr>
      </w:pPr>
    </w:p>
    <w:p w14:paraId="6F11C748" w14:textId="77777777" w:rsidR="002D0811" w:rsidRPr="003D38F3" w:rsidRDefault="002D0811" w:rsidP="002D0811">
      <w:pPr>
        <w:jc w:val="center"/>
        <w:rPr>
          <w:rFonts w:ascii="Helvetica Neue" w:eastAsia="Arial" w:hAnsi="Helvetica Neue" w:cs="Arial"/>
          <w:bCs/>
          <w:i/>
          <w:iCs/>
          <w:lang w:val="fi-FI"/>
        </w:rPr>
      </w:pPr>
      <w:r w:rsidRPr="003D38F3">
        <w:rPr>
          <w:rFonts w:ascii="Helvetica Neue" w:eastAsia="Arial" w:hAnsi="Helvetica Neue" w:cs="Arial"/>
          <w:bCs/>
          <w:i/>
          <w:iCs/>
          <w:lang w:val="fi-FI"/>
        </w:rPr>
        <w:t>***LOPPU***</w:t>
      </w:r>
    </w:p>
    <w:p w14:paraId="181703AE" w14:textId="77777777" w:rsidR="002D0811" w:rsidRPr="003D38F3" w:rsidRDefault="002D0811" w:rsidP="002D0811">
      <w:pPr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</w:pPr>
    </w:p>
    <w:p w14:paraId="45F4DAB1" w14:textId="77777777" w:rsidR="002D0811" w:rsidRPr="003D38F3" w:rsidRDefault="002D0811" w:rsidP="002D0811">
      <w:pPr>
        <w:rPr>
          <w:rFonts w:ascii="Helvetica Neue" w:eastAsia="Arial" w:hAnsi="Helvetica Neue" w:cs="Arial"/>
          <w:b/>
          <w:bCs/>
          <w:i/>
          <w:iCs/>
          <w:sz w:val="22"/>
          <w:szCs w:val="22"/>
          <w:lang w:val="fi-FI"/>
        </w:rPr>
      </w:pPr>
    </w:p>
    <w:p w14:paraId="5D767FC8" w14:textId="77777777" w:rsidR="002D0811" w:rsidRDefault="002D0811" w:rsidP="002D0811">
      <w:pPr>
        <w:rPr>
          <w:rFonts w:ascii="Helvetica Neue" w:eastAsia="Arial" w:hAnsi="Helvetica Neue" w:cs="Arial"/>
          <w:b/>
          <w:bCs/>
          <w:i/>
          <w:iCs/>
          <w:sz w:val="22"/>
          <w:szCs w:val="22"/>
          <w:lang w:val="fi-FI"/>
        </w:rPr>
      </w:pPr>
      <w:r w:rsidRPr="003D38F3">
        <w:rPr>
          <w:rFonts w:ascii="Helvetica Neue" w:eastAsia="Arial" w:hAnsi="Helvetica Neue" w:cs="Arial"/>
          <w:b/>
          <w:bCs/>
          <w:i/>
          <w:iCs/>
          <w:sz w:val="22"/>
          <w:szCs w:val="22"/>
          <w:lang w:val="fi-FI"/>
        </w:rPr>
        <w:t>Tietoa Genelecistä</w:t>
      </w:r>
    </w:p>
    <w:p w14:paraId="26110070" w14:textId="77777777" w:rsidR="002D0811" w:rsidRPr="003D38F3" w:rsidRDefault="002D0811" w:rsidP="002D0811">
      <w:pPr>
        <w:rPr>
          <w:rFonts w:ascii="Helvetica Neue" w:hAnsi="Helvetica Neue"/>
          <w:sz w:val="22"/>
          <w:szCs w:val="22"/>
          <w:lang w:val="fi-FI"/>
        </w:rPr>
      </w:pPr>
    </w:p>
    <w:p w14:paraId="754A87ED" w14:textId="47E5AC8A" w:rsidR="002D0811" w:rsidRDefault="002D0811" w:rsidP="002D0811">
      <w:pPr>
        <w:jc w:val="both"/>
        <w:rPr>
          <w:rFonts w:ascii="Helvetica Neue" w:eastAsia="Arial" w:hAnsi="Helvetica Neue" w:cs="Arial"/>
          <w:i/>
          <w:iCs/>
          <w:sz w:val="22"/>
          <w:szCs w:val="22"/>
          <w:lang w:val="fi-FI"/>
        </w:rPr>
      </w:pPr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Perustamisvuodesta 1978 lähtien ammattilaiskäyttöön suunnitellut kaiuttimet ovat olleet Genelecin liiketoiminnan ydin. Vahva sitoutuminen tutkimus- ja kehitystyöhön on tuottanut alalle uusia ratkaisuja ja vakiinnuttanut Genelecin aseman johtavana aktiivitarkkailukaiuttimien valmistajana. </w:t>
      </w:r>
      <w:r w:rsidR="00AF73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 xml:space="preserve">45 </w:t>
      </w:r>
      <w:r w:rsidRPr="003D38F3">
        <w:rPr>
          <w:rFonts w:ascii="Helvetica Neue" w:eastAsia="Arial" w:hAnsi="Helvetica Neue" w:cs="Arial"/>
          <w:i/>
          <w:iCs/>
          <w:sz w:val="22"/>
          <w:szCs w:val="22"/>
          <w:lang w:val="fi-FI"/>
        </w:rPr>
        <w:t>vuotta myöhemmin Genelec-kaiutintuotteet noudattavat uskollisesti alkuperäisiä tavoitteita, jotka ovat luotettavuus, neutraali äänentoisto kaiuttimen koosta riippumatta, sekä kyky sopeutua kuunteluympäristön akustisiin olosuhteisiin. Genelec-asiakkaat saavat alan parasta ja kattavinta tukea aina akustisen suunnittelun neuvoista ja kalibrointipalveluista tuotteiden tekniseen huoltoon. Genelec-tuotteen hankinta on turvallinen pitkän aikavälin sijoitus erinomaiseen ja luotettavaan äänentoistoon.</w:t>
      </w:r>
    </w:p>
    <w:p w14:paraId="474D74A0" w14:textId="77777777" w:rsidR="002D0811" w:rsidRPr="003D38F3" w:rsidRDefault="002D0811" w:rsidP="002D0811">
      <w:pPr>
        <w:jc w:val="both"/>
        <w:rPr>
          <w:rFonts w:ascii="Helvetica Neue" w:eastAsia="Arial" w:hAnsi="Helvetica Neue" w:cs="Arial"/>
          <w:sz w:val="22"/>
          <w:szCs w:val="22"/>
          <w:lang w:val="fi-FI"/>
        </w:rPr>
      </w:pPr>
    </w:p>
    <w:p w14:paraId="017FFCC3" w14:textId="77777777" w:rsidR="002D0811" w:rsidRPr="00935075" w:rsidRDefault="002D0811" w:rsidP="002D0811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fi-FI"/>
        </w:rPr>
      </w:pPr>
      <w:r w:rsidRPr="00935075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fi-FI"/>
        </w:rPr>
        <w:t>Lehdistötiedotteet:</w:t>
      </w:r>
    </w:p>
    <w:p w14:paraId="26108821" w14:textId="77777777" w:rsidR="002D0811" w:rsidRPr="00935075" w:rsidRDefault="002D0811" w:rsidP="002D0811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fi-FI"/>
        </w:rPr>
      </w:pPr>
    </w:p>
    <w:p w14:paraId="634311CF" w14:textId="77777777" w:rsidR="002D0811" w:rsidRPr="00935075" w:rsidRDefault="002D0811" w:rsidP="002D0811">
      <w:pPr>
        <w:rPr>
          <w:rFonts w:ascii="Helvetica Neue" w:eastAsia="Helvetica Neue" w:hAnsi="Helvetica Neue" w:cs="Helvetica Neue"/>
          <w:sz w:val="22"/>
          <w:szCs w:val="22"/>
          <w:highlight w:val="white"/>
          <w:lang w:val="fi-FI"/>
        </w:rPr>
      </w:pPr>
      <w:r w:rsidRPr="00935075">
        <w:rPr>
          <w:rFonts w:ascii="Helvetica Neue" w:eastAsia="Helvetica Neue" w:hAnsi="Helvetica Neue" w:cs="Helvetica Neue"/>
          <w:sz w:val="22"/>
          <w:szCs w:val="22"/>
          <w:highlight w:val="white"/>
          <w:lang w:val="fi-FI"/>
        </w:rPr>
        <w:t>Howard Jones, Genelec</w:t>
      </w:r>
    </w:p>
    <w:p w14:paraId="1F0F23E8" w14:textId="77777777" w:rsidR="002D0811" w:rsidRPr="00935075" w:rsidRDefault="002D0811" w:rsidP="002D0811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fi-FI"/>
        </w:rPr>
      </w:pPr>
    </w:p>
    <w:p w14:paraId="22E13414" w14:textId="77777777" w:rsidR="002D0811" w:rsidRPr="00935075" w:rsidRDefault="002D0811" w:rsidP="002D0811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935075">
        <w:rPr>
          <w:rFonts w:ascii="Helvetica Neue" w:eastAsia="Helvetica Neue" w:hAnsi="Helvetica Neue" w:cs="Helvetica Neue"/>
          <w:sz w:val="22"/>
          <w:szCs w:val="22"/>
          <w:lang w:val="fi-FI"/>
        </w:rPr>
        <w:t>P:</w:t>
      </w:r>
      <w:r w:rsidRPr="00935075">
        <w:rPr>
          <w:rFonts w:ascii="Helvetica Neue" w:eastAsia="Helvetica Neue" w:hAnsi="Helvetica Neue" w:cs="Helvetica Neue"/>
          <w:sz w:val="22"/>
          <w:szCs w:val="22"/>
          <w:lang w:val="fi-FI"/>
        </w:rPr>
        <w:tab/>
        <w:t>+44 (0)7825 570085</w:t>
      </w:r>
    </w:p>
    <w:p w14:paraId="3497B0F8" w14:textId="77777777" w:rsidR="002D0811" w:rsidRPr="00F17AAF" w:rsidRDefault="002D0811" w:rsidP="002D0811">
      <w:pPr>
        <w:spacing w:line="480" w:lineRule="auto"/>
        <w:rPr>
          <w:rFonts w:ascii="Helvetica Neue" w:eastAsia="MS Mincho" w:hAnsi="Helvetica Neue" w:cs="Arial"/>
          <w:sz w:val="44"/>
          <w:szCs w:val="44"/>
        </w:rPr>
      </w:pPr>
      <w:r w:rsidRPr="00665527">
        <w:rPr>
          <w:rFonts w:ascii="Helvetica Neue" w:eastAsia="Helvetica Neue" w:hAnsi="Helvetica Neue" w:cs="Helvetica Neue"/>
          <w:sz w:val="22"/>
          <w:szCs w:val="22"/>
        </w:rPr>
        <w:t>E:</w:t>
      </w:r>
      <w:r w:rsidRPr="00665527">
        <w:rPr>
          <w:rFonts w:ascii="Helvetica Neue" w:eastAsia="Helvetica Neue" w:hAnsi="Helvetica Neue" w:cs="Helvetica Neue"/>
          <w:sz w:val="22"/>
          <w:szCs w:val="22"/>
        </w:rPr>
        <w:tab/>
      </w:r>
      <w:hyperlink r:id="rId10">
        <w:r w:rsidRPr="00665527"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</w:rPr>
          <w:t>howard.jones@genelec.com</w:t>
        </w:r>
      </w:hyperlink>
    </w:p>
    <w:p w14:paraId="17FE9A78" w14:textId="77777777" w:rsidR="0069555F" w:rsidRDefault="0069555F"/>
    <w:sectPr w:rsidR="0069555F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11"/>
    <w:rsid w:val="000C692D"/>
    <w:rsid w:val="000E36B9"/>
    <w:rsid w:val="000F7CCE"/>
    <w:rsid w:val="00144117"/>
    <w:rsid w:val="00144F53"/>
    <w:rsid w:val="00193180"/>
    <w:rsid w:val="001F0811"/>
    <w:rsid w:val="001F4060"/>
    <w:rsid w:val="00290071"/>
    <w:rsid w:val="002B779F"/>
    <w:rsid w:val="002D0811"/>
    <w:rsid w:val="002D26B1"/>
    <w:rsid w:val="002D5DF3"/>
    <w:rsid w:val="00311A5D"/>
    <w:rsid w:val="0031332B"/>
    <w:rsid w:val="0037167B"/>
    <w:rsid w:val="0039307A"/>
    <w:rsid w:val="003F4A10"/>
    <w:rsid w:val="004C4139"/>
    <w:rsid w:val="004D716A"/>
    <w:rsid w:val="00583C4E"/>
    <w:rsid w:val="00594A76"/>
    <w:rsid w:val="005B58AE"/>
    <w:rsid w:val="005F4742"/>
    <w:rsid w:val="00663D3E"/>
    <w:rsid w:val="00682668"/>
    <w:rsid w:val="0069555F"/>
    <w:rsid w:val="00707768"/>
    <w:rsid w:val="00746F9E"/>
    <w:rsid w:val="007664A4"/>
    <w:rsid w:val="007F7507"/>
    <w:rsid w:val="00825AD0"/>
    <w:rsid w:val="00851AD1"/>
    <w:rsid w:val="008850D5"/>
    <w:rsid w:val="00952C21"/>
    <w:rsid w:val="009E7929"/>
    <w:rsid w:val="00A114C9"/>
    <w:rsid w:val="00A21DA5"/>
    <w:rsid w:val="00A701F9"/>
    <w:rsid w:val="00AF73F3"/>
    <w:rsid w:val="00AF7429"/>
    <w:rsid w:val="00B34639"/>
    <w:rsid w:val="00BD44C0"/>
    <w:rsid w:val="00BE5330"/>
    <w:rsid w:val="00CB5601"/>
    <w:rsid w:val="00D30DAC"/>
    <w:rsid w:val="00D659A0"/>
    <w:rsid w:val="00DF1CBA"/>
    <w:rsid w:val="00E33D75"/>
    <w:rsid w:val="00EA1AD1"/>
    <w:rsid w:val="00ED6AEC"/>
    <w:rsid w:val="00F06F4B"/>
    <w:rsid w:val="00F36006"/>
    <w:rsid w:val="00F72786"/>
    <w:rsid w:val="00F76F84"/>
    <w:rsid w:val="00F83C01"/>
    <w:rsid w:val="00FB07BB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C738"/>
  <w15:chartTrackingRefBased/>
  <w15:docId w15:val="{31B88189-CFBD-48AA-B7DC-605090A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0811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D0811"/>
    <w:rPr>
      <w:color w:val="0000FF"/>
      <w:u w:val="single"/>
    </w:rPr>
  </w:style>
  <w:style w:type="paragraph" w:customStyle="1" w:styleId="paragraph">
    <w:name w:val="paragraph"/>
    <w:basedOn w:val="Normaali"/>
    <w:rsid w:val="002D08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Kappaleenoletusfontti"/>
    <w:rsid w:val="002D0811"/>
  </w:style>
  <w:style w:type="character" w:styleId="Ratkaisematonmaininta">
    <w:name w:val="Unresolved Mention"/>
    <w:basedOn w:val="Kappaleenoletusfontti"/>
    <w:uiPriority w:val="99"/>
    <w:semiHidden/>
    <w:unhideWhenUsed/>
    <w:rsid w:val="00D30DAC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B34639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3F4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lec.com/9320a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genelec.fi/gl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elec.fi/sam-studiomonitorit-ja-subwoofer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nelec.com/9401A" TargetMode="External"/><Relationship Id="rId10" Type="http://schemas.openxmlformats.org/officeDocument/2006/relationships/hyperlink" Target="mailto:howard.jones@genelec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enelec.com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8" ma:contentTypeDescription="Luo uusi asiakirja." ma:contentTypeScope="" ma:versionID="ffac0c10007ee1b926357fabe66a38fe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bbffd7d7fbdccf313d2a695919a9ba42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2081F-E1A1-4386-B8F9-074A917D3E88}"/>
</file>

<file path=customXml/itemProps2.xml><?xml version="1.0" encoding="utf-8"?>
<ds:datastoreItem xmlns:ds="http://schemas.openxmlformats.org/officeDocument/2006/customXml" ds:itemID="{6682F1C1-E470-4A7A-9177-41252E6AB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464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3</cp:revision>
  <dcterms:created xsi:type="dcterms:W3CDTF">2023-11-06T11:32:00Z</dcterms:created>
  <dcterms:modified xsi:type="dcterms:W3CDTF">2023-11-06T16:32:00Z</dcterms:modified>
</cp:coreProperties>
</file>