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2CA14115" w:rsidR="00E71803" w:rsidRPr="00DF58E8" w:rsidRDefault="00CB425B" w:rsidP="00E71803">
      <w:pPr>
        <w:spacing w:line="0" w:lineRule="atLeast"/>
        <w:ind w:left="6480" w:firstLine="720"/>
        <w:rPr>
          <w:rFonts w:ascii="Arial" w:eastAsia="Arial" w:hAnsi="Arial"/>
          <w:lang w:val="de-DE"/>
        </w:rPr>
      </w:pPr>
      <w:r w:rsidRPr="00DF58E8">
        <w:rPr>
          <w:rFonts w:ascii="Arial" w:eastAsia="Arial" w:hAnsi="Arial"/>
          <w:lang w:val="de-DE"/>
        </w:rPr>
        <w:t>Jun</w:t>
      </w:r>
      <w:r w:rsidR="00DF58E8" w:rsidRPr="00DF58E8">
        <w:rPr>
          <w:rFonts w:ascii="Arial" w:eastAsia="Arial" w:hAnsi="Arial"/>
          <w:lang w:val="de-DE"/>
        </w:rPr>
        <w:t>i</w:t>
      </w:r>
      <w:r w:rsidR="003A3F59" w:rsidRPr="00DF58E8">
        <w:rPr>
          <w:rFonts w:ascii="Arial" w:eastAsia="Arial" w:hAnsi="Arial"/>
          <w:lang w:val="de-DE"/>
        </w:rPr>
        <w:t xml:space="preserve"> </w:t>
      </w:r>
      <w:r w:rsidR="00E71803" w:rsidRPr="00DF58E8">
        <w:rPr>
          <w:rFonts w:ascii="Arial" w:eastAsia="Arial" w:hAnsi="Arial"/>
          <w:lang w:val="de-DE"/>
        </w:rPr>
        <w:t>202</w:t>
      </w:r>
      <w:r w:rsidR="00265C50" w:rsidRPr="00DF58E8">
        <w:rPr>
          <w:rFonts w:ascii="Arial" w:eastAsia="Arial" w:hAnsi="Arial"/>
          <w:lang w:val="de-DE"/>
        </w:rPr>
        <w:t>3</w:t>
      </w:r>
    </w:p>
    <w:p w14:paraId="7B0FD766" w14:textId="77777777" w:rsidR="00E71803" w:rsidRPr="00DF58E8" w:rsidRDefault="00E71803" w:rsidP="00E71803">
      <w:pPr>
        <w:spacing w:line="20" w:lineRule="exact"/>
        <w:rPr>
          <w:rFonts w:ascii="Times New Roman" w:eastAsia="Times New Roman" w:hAnsi="Times New Roman"/>
          <w:lang w:val="de-DE"/>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DF58E8" w:rsidRDefault="00E71803" w:rsidP="00E71803">
      <w:pPr>
        <w:spacing w:line="200" w:lineRule="exact"/>
        <w:rPr>
          <w:rFonts w:ascii="Times New Roman" w:eastAsia="Times New Roman" w:hAnsi="Times New Roman"/>
          <w:lang w:val="de-DE"/>
        </w:rPr>
      </w:pPr>
    </w:p>
    <w:p w14:paraId="7BFD2509" w14:textId="3DBF4FD2" w:rsidR="002558EE" w:rsidRPr="00DF58E8" w:rsidRDefault="002558EE" w:rsidP="002558EE">
      <w:pPr>
        <w:rPr>
          <w:rFonts w:ascii="Arial" w:eastAsia="MS Mincho" w:hAnsi="Arial" w:cs="Arial"/>
          <w:sz w:val="44"/>
          <w:szCs w:val="44"/>
          <w:lang w:val="de-DE"/>
        </w:rPr>
      </w:pPr>
    </w:p>
    <w:p w14:paraId="6F6603A0" w14:textId="560A253E" w:rsidR="008231D1" w:rsidRPr="00DF58E8" w:rsidRDefault="008231D1" w:rsidP="00454F96">
      <w:pPr>
        <w:jc w:val="center"/>
        <w:rPr>
          <w:rFonts w:ascii="Arial" w:eastAsia="Times New Roman" w:hAnsi="Arial"/>
          <w:b/>
          <w:bCs/>
          <w:color w:val="444444"/>
          <w:sz w:val="21"/>
          <w:szCs w:val="21"/>
          <w:shd w:val="clear" w:color="auto" w:fill="FFFFFF"/>
          <w:lang w:val="de-DE"/>
        </w:rPr>
      </w:pPr>
      <w:r w:rsidRPr="00DF58E8">
        <w:rPr>
          <w:rFonts w:ascii="Arial" w:eastAsia="Arial" w:hAnsi="Arial"/>
          <w:b/>
          <w:bCs/>
          <w:sz w:val="22"/>
          <w:szCs w:val="22"/>
          <w:lang w:val="de-DE"/>
        </w:rPr>
        <w:t>***</w:t>
      </w:r>
      <w:r w:rsidR="00DF58E8" w:rsidRPr="00DF58E8">
        <w:rPr>
          <w:rFonts w:ascii="Arial" w:eastAsia="Times New Roman" w:hAnsi="Arial"/>
          <w:b/>
          <w:bCs/>
          <w:color w:val="444444"/>
          <w:sz w:val="21"/>
          <w:szCs w:val="21"/>
          <w:shd w:val="clear" w:color="auto" w:fill="FFFFFF"/>
          <w:lang w:val="de-DE"/>
        </w:rPr>
        <w:t>ZUR SOFORTIGEN VERÖFFENTLICHUNG</w:t>
      </w:r>
      <w:r w:rsidR="00454F96" w:rsidRPr="00DF58E8">
        <w:rPr>
          <w:rFonts w:ascii="Arial" w:eastAsia="Times New Roman" w:hAnsi="Arial"/>
          <w:b/>
          <w:bCs/>
          <w:color w:val="444444"/>
          <w:sz w:val="21"/>
          <w:szCs w:val="21"/>
          <w:shd w:val="clear" w:color="auto" w:fill="FFFFFF"/>
          <w:lang w:val="de-DE"/>
        </w:rPr>
        <w:t>***</w:t>
      </w:r>
    </w:p>
    <w:p w14:paraId="0CC30AEB" w14:textId="77777777" w:rsidR="00454F96" w:rsidRPr="00DF58E8" w:rsidRDefault="00454F96" w:rsidP="00454F96">
      <w:pPr>
        <w:jc w:val="center"/>
        <w:rPr>
          <w:rFonts w:ascii="Arial" w:eastAsia="Times New Roman" w:hAnsi="Arial"/>
          <w:b/>
          <w:bCs/>
          <w:color w:val="444444"/>
          <w:sz w:val="21"/>
          <w:szCs w:val="21"/>
          <w:shd w:val="clear" w:color="auto" w:fill="FFFFFF"/>
          <w:lang w:val="de-DE"/>
        </w:rPr>
      </w:pPr>
    </w:p>
    <w:p w14:paraId="132D9B04" w14:textId="301D39A2" w:rsidR="00EF0B55" w:rsidRPr="00DF58E8" w:rsidRDefault="00DF58E8" w:rsidP="00EF0B55">
      <w:pPr>
        <w:jc w:val="center"/>
        <w:rPr>
          <w:rFonts w:ascii="Helvetica Neue" w:eastAsia="MS Mincho" w:hAnsi="Helvetica Neue" w:cs="Arial"/>
          <w:b/>
          <w:bCs/>
          <w:color w:val="008000"/>
          <w:sz w:val="36"/>
          <w:szCs w:val="36"/>
          <w:lang w:val="de-DE"/>
        </w:rPr>
      </w:pPr>
      <w:r w:rsidRPr="00DF58E8">
        <w:rPr>
          <w:rFonts w:ascii="Helvetica Neue" w:eastAsia="MS Mincho" w:hAnsi="Helvetica Neue" w:cs="Arial"/>
          <w:sz w:val="44"/>
          <w:szCs w:val="44"/>
          <w:lang w:val="de-DE"/>
        </w:rPr>
        <w:t>Pr</w:t>
      </w:r>
      <w:r>
        <w:rPr>
          <w:rFonts w:ascii="Helvetica Neue" w:eastAsia="MS Mincho" w:hAnsi="Helvetica Neue" w:cs="Arial"/>
          <w:sz w:val="44"/>
          <w:szCs w:val="44"/>
          <w:lang w:val="de-DE"/>
        </w:rPr>
        <w:t>essemitteilung</w:t>
      </w:r>
    </w:p>
    <w:p w14:paraId="57A0B135" w14:textId="77777777" w:rsidR="00EF0B55" w:rsidRPr="00DF58E8" w:rsidRDefault="00EF0B55" w:rsidP="00EF0B55">
      <w:pPr>
        <w:jc w:val="center"/>
        <w:rPr>
          <w:rFonts w:ascii="Helvetica Neue" w:eastAsia="MS Mincho" w:hAnsi="Helvetica Neue" w:cs="Arial"/>
          <w:b/>
          <w:bCs/>
          <w:color w:val="008000"/>
          <w:sz w:val="36"/>
          <w:szCs w:val="36"/>
          <w:lang w:val="de-DE"/>
        </w:rPr>
      </w:pPr>
    </w:p>
    <w:p w14:paraId="4ABB2667" w14:textId="23249835" w:rsidR="00EF0B55" w:rsidRPr="00302573" w:rsidRDefault="00302573" w:rsidP="00EF0B55">
      <w:pPr>
        <w:jc w:val="center"/>
        <w:rPr>
          <w:rFonts w:ascii="Helvetica Neue" w:eastAsia="MS Mincho" w:hAnsi="Helvetica Neue" w:cs="Arial"/>
          <w:b/>
          <w:bCs/>
          <w:color w:val="008000"/>
          <w:sz w:val="36"/>
          <w:szCs w:val="36"/>
          <w:lang w:val="de-DE"/>
        </w:rPr>
      </w:pPr>
      <w:r w:rsidRPr="00302573">
        <w:rPr>
          <w:rFonts w:ascii="Helvetica Neue" w:eastAsia="MS Mincho" w:hAnsi="Helvetica Neue" w:cs="Arial"/>
          <w:b/>
          <w:bCs/>
          <w:color w:val="008000"/>
          <w:sz w:val="36"/>
          <w:szCs w:val="36"/>
          <w:lang w:val="de-DE"/>
        </w:rPr>
        <w:t xml:space="preserve">Genelec </w:t>
      </w:r>
      <w:r w:rsidR="00340795">
        <w:rPr>
          <w:rFonts w:ascii="Helvetica Neue" w:eastAsia="MS Mincho" w:hAnsi="Helvetica Neue" w:cs="Arial"/>
          <w:b/>
          <w:bCs/>
          <w:color w:val="008000"/>
          <w:sz w:val="36"/>
          <w:szCs w:val="36"/>
          <w:lang w:val="de-DE"/>
        </w:rPr>
        <w:t>erweitert den Umfang seiner 5-Jahres-Garantie</w:t>
      </w:r>
    </w:p>
    <w:p w14:paraId="1132E218" w14:textId="77777777" w:rsidR="00EF0B55" w:rsidRPr="00302573" w:rsidRDefault="00EF0B55" w:rsidP="00EF0B55">
      <w:pPr>
        <w:rPr>
          <w:rFonts w:cstheme="minorHAnsi"/>
          <w:b/>
          <w:bCs/>
          <w:lang w:val="de-DE"/>
        </w:rPr>
      </w:pPr>
    </w:p>
    <w:p w14:paraId="1B964936" w14:textId="77777777" w:rsidR="00CB425B" w:rsidRPr="00302573" w:rsidRDefault="00CB425B" w:rsidP="00EF0B55">
      <w:pPr>
        <w:rPr>
          <w:rFonts w:cstheme="minorHAnsi"/>
          <w:b/>
          <w:bCs/>
          <w:lang w:val="de-DE"/>
        </w:rPr>
      </w:pPr>
    </w:p>
    <w:p w14:paraId="61D8EFAB" w14:textId="1264369F" w:rsidR="00E9435C" w:rsidRPr="00340795" w:rsidRDefault="00E9435C" w:rsidP="00E9435C">
      <w:pPr>
        <w:jc w:val="both"/>
        <w:rPr>
          <w:rFonts w:ascii="Helvetica Neue" w:eastAsia="Arial" w:hAnsi="Helvetica Neue" w:cstheme="minorHAnsi"/>
          <w:bCs/>
          <w:sz w:val="22"/>
          <w:szCs w:val="22"/>
          <w:lang w:val="de-DE"/>
        </w:rPr>
      </w:pPr>
      <w:proofErr w:type="spellStart"/>
      <w:r w:rsidRPr="00E9435C">
        <w:rPr>
          <w:rFonts w:ascii="Helvetica Neue" w:hAnsi="Helvetica Neue" w:cstheme="minorHAnsi"/>
          <w:b/>
          <w:bCs/>
          <w:sz w:val="22"/>
          <w:szCs w:val="22"/>
          <w:lang w:val="de-DE"/>
        </w:rPr>
        <w:t>Iisalmi</w:t>
      </w:r>
      <w:proofErr w:type="spellEnd"/>
      <w:r w:rsidRPr="00E9435C">
        <w:rPr>
          <w:rFonts w:ascii="Helvetica Neue" w:hAnsi="Helvetica Neue" w:cstheme="minorHAnsi"/>
          <w:b/>
          <w:bCs/>
          <w:sz w:val="22"/>
          <w:szCs w:val="22"/>
          <w:lang w:val="de-DE"/>
        </w:rPr>
        <w:t>, Finnland, Juni 2023……</w:t>
      </w:r>
      <w:r w:rsidRPr="00E9435C">
        <w:rPr>
          <w:rFonts w:ascii="Helvetica Neue" w:hAnsi="Helvetica Neue"/>
          <w:sz w:val="22"/>
          <w:szCs w:val="22"/>
          <w:lang w:val="de-DE"/>
        </w:rPr>
        <w:t xml:space="preserve">Genelec </w:t>
      </w:r>
      <w:r>
        <w:rPr>
          <w:rFonts w:ascii="Helvetica Neue" w:hAnsi="Helvetica Neue"/>
          <w:sz w:val="22"/>
          <w:szCs w:val="22"/>
          <w:lang w:val="de-DE"/>
        </w:rPr>
        <w:t>–</w:t>
      </w:r>
      <w:r w:rsidRPr="00E9435C">
        <w:rPr>
          <w:rFonts w:ascii="Helvetica Neue" w:hAnsi="Helvetica Neue"/>
          <w:sz w:val="22"/>
          <w:szCs w:val="22"/>
          <w:lang w:val="de-DE"/>
        </w:rPr>
        <w:t xml:space="preserve"> d</w:t>
      </w:r>
      <w:r>
        <w:rPr>
          <w:rFonts w:ascii="Helvetica Neue" w:hAnsi="Helvetica Neue"/>
          <w:sz w:val="22"/>
          <w:szCs w:val="22"/>
          <w:lang w:val="de-DE"/>
        </w:rPr>
        <w:t xml:space="preserve">er weltweit führende Anbieter professioneller Lautsprecher-Lösungen – </w:t>
      </w:r>
      <w:r w:rsidR="00340795">
        <w:rPr>
          <w:rFonts w:ascii="Helvetica Neue" w:hAnsi="Helvetica Neue"/>
          <w:sz w:val="22"/>
          <w:szCs w:val="22"/>
          <w:lang w:val="de-DE"/>
        </w:rPr>
        <w:t xml:space="preserve">bietet bereits seit Jahren eine </w:t>
      </w:r>
      <w:r w:rsidR="005C7416">
        <w:rPr>
          <w:rFonts w:ascii="Helvetica Neue" w:hAnsi="Helvetica Neue"/>
          <w:sz w:val="22"/>
          <w:szCs w:val="22"/>
          <w:lang w:val="de-DE"/>
        </w:rPr>
        <w:t xml:space="preserve">Garantie von 5 Jahren </w:t>
      </w:r>
      <w:r w:rsidR="00340795">
        <w:rPr>
          <w:rFonts w:ascii="Helvetica Neue" w:hAnsi="Helvetica Neue"/>
          <w:sz w:val="22"/>
          <w:szCs w:val="22"/>
          <w:lang w:val="de-DE"/>
        </w:rPr>
        <w:t xml:space="preserve">und unterstreicht damit sein </w:t>
      </w:r>
      <w:r w:rsidR="005C7416">
        <w:rPr>
          <w:rFonts w:ascii="Helvetica Neue" w:hAnsi="Helvetica Neue"/>
          <w:sz w:val="22"/>
          <w:szCs w:val="22"/>
          <w:lang w:val="de-DE"/>
        </w:rPr>
        <w:t xml:space="preserve">Engagement für </w:t>
      </w:r>
      <w:hyperlink r:id="rId9" w:history="1">
        <w:r w:rsidR="005C7416" w:rsidRPr="007F3878">
          <w:rPr>
            <w:rStyle w:val="Hyperlink"/>
            <w:rFonts w:ascii="Helvetica Neue" w:hAnsi="Helvetica Neue"/>
            <w:sz w:val="22"/>
            <w:szCs w:val="22"/>
            <w:lang w:val="de-DE"/>
          </w:rPr>
          <w:t>Nachhaltigkeit</w:t>
        </w:r>
      </w:hyperlink>
      <w:r w:rsidR="00340795">
        <w:rPr>
          <w:rFonts w:ascii="Helvetica Neue" w:hAnsi="Helvetica Neue"/>
          <w:sz w:val="22"/>
          <w:szCs w:val="22"/>
          <w:lang w:val="de-DE"/>
        </w:rPr>
        <w:t xml:space="preserve"> und Kundenzufriedenheit. </w:t>
      </w:r>
      <w:r w:rsidR="008A7219" w:rsidRPr="008A7219">
        <w:rPr>
          <w:rFonts w:ascii="Helvetica Neue" w:hAnsi="Helvetica Neue"/>
          <w:sz w:val="22"/>
          <w:szCs w:val="22"/>
          <w:lang w:val="de-DE"/>
        </w:rPr>
        <w:t xml:space="preserve">Durch die Registrierung </w:t>
      </w:r>
      <w:r w:rsidR="00340795">
        <w:rPr>
          <w:rFonts w:ascii="Helvetica Neue" w:hAnsi="Helvetica Neue"/>
          <w:sz w:val="22"/>
          <w:szCs w:val="22"/>
          <w:lang w:val="de-DE"/>
        </w:rPr>
        <w:t xml:space="preserve">der </w:t>
      </w:r>
      <w:r w:rsidR="008A7219" w:rsidRPr="008A7219">
        <w:rPr>
          <w:rFonts w:ascii="Helvetica Neue" w:hAnsi="Helvetica Neue"/>
          <w:sz w:val="22"/>
          <w:szCs w:val="22"/>
          <w:lang w:val="de-DE"/>
        </w:rPr>
        <w:t>Modelle auf der Genelec-Website können Genelec-Kunden weltweit ihre Standardgarantie von 2 Jahren um weitere 3 Jahre verlängern</w:t>
      </w:r>
      <w:r w:rsidR="00D90D1E">
        <w:rPr>
          <w:rFonts w:ascii="Helvetica Neue" w:hAnsi="Helvetica Neue"/>
          <w:sz w:val="22"/>
          <w:szCs w:val="22"/>
          <w:lang w:val="de-DE"/>
        </w:rPr>
        <w:t>.</w:t>
      </w:r>
      <w:r w:rsidR="00340795">
        <w:rPr>
          <w:rFonts w:ascii="Helvetica Neue" w:hAnsi="Helvetica Neue"/>
          <w:sz w:val="22"/>
          <w:szCs w:val="22"/>
          <w:lang w:val="de-DE"/>
        </w:rPr>
        <w:t xml:space="preserve"> Mit der neuen Garantieerweiterung </w:t>
      </w:r>
      <w:r w:rsidR="00242598">
        <w:rPr>
          <w:rFonts w:ascii="Helvetica Neue" w:hAnsi="Helvetica Neue"/>
          <w:sz w:val="22"/>
          <w:szCs w:val="22"/>
          <w:lang w:val="de-DE"/>
        </w:rPr>
        <w:t xml:space="preserve">umfasst die dreijährige Garantieverlängerung jetzt Ersatzteile und Arbeitskosten. Zuvor waren nur Ersatzteile abgedeckt. </w:t>
      </w:r>
    </w:p>
    <w:p w14:paraId="446E9863" w14:textId="77777777" w:rsidR="00E9435C" w:rsidRPr="00340795" w:rsidRDefault="00E9435C" w:rsidP="0011034C">
      <w:pPr>
        <w:jc w:val="both"/>
        <w:rPr>
          <w:rFonts w:ascii="Helvetica Neue" w:eastAsia="Arial" w:hAnsi="Helvetica Neue" w:cstheme="minorHAnsi"/>
          <w:bCs/>
          <w:sz w:val="22"/>
          <w:szCs w:val="22"/>
          <w:lang w:val="de-DE"/>
        </w:rPr>
      </w:pPr>
    </w:p>
    <w:p w14:paraId="7A456431" w14:textId="751B8A8B" w:rsidR="008A7219" w:rsidRPr="008A7219" w:rsidRDefault="008A7219" w:rsidP="0011034C">
      <w:pPr>
        <w:jc w:val="both"/>
        <w:rPr>
          <w:rFonts w:ascii="Helvetica Neue" w:hAnsi="Helvetica Neue"/>
          <w:sz w:val="22"/>
          <w:szCs w:val="22"/>
          <w:lang w:val="de-DE"/>
        </w:rPr>
      </w:pPr>
      <w:r w:rsidRPr="008A7219">
        <w:rPr>
          <w:rFonts w:ascii="Helvetica Neue" w:hAnsi="Helvetica Neue"/>
          <w:sz w:val="22"/>
          <w:szCs w:val="22"/>
          <w:lang w:val="de-DE"/>
        </w:rPr>
        <w:t xml:space="preserve">Seit der </w:t>
      </w:r>
      <w:r w:rsidR="00C833BD">
        <w:rPr>
          <w:rFonts w:ascii="Helvetica Neue" w:hAnsi="Helvetica Neue"/>
          <w:sz w:val="22"/>
          <w:szCs w:val="22"/>
          <w:lang w:val="de-DE"/>
        </w:rPr>
        <w:t xml:space="preserve">Unternehmensgründung </w:t>
      </w:r>
      <w:r w:rsidRPr="008A7219">
        <w:rPr>
          <w:rFonts w:ascii="Helvetica Neue" w:hAnsi="Helvetica Neue"/>
          <w:sz w:val="22"/>
          <w:szCs w:val="22"/>
          <w:lang w:val="de-DE"/>
        </w:rPr>
        <w:t xml:space="preserve">vor 45 Jahren hat </w:t>
      </w:r>
      <w:hyperlink r:id="rId10" w:history="1">
        <w:r w:rsidRPr="007F3878">
          <w:rPr>
            <w:rStyle w:val="Hyperlink"/>
            <w:rFonts w:ascii="Helvetica Neue" w:hAnsi="Helvetica Neue"/>
            <w:sz w:val="22"/>
            <w:szCs w:val="22"/>
            <w:lang w:val="de-DE"/>
          </w:rPr>
          <w:t>Genelec</w:t>
        </w:r>
      </w:hyperlink>
      <w:r w:rsidRPr="008A7219">
        <w:rPr>
          <w:rFonts w:ascii="Helvetica Neue" w:hAnsi="Helvetica Neue"/>
          <w:sz w:val="22"/>
          <w:szCs w:val="22"/>
          <w:lang w:val="de-DE"/>
        </w:rPr>
        <w:t xml:space="preserve"> Nachhaltigkeit </w:t>
      </w:r>
      <w:r w:rsidR="00240812">
        <w:rPr>
          <w:rFonts w:ascii="Helvetica Neue" w:hAnsi="Helvetica Neue"/>
          <w:sz w:val="22"/>
          <w:szCs w:val="22"/>
          <w:lang w:val="de-DE"/>
        </w:rPr>
        <w:t xml:space="preserve">in den </w:t>
      </w:r>
      <w:r w:rsidRPr="008A7219">
        <w:rPr>
          <w:rFonts w:ascii="Helvetica Neue" w:hAnsi="Helvetica Neue"/>
          <w:sz w:val="22"/>
          <w:szCs w:val="22"/>
          <w:lang w:val="de-DE"/>
        </w:rPr>
        <w:t xml:space="preserve">Mittelpunkt seiner Designphilosophie </w:t>
      </w:r>
      <w:r w:rsidR="00C833BD">
        <w:rPr>
          <w:rFonts w:ascii="Helvetica Neue" w:hAnsi="Helvetica Neue"/>
          <w:sz w:val="22"/>
          <w:szCs w:val="22"/>
          <w:lang w:val="de-DE"/>
        </w:rPr>
        <w:t>g</w:t>
      </w:r>
      <w:r w:rsidR="00240812">
        <w:rPr>
          <w:rFonts w:ascii="Helvetica Neue" w:hAnsi="Helvetica Neue"/>
          <w:sz w:val="22"/>
          <w:szCs w:val="22"/>
          <w:lang w:val="de-DE"/>
        </w:rPr>
        <w:t>estellt</w:t>
      </w:r>
      <w:r w:rsidRPr="008A7219">
        <w:rPr>
          <w:rFonts w:ascii="Helvetica Neue" w:hAnsi="Helvetica Neue"/>
          <w:sz w:val="22"/>
          <w:szCs w:val="22"/>
          <w:lang w:val="de-DE"/>
        </w:rPr>
        <w:t>, indem es Lautsprecherlösungen mit einer langen Lebensdauer und geringer Umweltbelastung herstellt</w:t>
      </w:r>
      <w:r w:rsidR="00C833BD">
        <w:rPr>
          <w:rFonts w:ascii="Helvetica Neue" w:hAnsi="Helvetica Neue"/>
          <w:sz w:val="22"/>
          <w:szCs w:val="22"/>
          <w:lang w:val="de-DE"/>
        </w:rPr>
        <w:t xml:space="preserve">. Hinzu kommen </w:t>
      </w:r>
      <w:r w:rsidR="00240812">
        <w:rPr>
          <w:rFonts w:ascii="Helvetica Neue" w:hAnsi="Helvetica Neue"/>
          <w:sz w:val="22"/>
          <w:szCs w:val="22"/>
          <w:lang w:val="de-DE"/>
        </w:rPr>
        <w:t xml:space="preserve">die </w:t>
      </w:r>
      <w:r w:rsidR="00C833BD">
        <w:rPr>
          <w:rFonts w:ascii="Helvetica Neue" w:hAnsi="Helvetica Neue"/>
          <w:sz w:val="22"/>
          <w:szCs w:val="22"/>
          <w:lang w:val="de-DE"/>
        </w:rPr>
        <w:t>hohe Zuverlässigkeit</w:t>
      </w:r>
      <w:r w:rsidRPr="008A7219">
        <w:rPr>
          <w:rFonts w:ascii="Helvetica Neue" w:hAnsi="Helvetica Neue"/>
          <w:sz w:val="22"/>
          <w:szCs w:val="22"/>
          <w:lang w:val="de-DE"/>
        </w:rPr>
        <w:t xml:space="preserve"> und </w:t>
      </w:r>
      <w:r w:rsidR="00C833BD">
        <w:rPr>
          <w:rFonts w:ascii="Helvetica Neue" w:hAnsi="Helvetica Neue"/>
          <w:sz w:val="22"/>
          <w:szCs w:val="22"/>
          <w:lang w:val="de-DE"/>
        </w:rPr>
        <w:t xml:space="preserve">die </w:t>
      </w:r>
      <w:r w:rsidRPr="008A7219">
        <w:rPr>
          <w:rFonts w:ascii="Helvetica Neue" w:hAnsi="Helvetica Neue"/>
          <w:sz w:val="22"/>
          <w:szCs w:val="22"/>
          <w:lang w:val="de-DE"/>
        </w:rPr>
        <w:t xml:space="preserve">langfristige </w:t>
      </w:r>
      <w:r w:rsidR="00C833BD">
        <w:rPr>
          <w:rFonts w:ascii="Helvetica Neue" w:hAnsi="Helvetica Neue"/>
          <w:sz w:val="22"/>
          <w:szCs w:val="22"/>
          <w:lang w:val="de-DE"/>
        </w:rPr>
        <w:t>Verfügbarkeit von Ersatzteilen</w:t>
      </w:r>
      <w:r w:rsidRPr="008A7219">
        <w:rPr>
          <w:rFonts w:ascii="Helvetica Neue" w:hAnsi="Helvetica Neue"/>
          <w:sz w:val="22"/>
          <w:szCs w:val="22"/>
          <w:lang w:val="de-DE"/>
        </w:rPr>
        <w:t xml:space="preserve">. Die neue Garantieerweiterung ist ein </w:t>
      </w:r>
      <w:r w:rsidR="00C833BD">
        <w:rPr>
          <w:rFonts w:ascii="Helvetica Neue" w:hAnsi="Helvetica Neue"/>
          <w:sz w:val="22"/>
          <w:szCs w:val="22"/>
          <w:lang w:val="de-DE"/>
        </w:rPr>
        <w:t xml:space="preserve">weiterer </w:t>
      </w:r>
      <w:r w:rsidRPr="008A7219">
        <w:rPr>
          <w:rFonts w:ascii="Helvetica Neue" w:hAnsi="Helvetica Neue"/>
          <w:sz w:val="22"/>
          <w:szCs w:val="22"/>
          <w:lang w:val="de-DE"/>
        </w:rPr>
        <w:t xml:space="preserve">wichtiger </w:t>
      </w:r>
      <w:r w:rsidR="00242598">
        <w:rPr>
          <w:rFonts w:ascii="Helvetica Neue" w:hAnsi="Helvetica Neue"/>
          <w:sz w:val="22"/>
          <w:szCs w:val="22"/>
          <w:lang w:val="de-DE"/>
        </w:rPr>
        <w:t xml:space="preserve">und konsequenter </w:t>
      </w:r>
      <w:r w:rsidRPr="008A7219">
        <w:rPr>
          <w:rFonts w:ascii="Helvetica Neue" w:hAnsi="Helvetica Neue"/>
          <w:sz w:val="22"/>
          <w:szCs w:val="22"/>
          <w:lang w:val="de-DE"/>
        </w:rPr>
        <w:t>Schritt</w:t>
      </w:r>
      <w:r w:rsidR="00242598">
        <w:rPr>
          <w:rFonts w:ascii="Helvetica Neue" w:hAnsi="Helvetica Neue"/>
          <w:sz w:val="22"/>
          <w:szCs w:val="22"/>
          <w:lang w:val="de-DE"/>
        </w:rPr>
        <w:t>.</w:t>
      </w:r>
    </w:p>
    <w:p w14:paraId="1DC125EE" w14:textId="77777777" w:rsidR="00CB425B" w:rsidRPr="008A7219" w:rsidRDefault="00CB425B" w:rsidP="0011034C">
      <w:pPr>
        <w:jc w:val="both"/>
        <w:rPr>
          <w:rFonts w:ascii="Helvetica Neue" w:hAnsi="Helvetica Neue"/>
          <w:sz w:val="22"/>
          <w:szCs w:val="22"/>
          <w:lang w:val="de-DE"/>
        </w:rPr>
      </w:pPr>
    </w:p>
    <w:p w14:paraId="27C94B19" w14:textId="4E9255EE" w:rsidR="005737CB" w:rsidRPr="005737CB" w:rsidRDefault="005737CB" w:rsidP="0011034C">
      <w:pPr>
        <w:jc w:val="both"/>
        <w:rPr>
          <w:rFonts w:ascii="Helvetica Neue" w:hAnsi="Helvetica Neue"/>
          <w:sz w:val="22"/>
          <w:szCs w:val="22"/>
          <w:lang w:val="de-DE"/>
        </w:rPr>
      </w:pPr>
      <w:r w:rsidRPr="005737CB">
        <w:rPr>
          <w:rFonts w:ascii="Helvetica Neue" w:hAnsi="Helvetica Neue"/>
          <w:sz w:val="22"/>
          <w:szCs w:val="22"/>
          <w:lang w:val="de-DE"/>
        </w:rPr>
        <w:t xml:space="preserve">Die </w:t>
      </w:r>
      <w:r w:rsidR="0079653A">
        <w:rPr>
          <w:rFonts w:ascii="Helvetica Neue" w:hAnsi="Helvetica Neue"/>
          <w:sz w:val="22"/>
          <w:szCs w:val="22"/>
          <w:lang w:val="de-DE"/>
        </w:rPr>
        <w:t>Garantieverlängerung</w:t>
      </w:r>
      <w:r w:rsidRPr="005737CB">
        <w:rPr>
          <w:rFonts w:ascii="Helvetica Neue" w:hAnsi="Helvetica Neue"/>
          <w:sz w:val="22"/>
          <w:szCs w:val="22"/>
          <w:lang w:val="de-DE"/>
        </w:rPr>
        <w:t xml:space="preserve"> wird vom Kunden aktiviert, indem er seine Einkäufe einfach online über die Genelec-Website registriert. Dieser Prozess wurde durch QR-Codes auf den Produktverpackungen beschleunigt und vereinfacht</w:t>
      </w:r>
      <w:r w:rsidR="00EF310E">
        <w:rPr>
          <w:rFonts w:ascii="Helvetica Neue" w:hAnsi="Helvetica Neue"/>
          <w:sz w:val="22"/>
          <w:szCs w:val="22"/>
          <w:lang w:val="de-DE"/>
        </w:rPr>
        <w:t>.</w:t>
      </w:r>
      <w:r w:rsidRPr="005737CB">
        <w:rPr>
          <w:rFonts w:ascii="Helvetica Neue" w:hAnsi="Helvetica Neue"/>
          <w:sz w:val="22"/>
          <w:szCs w:val="22"/>
          <w:lang w:val="de-DE"/>
        </w:rPr>
        <w:t xml:space="preserve"> </w:t>
      </w:r>
      <w:r w:rsidR="00EF310E">
        <w:rPr>
          <w:rFonts w:ascii="Helvetica Neue" w:hAnsi="Helvetica Neue"/>
          <w:sz w:val="22"/>
          <w:szCs w:val="22"/>
          <w:lang w:val="de-DE"/>
        </w:rPr>
        <w:t>Sie ermöglichen</w:t>
      </w:r>
      <w:r w:rsidRPr="005737CB">
        <w:rPr>
          <w:rFonts w:ascii="Helvetica Neue" w:hAnsi="Helvetica Neue"/>
          <w:sz w:val="22"/>
          <w:szCs w:val="22"/>
          <w:lang w:val="de-DE"/>
        </w:rPr>
        <w:t xml:space="preserve"> ein einfaches Scannen der Modelle und Seriennummern. Sobald die Kundendaten und der Kaufnachweis hochgeladen </w:t>
      </w:r>
      <w:r w:rsidR="00EF310E">
        <w:rPr>
          <w:rFonts w:ascii="Helvetica Neue" w:hAnsi="Helvetica Neue"/>
          <w:sz w:val="22"/>
          <w:szCs w:val="22"/>
          <w:lang w:val="de-DE"/>
        </w:rPr>
        <w:t>wurden</w:t>
      </w:r>
      <w:r w:rsidRPr="005737CB">
        <w:rPr>
          <w:rFonts w:ascii="Helvetica Neue" w:hAnsi="Helvetica Neue"/>
          <w:sz w:val="22"/>
          <w:szCs w:val="22"/>
          <w:lang w:val="de-DE"/>
        </w:rPr>
        <w:t xml:space="preserve">, können die </w:t>
      </w:r>
      <w:r w:rsidR="00EF310E">
        <w:rPr>
          <w:rFonts w:ascii="Helvetica Neue" w:hAnsi="Helvetica Neue"/>
          <w:sz w:val="22"/>
          <w:szCs w:val="22"/>
          <w:lang w:val="de-DE"/>
        </w:rPr>
        <w:t xml:space="preserve">weltweiten </w:t>
      </w:r>
      <w:r w:rsidRPr="005737CB">
        <w:rPr>
          <w:rFonts w:ascii="Helvetica Neue" w:hAnsi="Helvetica Neue"/>
          <w:sz w:val="22"/>
          <w:szCs w:val="22"/>
          <w:lang w:val="de-DE"/>
        </w:rPr>
        <w:t>Servicezentren der Genelec-Vertriebspartner den Garantiestatus von Modellen, die zur Reparatur eingesandt werden, schnell überprüfen.</w:t>
      </w:r>
    </w:p>
    <w:p w14:paraId="144B341F" w14:textId="77777777" w:rsidR="00EF310E" w:rsidRPr="00340795" w:rsidRDefault="00EF310E" w:rsidP="0011034C">
      <w:pPr>
        <w:jc w:val="both"/>
        <w:rPr>
          <w:rFonts w:ascii="Helvetica Neue" w:hAnsi="Helvetica Neue"/>
          <w:sz w:val="22"/>
          <w:szCs w:val="22"/>
          <w:lang w:val="de-DE"/>
        </w:rPr>
      </w:pPr>
    </w:p>
    <w:p w14:paraId="43F31076" w14:textId="66C930A8" w:rsidR="00EF310E" w:rsidRPr="00EF310E" w:rsidRDefault="005466D8" w:rsidP="0011034C">
      <w:pPr>
        <w:jc w:val="both"/>
        <w:rPr>
          <w:rFonts w:ascii="Helvetica Neue" w:hAnsi="Helvetica Neue"/>
          <w:sz w:val="22"/>
          <w:szCs w:val="22"/>
          <w:lang w:val="de-DE"/>
        </w:rPr>
      </w:pPr>
      <w:r>
        <w:rPr>
          <w:rFonts w:ascii="Helvetica Neue" w:hAnsi="Helvetica Neue"/>
          <w:sz w:val="22"/>
          <w:szCs w:val="22"/>
          <w:lang w:val="de-DE"/>
        </w:rPr>
        <w:t>„</w:t>
      </w:r>
      <w:r w:rsidR="00EF310E" w:rsidRPr="00EF310E">
        <w:rPr>
          <w:rFonts w:ascii="Helvetica Neue" w:hAnsi="Helvetica Neue"/>
          <w:sz w:val="22"/>
          <w:szCs w:val="22"/>
          <w:lang w:val="de-DE"/>
        </w:rPr>
        <w:t xml:space="preserve">Wir haben uns schon immer darauf konzentriert, Lautsprecherlösungen zu entwickeln, die unseren Kunden </w:t>
      </w:r>
      <w:r>
        <w:rPr>
          <w:rFonts w:ascii="Helvetica Neue" w:hAnsi="Helvetica Neue"/>
          <w:sz w:val="22"/>
          <w:szCs w:val="22"/>
          <w:lang w:val="de-DE"/>
        </w:rPr>
        <w:t xml:space="preserve">zuverlässige Leistung über Jahrzehnte </w:t>
      </w:r>
      <w:r w:rsidR="00EF310E" w:rsidRPr="00EF310E">
        <w:rPr>
          <w:rFonts w:ascii="Helvetica Neue" w:hAnsi="Helvetica Neue"/>
          <w:sz w:val="22"/>
          <w:szCs w:val="22"/>
          <w:lang w:val="de-DE"/>
        </w:rPr>
        <w:t xml:space="preserve">bieten, aber wir möchten ihnen auch die zusätzliche Sicherheit </w:t>
      </w:r>
      <w:r w:rsidR="00EF310E">
        <w:rPr>
          <w:rFonts w:ascii="Helvetica Neue" w:hAnsi="Helvetica Neue"/>
          <w:sz w:val="22"/>
          <w:szCs w:val="22"/>
          <w:lang w:val="de-DE"/>
        </w:rPr>
        <w:t>geben</w:t>
      </w:r>
      <w:r w:rsidR="00EF310E" w:rsidRPr="00EF310E">
        <w:rPr>
          <w:rFonts w:ascii="Helvetica Neue" w:hAnsi="Helvetica Neue"/>
          <w:sz w:val="22"/>
          <w:szCs w:val="22"/>
          <w:lang w:val="de-DE"/>
        </w:rPr>
        <w:t xml:space="preserve">, die mit einer </w:t>
      </w:r>
      <w:r w:rsidR="00EF310E">
        <w:rPr>
          <w:rFonts w:ascii="Helvetica Neue" w:hAnsi="Helvetica Neue"/>
          <w:sz w:val="22"/>
          <w:szCs w:val="22"/>
          <w:lang w:val="de-DE"/>
        </w:rPr>
        <w:t>zuverlässigen</w:t>
      </w:r>
      <w:r w:rsidR="00EF310E" w:rsidRPr="00EF310E">
        <w:rPr>
          <w:rFonts w:ascii="Helvetica Neue" w:hAnsi="Helvetica Neue"/>
          <w:sz w:val="22"/>
          <w:szCs w:val="22"/>
          <w:lang w:val="de-DE"/>
        </w:rPr>
        <w:t xml:space="preserve"> Garantieverlängerung einhergeht</w:t>
      </w:r>
      <w:r>
        <w:rPr>
          <w:rFonts w:ascii="Helvetica Neue" w:hAnsi="Helvetica Neue"/>
          <w:sz w:val="22"/>
          <w:szCs w:val="22"/>
          <w:lang w:val="de-DE"/>
        </w:rPr>
        <w:t>“</w:t>
      </w:r>
      <w:r w:rsidR="00EF310E" w:rsidRPr="00EF310E">
        <w:rPr>
          <w:rFonts w:ascii="Helvetica Neue" w:hAnsi="Helvetica Neue"/>
          <w:sz w:val="22"/>
          <w:szCs w:val="22"/>
          <w:lang w:val="de-DE"/>
        </w:rPr>
        <w:t xml:space="preserve">, kommentiert Ole Jensen, International Sales </w:t>
      </w:r>
      <w:proofErr w:type="spellStart"/>
      <w:r w:rsidR="00EF310E" w:rsidRPr="00EF310E">
        <w:rPr>
          <w:rFonts w:ascii="Helvetica Neue" w:hAnsi="Helvetica Neue"/>
          <w:sz w:val="22"/>
          <w:szCs w:val="22"/>
          <w:lang w:val="de-DE"/>
        </w:rPr>
        <w:t>Director</w:t>
      </w:r>
      <w:proofErr w:type="spellEnd"/>
      <w:r w:rsidR="00EF310E" w:rsidRPr="00EF310E">
        <w:rPr>
          <w:rFonts w:ascii="Helvetica Neue" w:hAnsi="Helvetica Neue"/>
          <w:sz w:val="22"/>
          <w:szCs w:val="22"/>
          <w:lang w:val="de-DE"/>
        </w:rPr>
        <w:t xml:space="preserve"> bei Genelec. </w:t>
      </w:r>
      <w:r>
        <w:rPr>
          <w:rFonts w:ascii="Helvetica Neue" w:hAnsi="Helvetica Neue"/>
          <w:sz w:val="22"/>
          <w:szCs w:val="22"/>
          <w:lang w:val="de-DE"/>
        </w:rPr>
        <w:t>„</w:t>
      </w:r>
      <w:r w:rsidR="00EF310E" w:rsidRPr="00EF310E">
        <w:rPr>
          <w:rFonts w:ascii="Helvetica Neue" w:hAnsi="Helvetica Neue"/>
          <w:sz w:val="22"/>
          <w:szCs w:val="22"/>
          <w:lang w:val="de-DE"/>
        </w:rPr>
        <w:t xml:space="preserve">Wir sind zuversichtlich, dass unsere neue 5-Jahres-Garantie das Leben unserer Kunden </w:t>
      </w:r>
      <w:r w:rsidR="00393D3F">
        <w:rPr>
          <w:rFonts w:ascii="Helvetica Neue" w:hAnsi="Helvetica Neue"/>
          <w:sz w:val="22"/>
          <w:szCs w:val="22"/>
          <w:lang w:val="de-DE"/>
        </w:rPr>
        <w:t>vereinfacht</w:t>
      </w:r>
      <w:r w:rsidR="00EF310E" w:rsidRPr="00EF310E">
        <w:rPr>
          <w:rFonts w:ascii="Helvetica Neue" w:hAnsi="Helvetica Neue"/>
          <w:sz w:val="22"/>
          <w:szCs w:val="22"/>
          <w:lang w:val="de-DE"/>
        </w:rPr>
        <w:t xml:space="preserve">, die Vertrauenswürdigkeit der Marke Genelec </w:t>
      </w:r>
      <w:r w:rsidR="00EF310E">
        <w:rPr>
          <w:rFonts w:ascii="Helvetica Neue" w:hAnsi="Helvetica Neue"/>
          <w:sz w:val="22"/>
          <w:szCs w:val="22"/>
          <w:lang w:val="de-DE"/>
        </w:rPr>
        <w:t>hervorhebt</w:t>
      </w:r>
      <w:r w:rsidR="00EF310E" w:rsidRPr="00EF310E">
        <w:rPr>
          <w:rFonts w:ascii="Helvetica Neue" w:hAnsi="Helvetica Neue"/>
          <w:sz w:val="22"/>
          <w:szCs w:val="22"/>
          <w:lang w:val="de-DE"/>
        </w:rPr>
        <w:t xml:space="preserve"> und unser kontinuierliches Engagement für eine nachhaltige Entwicklung unterstreicht.</w:t>
      </w:r>
      <w:r>
        <w:rPr>
          <w:rFonts w:ascii="Helvetica Neue" w:hAnsi="Helvetica Neue"/>
          <w:sz w:val="22"/>
          <w:szCs w:val="22"/>
          <w:lang w:val="de-DE"/>
        </w:rPr>
        <w:t>“</w:t>
      </w:r>
    </w:p>
    <w:p w14:paraId="7970EF35" w14:textId="77777777" w:rsidR="00EF310E" w:rsidRPr="005466D8" w:rsidRDefault="00EF310E" w:rsidP="0011034C">
      <w:pPr>
        <w:jc w:val="both"/>
        <w:rPr>
          <w:rFonts w:ascii="Helvetica Neue" w:eastAsia="Arial" w:hAnsi="Helvetica Neue" w:cstheme="minorHAnsi"/>
          <w:bCs/>
          <w:sz w:val="22"/>
          <w:szCs w:val="22"/>
          <w:lang w:val="de-DE"/>
        </w:rPr>
      </w:pPr>
    </w:p>
    <w:p w14:paraId="19FD3E7A" w14:textId="2715FF7F" w:rsidR="00EF310E" w:rsidRPr="00EF310E" w:rsidRDefault="00EF310E" w:rsidP="0011034C">
      <w:pPr>
        <w:jc w:val="both"/>
        <w:rPr>
          <w:rFonts w:ascii="Helvetica Neue" w:eastAsia="Arial" w:hAnsi="Helvetica Neue" w:cstheme="minorHAnsi"/>
          <w:bCs/>
          <w:sz w:val="22"/>
          <w:szCs w:val="22"/>
          <w:lang w:val="de-DE"/>
        </w:rPr>
      </w:pPr>
      <w:r w:rsidRPr="00EF310E">
        <w:rPr>
          <w:rFonts w:ascii="Helvetica Neue" w:eastAsia="Arial" w:hAnsi="Helvetica Neue" w:cstheme="minorHAnsi"/>
          <w:bCs/>
          <w:sz w:val="22"/>
          <w:szCs w:val="22"/>
          <w:lang w:val="de-DE"/>
        </w:rPr>
        <w:t>Für weitere Informationen besuchen Si</w:t>
      </w:r>
      <w:r>
        <w:rPr>
          <w:rFonts w:ascii="Helvetica Neue" w:eastAsia="Arial" w:hAnsi="Helvetica Neue" w:cstheme="minorHAnsi"/>
          <w:bCs/>
          <w:sz w:val="22"/>
          <w:szCs w:val="22"/>
          <w:lang w:val="de-DE"/>
        </w:rPr>
        <w:t xml:space="preserve">e bitte </w:t>
      </w:r>
      <w:hyperlink r:id="rId11" w:history="1">
        <w:r w:rsidRPr="00393D3F">
          <w:rPr>
            <w:rStyle w:val="Hyperlink"/>
            <w:rFonts w:ascii="Helvetica Neue" w:eastAsia="Arial" w:hAnsi="Helvetica Neue" w:cstheme="minorHAnsi"/>
            <w:bCs/>
            <w:sz w:val="22"/>
            <w:szCs w:val="22"/>
            <w:lang w:val="de-DE"/>
          </w:rPr>
          <w:t>www.genelec.de/</w:t>
        </w:r>
        <w:r w:rsidR="00393D3F" w:rsidRPr="00393D3F">
          <w:rPr>
            <w:rStyle w:val="Hyperlink"/>
            <w:rFonts w:ascii="Helvetica Neue" w:eastAsia="Arial" w:hAnsi="Helvetica Neue" w:cstheme="minorHAnsi"/>
            <w:bCs/>
            <w:sz w:val="22"/>
            <w:szCs w:val="22"/>
            <w:lang w:val="de-DE"/>
          </w:rPr>
          <w:t>garantie</w:t>
        </w:r>
      </w:hyperlink>
    </w:p>
    <w:p w14:paraId="644FE398" w14:textId="77777777" w:rsidR="00EF0B55" w:rsidRDefault="00EF0B55" w:rsidP="00EF0B55">
      <w:pPr>
        <w:rPr>
          <w:rFonts w:ascii="Helvetica Neue" w:eastAsia="Arial" w:hAnsi="Helvetica Neue" w:cs="Arial"/>
          <w:bCs/>
          <w:i/>
          <w:iCs/>
          <w:lang w:val="de-DE"/>
        </w:rPr>
      </w:pPr>
    </w:p>
    <w:p w14:paraId="0E288E9F" w14:textId="77777777" w:rsidR="004518E0" w:rsidRPr="00393D3F" w:rsidRDefault="004518E0" w:rsidP="00EF0B55">
      <w:pPr>
        <w:rPr>
          <w:rFonts w:ascii="Helvetica Neue" w:eastAsia="Arial" w:hAnsi="Helvetica Neue" w:cs="Arial"/>
          <w:bCs/>
          <w:i/>
          <w:iCs/>
          <w:lang w:val="de-DE"/>
        </w:rPr>
      </w:pPr>
    </w:p>
    <w:p w14:paraId="67DB25FE" w14:textId="7D1D1290" w:rsidR="00EF0B55" w:rsidRPr="003E7896" w:rsidRDefault="00EF0B55" w:rsidP="00EF0B55">
      <w:pPr>
        <w:jc w:val="center"/>
        <w:rPr>
          <w:rFonts w:ascii="Helvetica Neue" w:eastAsia="Arial" w:hAnsi="Helvetica Neue" w:cs="Arial"/>
          <w:bCs/>
          <w:i/>
          <w:iCs/>
          <w:lang w:val="de-DE"/>
        </w:rPr>
      </w:pPr>
      <w:r w:rsidRPr="003E7896">
        <w:rPr>
          <w:rFonts w:ascii="Helvetica Neue" w:eastAsia="Arial" w:hAnsi="Helvetica Neue" w:cs="Arial"/>
          <w:bCs/>
          <w:i/>
          <w:iCs/>
          <w:lang w:val="de-DE"/>
        </w:rPr>
        <w:t>***END</w:t>
      </w:r>
      <w:r w:rsidR="00EF310E">
        <w:rPr>
          <w:rFonts w:ascii="Helvetica Neue" w:eastAsia="Arial" w:hAnsi="Helvetica Neue" w:cs="Arial"/>
          <w:bCs/>
          <w:i/>
          <w:iCs/>
          <w:lang w:val="de-DE"/>
        </w:rPr>
        <w:t>E</w:t>
      </w:r>
      <w:r w:rsidRPr="003E7896">
        <w:rPr>
          <w:rFonts w:ascii="Helvetica Neue" w:eastAsia="Arial" w:hAnsi="Helvetica Neue" w:cs="Arial"/>
          <w:bCs/>
          <w:i/>
          <w:iCs/>
          <w:lang w:val="de-DE"/>
        </w:rPr>
        <w:t>***</w:t>
      </w:r>
    </w:p>
    <w:p w14:paraId="5B1AB184" w14:textId="77777777" w:rsidR="00393D3F" w:rsidRDefault="00393D3F" w:rsidP="003E7896">
      <w:pPr>
        <w:pStyle w:val="s6"/>
        <w:spacing w:before="0" w:beforeAutospacing="0" w:after="0" w:afterAutospacing="0" w:line="264" w:lineRule="auto"/>
        <w:rPr>
          <w:rFonts w:ascii="Helvetica Neue" w:hAnsi="Helvetica Neue" w:cs="Arial"/>
          <w:b/>
          <w:i/>
          <w:sz w:val="22"/>
          <w:szCs w:val="22"/>
          <w:lang w:val="de-DE"/>
        </w:rPr>
      </w:pPr>
    </w:p>
    <w:p w14:paraId="52778AC4" w14:textId="44F41C30" w:rsidR="003E7896" w:rsidRPr="004518E0" w:rsidRDefault="004518E0" w:rsidP="004518E0">
      <w:pPr>
        <w:rPr>
          <w:rFonts w:ascii="Helvetica Neue" w:eastAsiaTheme="minorEastAsia" w:hAnsi="Helvetica Neue" w:cs="Arial"/>
          <w:b/>
          <w:i/>
          <w:sz w:val="22"/>
          <w:szCs w:val="22"/>
          <w:lang w:val="de-DE" w:eastAsia="en-GB"/>
        </w:rPr>
      </w:pPr>
      <w:r>
        <w:rPr>
          <w:rFonts w:ascii="Helvetica Neue" w:hAnsi="Helvetica Neue" w:cs="Arial"/>
          <w:b/>
          <w:i/>
          <w:sz w:val="22"/>
          <w:szCs w:val="22"/>
          <w:lang w:val="de-DE"/>
        </w:rPr>
        <w:br w:type="page"/>
      </w:r>
      <w:r w:rsidR="003E7896" w:rsidRPr="00FE2593">
        <w:rPr>
          <w:rFonts w:ascii="Helvetica Neue" w:hAnsi="Helvetica Neue" w:cs="Arial"/>
          <w:b/>
          <w:i/>
          <w:sz w:val="22"/>
          <w:szCs w:val="22"/>
          <w:lang w:val="de-DE"/>
        </w:rPr>
        <w:lastRenderedPageBreak/>
        <w:t>Über Genelec</w:t>
      </w:r>
    </w:p>
    <w:p w14:paraId="4F135605" w14:textId="77777777" w:rsidR="003E7896" w:rsidRPr="00FE2593" w:rsidRDefault="003E7896" w:rsidP="003E7896">
      <w:pPr>
        <w:pStyle w:val="s6"/>
        <w:spacing w:before="0" w:beforeAutospacing="0" w:after="0" w:afterAutospacing="0" w:line="264" w:lineRule="auto"/>
        <w:rPr>
          <w:rFonts w:ascii="Helvetica Neue" w:hAnsi="Helvetica Neue" w:cs="Arial"/>
          <w:i/>
          <w:iCs/>
          <w:sz w:val="22"/>
          <w:szCs w:val="22"/>
          <w:lang w:val="de-DE"/>
        </w:rPr>
      </w:pPr>
    </w:p>
    <w:p w14:paraId="33D7EF55" w14:textId="77777777" w:rsidR="003E7896" w:rsidRPr="00FE2593" w:rsidRDefault="003E7896" w:rsidP="003E7896">
      <w:pPr>
        <w:spacing w:line="276" w:lineRule="auto"/>
        <w:rPr>
          <w:rFonts w:ascii="Times New Roman" w:eastAsia="Times New Roman" w:hAnsi="Times New Roman"/>
          <w:lang w:val="de-DE"/>
        </w:rPr>
      </w:pPr>
      <w:r w:rsidRPr="00FE2593">
        <w:rPr>
          <w:rFonts w:ascii="Helvetica Neue" w:eastAsia="Arial" w:hAnsi="Helvetica Neue"/>
          <w:i/>
          <w:iCs/>
          <w:sz w:val="22"/>
          <w:szCs w:val="22"/>
          <w:lang w:val="de-DE"/>
        </w:rPr>
        <w:t>Seit der Firmengründung 1978 sind professionelle Lautsprecher das Kerngeschäft von Genelec. Das große Engagement in Forschung und Entwicklung hat zu einer ganzen Reihe von revolutionären Designs geführt und Genelec als Marktführer bei Aktivlautsprechern etabliert. Auch vier Jahrzehnte später folgen alle Genelec Lautsprecher der ursprünglichen Philosophie, eine zuverlässige, neutrale und von der Lautsprechergröße unabhängige Klangwiedergabe zu garantieren. Zusätzlich bieten sie die Möglichkeit, sich an die akustischen Gegebenheiten der Hörumgebung anzupassen. Genelec-Kunden erhalten erstklassige Unterstützung vor Ort: von der akustischen Beratung und Kalibrierung über den technischen Service bis hin zur Gewährleistung einer langen Produktlebensdauer. Der Kauf eines Genelec-Produkts ist eine sichere langfristige Investition in ein herausragendes und zuverlässiges Klangerlebnis.</w:t>
      </w:r>
    </w:p>
    <w:p w14:paraId="7E0570D5" w14:textId="77777777" w:rsidR="003E7896" w:rsidRPr="00FE2593" w:rsidRDefault="003E7896" w:rsidP="003E7896">
      <w:pPr>
        <w:rPr>
          <w:rFonts w:ascii="Helvetica Neue" w:eastAsia="Arial" w:hAnsi="Helvetica Neue"/>
          <w:sz w:val="22"/>
          <w:szCs w:val="22"/>
          <w:lang w:val="de-DE"/>
        </w:rPr>
      </w:pPr>
    </w:p>
    <w:p w14:paraId="0D9C8487" w14:textId="77777777" w:rsidR="003E7896" w:rsidRPr="00FE2593" w:rsidRDefault="003E7896" w:rsidP="003E7896">
      <w:pPr>
        <w:rPr>
          <w:rFonts w:ascii="Helvetica Neue" w:hAnsi="Helvetica Neue"/>
          <w:sz w:val="22"/>
          <w:szCs w:val="22"/>
          <w:lang w:val="de-DE"/>
        </w:rPr>
      </w:pPr>
      <w:r w:rsidRPr="00FE2593">
        <w:rPr>
          <w:rFonts w:ascii="Helvetica Neue" w:hAnsi="Helvetica Neue"/>
          <w:sz w:val="22"/>
          <w:szCs w:val="22"/>
          <w:lang w:val="de-DE"/>
        </w:rPr>
        <w:t xml:space="preserve">Für weitere Presse-Informationen kontaktieren Sie bitte: </w:t>
      </w:r>
    </w:p>
    <w:p w14:paraId="0AF18A2F" w14:textId="77777777" w:rsidR="003E7896" w:rsidRDefault="003E7896" w:rsidP="00EF0B55">
      <w:pPr>
        <w:rPr>
          <w:rFonts w:ascii="Helvetica Neue" w:eastAsia="Arial" w:hAnsi="Helvetica Neue" w:cs="Arial"/>
          <w:b/>
          <w:bCs/>
          <w:i/>
          <w:iCs/>
          <w:sz w:val="22"/>
          <w:szCs w:val="22"/>
          <w:lang w:val="de-DE"/>
        </w:rPr>
      </w:pPr>
    </w:p>
    <w:p w14:paraId="79EFD2B9" w14:textId="77777777" w:rsidR="003E7896" w:rsidRPr="00665527" w:rsidRDefault="003E7896" w:rsidP="003E789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007409B5" w14:textId="77777777" w:rsidR="003E7896" w:rsidRPr="00665527" w:rsidRDefault="003E7896" w:rsidP="003E7896">
      <w:pPr>
        <w:rPr>
          <w:rFonts w:ascii="Helvetica Neue" w:eastAsia="Helvetica Neue" w:hAnsi="Helvetica Neue" w:cs="Helvetica Neue"/>
          <w:b/>
          <w:sz w:val="22"/>
          <w:szCs w:val="22"/>
          <w:highlight w:val="white"/>
        </w:rPr>
      </w:pPr>
    </w:p>
    <w:p w14:paraId="7EA51A06" w14:textId="77777777" w:rsidR="003E7896" w:rsidRPr="00665527" w:rsidRDefault="003E7896" w:rsidP="003E789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1EE45E01" w14:textId="77777777" w:rsidR="003E7896" w:rsidRPr="00665527" w:rsidRDefault="003E7896" w:rsidP="003E789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2">
        <w:r w:rsidRPr="00665527">
          <w:rPr>
            <w:rFonts w:ascii="Helvetica Neue" w:eastAsia="Helvetica Neue" w:hAnsi="Helvetica Neue" w:cs="Helvetica Neue"/>
            <w:color w:val="007A53"/>
            <w:sz w:val="22"/>
            <w:szCs w:val="22"/>
            <w:u w:val="single"/>
          </w:rPr>
          <w:t>howard.jones@genelec.com</w:t>
        </w:r>
      </w:hyperlink>
    </w:p>
    <w:p w14:paraId="780BDB7A" w14:textId="77777777" w:rsidR="003E7896" w:rsidRPr="003E7896" w:rsidRDefault="003E7896" w:rsidP="00EF0B55">
      <w:pPr>
        <w:rPr>
          <w:rFonts w:ascii="Helvetica Neue" w:eastAsia="Arial" w:hAnsi="Helvetica Neue" w:cs="Arial"/>
          <w:b/>
          <w:bCs/>
          <w:i/>
          <w:iCs/>
          <w:sz w:val="22"/>
          <w:szCs w:val="22"/>
        </w:rPr>
      </w:pPr>
    </w:p>
    <w:p w14:paraId="40067306" w14:textId="77777777" w:rsidR="003E7896" w:rsidRPr="003E7896" w:rsidRDefault="003E7896" w:rsidP="00EF0B55">
      <w:pPr>
        <w:rPr>
          <w:rFonts w:ascii="Helvetica Neue" w:eastAsia="Arial" w:hAnsi="Helvetica Neue" w:cs="Arial"/>
          <w:b/>
          <w:bCs/>
          <w:i/>
          <w:iCs/>
          <w:sz w:val="22"/>
          <w:szCs w:val="22"/>
          <w:lang w:val="en-US"/>
        </w:rPr>
      </w:pPr>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37040"/>
    <w:rsid w:val="00043A37"/>
    <w:rsid w:val="00050A5B"/>
    <w:rsid w:val="0006036F"/>
    <w:rsid w:val="00062EEC"/>
    <w:rsid w:val="000717F5"/>
    <w:rsid w:val="000A1144"/>
    <w:rsid w:val="000A22A5"/>
    <w:rsid w:val="000A524F"/>
    <w:rsid w:val="000A6775"/>
    <w:rsid w:val="000C1894"/>
    <w:rsid w:val="000C6584"/>
    <w:rsid w:val="000D1C87"/>
    <w:rsid w:val="000D555E"/>
    <w:rsid w:val="000E1C0D"/>
    <w:rsid w:val="00107244"/>
    <w:rsid w:val="001072F4"/>
    <w:rsid w:val="0011034C"/>
    <w:rsid w:val="00155B72"/>
    <w:rsid w:val="0019009D"/>
    <w:rsid w:val="001D2825"/>
    <w:rsid w:val="001E7524"/>
    <w:rsid w:val="00200192"/>
    <w:rsid w:val="002151B4"/>
    <w:rsid w:val="00240812"/>
    <w:rsid w:val="00242598"/>
    <w:rsid w:val="002558EE"/>
    <w:rsid w:val="00265C50"/>
    <w:rsid w:val="00284A01"/>
    <w:rsid w:val="0029259F"/>
    <w:rsid w:val="00294835"/>
    <w:rsid w:val="002C1297"/>
    <w:rsid w:val="002C6F22"/>
    <w:rsid w:val="00302573"/>
    <w:rsid w:val="003138FB"/>
    <w:rsid w:val="00327EBB"/>
    <w:rsid w:val="0033387B"/>
    <w:rsid w:val="00340795"/>
    <w:rsid w:val="00376503"/>
    <w:rsid w:val="00376FBD"/>
    <w:rsid w:val="00382609"/>
    <w:rsid w:val="00393D3F"/>
    <w:rsid w:val="003A3F59"/>
    <w:rsid w:val="003C444E"/>
    <w:rsid w:val="003D0D71"/>
    <w:rsid w:val="003E7896"/>
    <w:rsid w:val="00403D67"/>
    <w:rsid w:val="00446D55"/>
    <w:rsid w:val="004518E0"/>
    <w:rsid w:val="00454F96"/>
    <w:rsid w:val="00483C1F"/>
    <w:rsid w:val="004869E6"/>
    <w:rsid w:val="004B6EBE"/>
    <w:rsid w:val="00510275"/>
    <w:rsid w:val="00531C83"/>
    <w:rsid w:val="00545B10"/>
    <w:rsid w:val="005466D8"/>
    <w:rsid w:val="005504B5"/>
    <w:rsid w:val="005573FC"/>
    <w:rsid w:val="00564A40"/>
    <w:rsid w:val="005737CB"/>
    <w:rsid w:val="005A382A"/>
    <w:rsid w:val="005B02F3"/>
    <w:rsid w:val="005B1C02"/>
    <w:rsid w:val="005B2CD4"/>
    <w:rsid w:val="005B48EF"/>
    <w:rsid w:val="005C7416"/>
    <w:rsid w:val="005E2152"/>
    <w:rsid w:val="00631565"/>
    <w:rsid w:val="0065240F"/>
    <w:rsid w:val="00665527"/>
    <w:rsid w:val="00687E46"/>
    <w:rsid w:val="006A4533"/>
    <w:rsid w:val="00710A2C"/>
    <w:rsid w:val="0073132C"/>
    <w:rsid w:val="00732B89"/>
    <w:rsid w:val="00735E2D"/>
    <w:rsid w:val="007639F8"/>
    <w:rsid w:val="00790DA5"/>
    <w:rsid w:val="0079653A"/>
    <w:rsid w:val="007972AB"/>
    <w:rsid w:val="007A3386"/>
    <w:rsid w:val="007B2EA9"/>
    <w:rsid w:val="007B7FD2"/>
    <w:rsid w:val="007C604D"/>
    <w:rsid w:val="007C7965"/>
    <w:rsid w:val="007E79FA"/>
    <w:rsid w:val="007F25A8"/>
    <w:rsid w:val="007F2A06"/>
    <w:rsid w:val="007F3878"/>
    <w:rsid w:val="0080784E"/>
    <w:rsid w:val="008215AB"/>
    <w:rsid w:val="008222CF"/>
    <w:rsid w:val="00822327"/>
    <w:rsid w:val="008231D1"/>
    <w:rsid w:val="00853158"/>
    <w:rsid w:val="00862C3C"/>
    <w:rsid w:val="008805A6"/>
    <w:rsid w:val="008A34F1"/>
    <w:rsid w:val="008A7219"/>
    <w:rsid w:val="008B4490"/>
    <w:rsid w:val="008E652D"/>
    <w:rsid w:val="008F4B52"/>
    <w:rsid w:val="00901A14"/>
    <w:rsid w:val="0091043A"/>
    <w:rsid w:val="00915221"/>
    <w:rsid w:val="00935C2F"/>
    <w:rsid w:val="00941D38"/>
    <w:rsid w:val="00942AA1"/>
    <w:rsid w:val="009861D7"/>
    <w:rsid w:val="0098732D"/>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75323"/>
    <w:rsid w:val="00B85B5B"/>
    <w:rsid w:val="00B9102A"/>
    <w:rsid w:val="00B91F8A"/>
    <w:rsid w:val="00B93C52"/>
    <w:rsid w:val="00B94305"/>
    <w:rsid w:val="00BA3C57"/>
    <w:rsid w:val="00BC5FA4"/>
    <w:rsid w:val="00BE40B5"/>
    <w:rsid w:val="00BF3D5A"/>
    <w:rsid w:val="00C22DE6"/>
    <w:rsid w:val="00C57B9B"/>
    <w:rsid w:val="00C6213F"/>
    <w:rsid w:val="00C62F73"/>
    <w:rsid w:val="00C63A3D"/>
    <w:rsid w:val="00C833BD"/>
    <w:rsid w:val="00C9367F"/>
    <w:rsid w:val="00CA2487"/>
    <w:rsid w:val="00CA4643"/>
    <w:rsid w:val="00CB425B"/>
    <w:rsid w:val="00CC2E60"/>
    <w:rsid w:val="00CF0FC4"/>
    <w:rsid w:val="00D008A6"/>
    <w:rsid w:val="00D2006E"/>
    <w:rsid w:val="00D36B1E"/>
    <w:rsid w:val="00D50EEB"/>
    <w:rsid w:val="00D80836"/>
    <w:rsid w:val="00D90D1E"/>
    <w:rsid w:val="00DA55D2"/>
    <w:rsid w:val="00DE375C"/>
    <w:rsid w:val="00DF58E8"/>
    <w:rsid w:val="00DF77EF"/>
    <w:rsid w:val="00E13E19"/>
    <w:rsid w:val="00E32B2C"/>
    <w:rsid w:val="00E36898"/>
    <w:rsid w:val="00E574C6"/>
    <w:rsid w:val="00E71803"/>
    <w:rsid w:val="00E8664F"/>
    <w:rsid w:val="00E928F5"/>
    <w:rsid w:val="00E9435C"/>
    <w:rsid w:val="00EC5F7E"/>
    <w:rsid w:val="00EE46E7"/>
    <w:rsid w:val="00EE6564"/>
    <w:rsid w:val="00EE7B20"/>
    <w:rsid w:val="00EF0B55"/>
    <w:rsid w:val="00EF310E"/>
    <w:rsid w:val="00F063D6"/>
    <w:rsid w:val="00F137CF"/>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71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0717F5"/>
    <w:rPr>
      <w:color w:val="0000FF"/>
      <w:u w:val="single"/>
    </w:rPr>
  </w:style>
  <w:style w:type="table" w:styleId="Tabellenraster">
    <w:name w:val="Table Grid"/>
    <w:basedOn w:val="NormaleTabelle"/>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zeichen">
    <w:name w:val="annotation reference"/>
    <w:basedOn w:val="Absatz-Standardschriftart"/>
    <w:unhideWhenUsed/>
    <w:rsid w:val="000717F5"/>
    <w:rPr>
      <w:sz w:val="16"/>
      <w:szCs w:val="16"/>
    </w:rPr>
  </w:style>
  <w:style w:type="paragraph" w:styleId="Kommentartext">
    <w:name w:val="annotation text"/>
    <w:basedOn w:val="Standard"/>
    <w:link w:val="KommentartextZchn"/>
    <w:unhideWhenUsed/>
    <w:rsid w:val="000717F5"/>
    <w:rPr>
      <w:sz w:val="20"/>
      <w:szCs w:val="20"/>
    </w:rPr>
  </w:style>
  <w:style w:type="character" w:customStyle="1" w:styleId="KommentartextZchn">
    <w:name w:val="Kommentartext Zchn"/>
    <w:basedOn w:val="Absatz-Standardschriftart"/>
    <w:link w:val="Kommentartext"/>
    <w:rsid w:val="000717F5"/>
    <w:rPr>
      <w:sz w:val="20"/>
      <w:szCs w:val="20"/>
    </w:rPr>
  </w:style>
  <w:style w:type="paragraph" w:styleId="Sprechblasentext">
    <w:name w:val="Balloon Text"/>
    <w:basedOn w:val="Standard"/>
    <w:link w:val="SprechblasentextZchn"/>
    <w:uiPriority w:val="99"/>
    <w:semiHidden/>
    <w:unhideWhenUsed/>
    <w:rsid w:val="000717F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717F5"/>
    <w:rPr>
      <w:rFonts w:ascii="Times New Roman" w:hAnsi="Times New Roman" w:cs="Times New Roman"/>
      <w:sz w:val="18"/>
      <w:szCs w:val="18"/>
    </w:rPr>
  </w:style>
  <w:style w:type="character" w:styleId="NichtaufgelsteErwhnung">
    <w:name w:val="Unresolved Mention"/>
    <w:basedOn w:val="Absatz-Standardschriftart"/>
    <w:uiPriority w:val="99"/>
    <w:rsid w:val="000C1894"/>
    <w:rPr>
      <w:color w:val="605E5C"/>
      <w:shd w:val="clear" w:color="auto" w:fill="E1DFDD"/>
    </w:rPr>
  </w:style>
  <w:style w:type="character" w:styleId="BesuchterLink">
    <w:name w:val="FollowedHyperlink"/>
    <w:basedOn w:val="Absatz-Standardschriftart"/>
    <w:uiPriority w:val="99"/>
    <w:semiHidden/>
    <w:unhideWhenUsed/>
    <w:rsid w:val="0019009D"/>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F5C8F"/>
    <w:rPr>
      <w:b/>
      <w:bCs/>
    </w:rPr>
  </w:style>
  <w:style w:type="character" w:customStyle="1" w:styleId="KommentarthemaZchn">
    <w:name w:val="Kommentarthema Zchn"/>
    <w:basedOn w:val="KommentartextZchn"/>
    <w:link w:val="Kommentarthema"/>
    <w:uiPriority w:val="99"/>
    <w:semiHidden/>
    <w:rsid w:val="009F5C8F"/>
    <w:rPr>
      <w:b/>
      <w:bCs/>
      <w:sz w:val="20"/>
      <w:szCs w:val="20"/>
    </w:rPr>
  </w:style>
  <w:style w:type="paragraph" w:styleId="Listenabsatz">
    <w:name w:val="List Paragraph"/>
    <w:basedOn w:val="Standard"/>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styleId="berarbeitung">
    <w:name w:val="Revision"/>
    <w:hidden/>
    <w:uiPriority w:val="99"/>
    <w:semiHidden/>
    <w:rsid w:val="007A3386"/>
  </w:style>
  <w:style w:type="paragraph" w:customStyle="1" w:styleId="s6">
    <w:name w:val="s6"/>
    <w:basedOn w:val="Standard"/>
    <w:rsid w:val="003E7896"/>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ward.jones@genele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nelec.de/garantie" TargetMode="External"/><Relationship Id="rId5" Type="http://schemas.openxmlformats.org/officeDocument/2006/relationships/styles" Target="styles.xml"/><Relationship Id="rId10" Type="http://schemas.openxmlformats.org/officeDocument/2006/relationships/hyperlink" Target="https://www.genelec.de/" TargetMode="External"/><Relationship Id="rId4" Type="http://schemas.openxmlformats.org/officeDocument/2006/relationships/customXml" Target="../customXml/item4.xml"/><Relationship Id="rId9" Type="http://schemas.openxmlformats.org/officeDocument/2006/relationships/hyperlink" Target="https://www.genelec.de/nachhaltigke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ED16B8-663C-4EEE-AD83-10A2C0FD73EF}">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CBC9B1A4-26FF-465C-973C-B06D084770E9}"/>
</file>

<file path=customXml/itemProps3.xml><?xml version="1.0" encoding="utf-8"?>
<ds:datastoreItem xmlns:ds="http://schemas.openxmlformats.org/officeDocument/2006/customXml" ds:itemID="{DBB736D3-EB75-4C2C-AFD4-E06A27326469}">
  <ds:schemaRefs>
    <ds:schemaRef ds:uri="http://schemas.openxmlformats.org/officeDocument/2006/bibliography"/>
  </ds:schemaRefs>
</ds:datastoreItem>
</file>

<file path=customXml/itemProps4.xml><?xml version="1.0" encoding="utf-8"?>
<ds:datastoreItem xmlns:ds="http://schemas.openxmlformats.org/officeDocument/2006/customXml" ds:itemID="{C2A8A276-3A9B-402C-BC34-9404726814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521</Words>
  <Characters>2975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Marcel Schechter</cp:lastModifiedBy>
  <cp:revision>15</cp:revision>
  <dcterms:created xsi:type="dcterms:W3CDTF">2023-06-02T11:36:00Z</dcterms:created>
  <dcterms:modified xsi:type="dcterms:W3CDTF">2023-06-12T11:03:00Z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