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CA9B0" w14:textId="77777777" w:rsidR="00FD7708" w:rsidRDefault="00FD7708" w:rsidP="0077407C"/>
    <w:p w14:paraId="0E16AC1E" w14:textId="77777777" w:rsidR="00FD7708" w:rsidRDefault="00FD7708" w:rsidP="0077407C"/>
    <w:p w14:paraId="16D5B306" w14:textId="64B2C78B" w:rsidR="00FD7708" w:rsidRDefault="009E1838" w:rsidP="0077407C">
      <w:pPr>
        <w:jc w:val="right"/>
      </w:pPr>
      <w:r>
        <w:rPr>
          <w:lang w:val="ja-JP" w:bidi="ja-JP"/>
        </w:rPr>
        <w:t>2024</w:t>
      </w:r>
      <w:r>
        <w:rPr>
          <w:lang w:val="ja-JP" w:bidi="ja-JP"/>
        </w:rPr>
        <w:t>年</w:t>
      </w:r>
      <w:r>
        <w:rPr>
          <w:lang w:val="ja-JP" w:bidi="ja-JP"/>
        </w:rPr>
        <w:t>5</w:t>
      </w:r>
      <w:r>
        <w:rPr>
          <w:lang w:val="ja-JP" w:bidi="ja-JP"/>
        </w:rPr>
        <w:t>月</w:t>
      </w:r>
    </w:p>
    <w:p w14:paraId="1F41A288" w14:textId="77777777" w:rsidR="00FD7708" w:rsidRDefault="00747881" w:rsidP="0077407C">
      <w:pPr>
        <w:rPr>
          <w:rFonts w:ascii="Times New Roman" w:eastAsia="Times New Roman" w:hAnsi="Times New Roman" w:cs="Times New Roman"/>
        </w:rPr>
      </w:pPr>
      <w:r>
        <w:rPr>
          <w:noProof/>
          <w:lang w:val="ja-JP" w:bidi="ja-JP"/>
        </w:rPr>
        <w:drawing>
          <wp:anchor distT="0" distB="0" distL="0" distR="0" simplePos="0" relativeHeight="251658240" behindDoc="1" locked="0" layoutInCell="1" hidden="0" allowOverlap="1" wp14:anchorId="74BD1E42" wp14:editId="163ECD2E">
            <wp:simplePos x="0" y="0"/>
            <wp:positionH relativeFrom="column">
              <wp:posOffset>4445</wp:posOffset>
            </wp:positionH>
            <wp:positionV relativeFrom="paragraph">
              <wp:posOffset>-165097</wp:posOffset>
            </wp:positionV>
            <wp:extent cx="1665605" cy="332105"/>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1665605" cy="332105"/>
                    </a:xfrm>
                    <a:prstGeom prst="rect">
                      <a:avLst/>
                    </a:prstGeom>
                    <a:ln/>
                  </pic:spPr>
                </pic:pic>
              </a:graphicData>
            </a:graphic>
          </wp:anchor>
        </w:drawing>
      </w:r>
    </w:p>
    <w:p w14:paraId="3404FB79" w14:textId="77777777" w:rsidR="00FD7708" w:rsidRDefault="00FD7708" w:rsidP="0077407C"/>
    <w:p w14:paraId="3E30100C" w14:textId="77777777" w:rsidR="00FD7708" w:rsidRDefault="00FD7708" w:rsidP="0077407C"/>
    <w:p w14:paraId="54E473F3" w14:textId="724B51B5" w:rsidR="00FD7708" w:rsidRPr="0077407C" w:rsidRDefault="00747881" w:rsidP="0077407C">
      <w:pPr>
        <w:jc w:val="center"/>
        <w:rPr>
          <w:b/>
          <w:bCs/>
          <w:highlight w:val="white"/>
        </w:rPr>
      </w:pPr>
      <w:r w:rsidRPr="0077407C">
        <w:rPr>
          <w:b/>
          <w:bCs/>
          <w:lang w:val="ja-JP" w:bidi="ja-JP"/>
        </w:rPr>
        <w:t>***</w:t>
      </w:r>
      <w:r w:rsidR="004C782C" w:rsidRPr="0077407C">
        <w:rPr>
          <w:b/>
          <w:bCs/>
          <w:highlight w:val="white"/>
          <w:lang w:val="ja-JP" w:bidi="ja-JP"/>
        </w:rPr>
        <w:t>本プレスリリースは、即時解禁となります</w:t>
      </w:r>
      <w:r w:rsidR="004C782C" w:rsidRPr="0077407C">
        <w:rPr>
          <w:b/>
          <w:bCs/>
          <w:highlight w:val="white"/>
          <w:lang w:val="ja-JP" w:bidi="ja-JP"/>
        </w:rPr>
        <w:t>***</w:t>
      </w:r>
    </w:p>
    <w:p w14:paraId="5B411814" w14:textId="77777777" w:rsidR="00FD7708" w:rsidRPr="00B206B7" w:rsidRDefault="00FD7708" w:rsidP="0077407C">
      <w:pPr>
        <w:rPr>
          <w:highlight w:val="white"/>
        </w:rPr>
      </w:pPr>
    </w:p>
    <w:p w14:paraId="6B459932" w14:textId="77777777" w:rsidR="00FD7708" w:rsidRPr="0077407C" w:rsidRDefault="00747881" w:rsidP="0077407C">
      <w:pPr>
        <w:jc w:val="center"/>
        <w:rPr>
          <w:rFonts w:cs="Arial"/>
          <w:sz w:val="44"/>
          <w:szCs w:val="44"/>
        </w:rPr>
      </w:pPr>
      <w:r w:rsidRPr="0077407C">
        <w:rPr>
          <w:rFonts w:cs="Arial"/>
          <w:sz w:val="44"/>
          <w:szCs w:val="44"/>
        </w:rPr>
        <w:t xml:space="preserve">Press Release </w:t>
      </w:r>
    </w:p>
    <w:p w14:paraId="6812FC83" w14:textId="77777777" w:rsidR="00FD7708" w:rsidRPr="00B206B7" w:rsidRDefault="00FD7708" w:rsidP="0077407C"/>
    <w:p w14:paraId="1C49A152" w14:textId="6F954480" w:rsidR="00C575D0" w:rsidRPr="0077407C" w:rsidRDefault="00C575D0" w:rsidP="0077407C">
      <w:pPr>
        <w:spacing w:line="0" w:lineRule="atLeast"/>
        <w:jc w:val="center"/>
        <w:rPr>
          <w:b/>
          <w:bCs/>
          <w:color w:val="007A53"/>
          <w:sz w:val="34"/>
          <w:szCs w:val="34"/>
        </w:rPr>
      </w:pPr>
      <w:proofErr w:type="spellStart"/>
      <w:r w:rsidRPr="0077407C">
        <w:rPr>
          <w:b/>
          <w:bCs/>
          <w:color w:val="007A53"/>
          <w:sz w:val="34"/>
          <w:szCs w:val="34"/>
        </w:rPr>
        <w:t>Genelec</w:t>
      </w:r>
      <w:proofErr w:type="spellEnd"/>
      <w:r w:rsidRPr="0077407C">
        <w:rPr>
          <w:b/>
          <w:bCs/>
          <w:color w:val="007A53"/>
          <w:sz w:val="34"/>
          <w:szCs w:val="34"/>
        </w:rPr>
        <w:t>が</w:t>
      </w:r>
      <w:proofErr w:type="spellStart"/>
      <w:r w:rsidRPr="0077407C">
        <w:rPr>
          <w:b/>
          <w:bCs/>
          <w:color w:val="007A53"/>
          <w:sz w:val="34"/>
          <w:szCs w:val="34"/>
        </w:rPr>
        <w:t>InfoComm</w:t>
      </w:r>
      <w:proofErr w:type="spellEnd"/>
      <w:r w:rsidRPr="0077407C">
        <w:rPr>
          <w:b/>
          <w:bCs/>
          <w:color w:val="007A53"/>
          <w:sz w:val="34"/>
          <w:szCs w:val="34"/>
        </w:rPr>
        <w:t xml:space="preserve"> 2024</w:t>
      </w:r>
      <w:r w:rsidRPr="0077407C">
        <w:rPr>
          <w:b/>
          <w:bCs/>
          <w:color w:val="007A53"/>
          <w:sz w:val="34"/>
          <w:szCs w:val="34"/>
        </w:rPr>
        <w:t>にて</w:t>
      </w:r>
      <w:r w:rsidR="0077407C">
        <w:rPr>
          <w:b/>
          <w:bCs/>
          <w:color w:val="007A53"/>
          <w:sz w:val="34"/>
          <w:szCs w:val="34"/>
        </w:rPr>
        <w:br/>
      </w:r>
      <w:r w:rsidRPr="0077407C">
        <w:rPr>
          <w:b/>
          <w:bCs/>
          <w:color w:val="007A53"/>
          <w:sz w:val="34"/>
          <w:szCs w:val="34"/>
        </w:rPr>
        <w:t>Smart IP PoE</w:t>
      </w:r>
      <w:r w:rsidRPr="0077407C">
        <w:rPr>
          <w:b/>
          <w:bCs/>
          <w:color w:val="007A53"/>
          <w:sz w:val="34"/>
          <w:szCs w:val="34"/>
        </w:rPr>
        <w:t>サブウーファー</w:t>
      </w:r>
      <w:r w:rsidRPr="0077407C">
        <w:rPr>
          <w:b/>
          <w:bCs/>
          <w:color w:val="007A53"/>
          <w:sz w:val="34"/>
          <w:szCs w:val="34"/>
        </w:rPr>
        <w:t>3440A</w:t>
      </w:r>
      <w:r w:rsidRPr="0077407C">
        <w:rPr>
          <w:b/>
          <w:bCs/>
          <w:color w:val="007A53"/>
          <w:sz w:val="34"/>
          <w:szCs w:val="34"/>
        </w:rPr>
        <w:t>を発表</w:t>
      </w:r>
      <w:r w:rsidRPr="0077407C">
        <w:rPr>
          <w:b/>
          <w:bCs/>
          <w:color w:val="007A53"/>
          <w:sz w:val="34"/>
          <w:szCs w:val="34"/>
        </w:rPr>
        <w:t xml:space="preserve"> </w:t>
      </w:r>
    </w:p>
    <w:p w14:paraId="4FBE90BE" w14:textId="77777777" w:rsidR="00C575D0" w:rsidRPr="00B206B7" w:rsidRDefault="00C575D0" w:rsidP="0077407C"/>
    <w:p w14:paraId="5CC3AD93" w14:textId="77777777" w:rsidR="00C575D0" w:rsidRPr="00B206B7" w:rsidRDefault="00C575D0" w:rsidP="0077407C"/>
    <w:p w14:paraId="59E6D776" w14:textId="69715F5B" w:rsidR="00C575D0" w:rsidRPr="00B206B7" w:rsidRDefault="00C575D0" w:rsidP="0077407C">
      <w:r w:rsidRPr="0077407C">
        <w:rPr>
          <w:b/>
          <w:bCs/>
        </w:rPr>
        <w:t>2024</w:t>
      </w:r>
      <w:r w:rsidRPr="0077407C">
        <w:rPr>
          <w:rFonts w:hint="eastAsia"/>
          <w:b/>
          <w:bCs/>
        </w:rPr>
        <w:t>年</w:t>
      </w:r>
      <w:r w:rsidRPr="0077407C">
        <w:rPr>
          <w:b/>
          <w:bCs/>
        </w:rPr>
        <w:t>5</w:t>
      </w:r>
      <w:r w:rsidRPr="0077407C">
        <w:rPr>
          <w:rFonts w:hint="eastAsia"/>
          <w:b/>
          <w:bCs/>
        </w:rPr>
        <w:t>月フィンランド、イーサルミ</w:t>
      </w:r>
      <w:r w:rsidR="00CE1924">
        <w:rPr>
          <w:b/>
          <w:bCs/>
        </w:rPr>
        <w:t>…….</w:t>
      </w:r>
      <w:r w:rsidRPr="00B206B7">
        <w:rPr>
          <w:lang w:val="ja-JP" w:bidi="ja-JP"/>
        </w:rPr>
        <w:t>プロフェッショナル・スピーカーの分野で世界を牽引する</w:t>
      </w:r>
      <w:r w:rsidRPr="00B206B7">
        <w:rPr>
          <w:lang w:val="ja-JP" w:bidi="ja-JP"/>
        </w:rPr>
        <w:t>Genelec</w:t>
      </w:r>
      <w:r w:rsidRPr="00B206B7">
        <w:rPr>
          <w:lang w:val="ja-JP" w:bidi="ja-JP"/>
        </w:rPr>
        <w:t>は、</w:t>
      </w:r>
      <w:r w:rsidRPr="00B206B7">
        <w:rPr>
          <w:lang w:val="ja-JP" w:bidi="ja-JP"/>
        </w:rPr>
        <w:t>InfoComm 2024</w:t>
      </w:r>
      <w:r w:rsidRPr="00B206B7">
        <w:rPr>
          <w:lang w:val="ja-JP" w:bidi="ja-JP"/>
        </w:rPr>
        <w:t>において設備用アクティブ・スピーカー・システム</w:t>
      </w:r>
      <w:r>
        <w:fldChar w:fldCharType="begin"/>
      </w:r>
      <w:r>
        <w:instrText>HYPERLINK "https://www.genelec.jp/smart-ip"</w:instrText>
      </w:r>
      <w:r>
        <w:fldChar w:fldCharType="separate"/>
      </w:r>
      <w:r w:rsidRPr="00356714">
        <w:rPr>
          <w:rStyle w:val="a5"/>
          <w:color w:val="007A53"/>
        </w:rPr>
        <w:t>Smart IP</w:t>
      </w:r>
      <w:r>
        <w:rPr>
          <w:rStyle w:val="a5"/>
          <w:color w:val="007A53"/>
        </w:rPr>
        <w:fldChar w:fldCharType="end"/>
      </w:r>
      <w:r w:rsidRPr="00B206B7">
        <w:rPr>
          <w:lang w:val="ja-JP" w:bidi="ja-JP"/>
        </w:rPr>
        <w:t>シリーズをさらに拡充する</w:t>
      </w:r>
      <w:r w:rsidR="00747881">
        <w:rPr>
          <w:rFonts w:hint="eastAsia"/>
          <w:lang w:val="ja-JP" w:bidi="ja-JP"/>
        </w:rPr>
        <w:t>、</w:t>
      </w:r>
      <w:r w:rsidR="002866E7">
        <w:rPr>
          <w:rFonts w:hint="eastAsia"/>
          <w:lang w:val="ja-JP" w:bidi="ja-JP"/>
        </w:rPr>
        <w:t>真に先駆的な</w:t>
      </w:r>
      <w:r w:rsidR="002866E7">
        <w:rPr>
          <w:rFonts w:hint="eastAsia"/>
          <w:lang w:val="ja-JP" w:bidi="ja-JP"/>
        </w:rPr>
        <w:t>PoE</w:t>
      </w:r>
      <w:r w:rsidR="002866E7">
        <w:rPr>
          <w:rFonts w:hint="eastAsia"/>
          <w:lang w:val="ja-JP" w:bidi="ja-JP"/>
        </w:rPr>
        <w:t>サブウーファー</w:t>
      </w:r>
      <w:r>
        <w:fldChar w:fldCharType="begin"/>
      </w:r>
      <w:r w:rsidR="008A7AC1">
        <w:instrText>HYPERLINK "https://www.genelec.jp/smart-ip/3440a/"</w:instrText>
      </w:r>
      <w:r>
        <w:fldChar w:fldCharType="separate"/>
      </w:r>
      <w:r w:rsidRPr="00356714">
        <w:rPr>
          <w:rStyle w:val="a5"/>
          <w:color w:val="007A53"/>
        </w:rPr>
        <w:t>3440A</w:t>
      </w:r>
      <w:r>
        <w:rPr>
          <w:rStyle w:val="a5"/>
          <w:color w:val="007A53"/>
        </w:rPr>
        <w:fldChar w:fldCharType="end"/>
      </w:r>
      <w:r w:rsidRPr="00B206B7">
        <w:rPr>
          <w:lang w:val="ja-JP" w:bidi="ja-JP"/>
        </w:rPr>
        <w:t>を発表します。既存のラインナップである壁</w:t>
      </w:r>
      <w:r w:rsidRPr="00B206B7">
        <w:rPr>
          <w:lang w:val="ja-JP" w:bidi="ja-JP"/>
        </w:rPr>
        <w:t>/</w:t>
      </w:r>
      <w:r w:rsidRPr="00B206B7">
        <w:rPr>
          <w:lang w:val="ja-JP" w:bidi="ja-JP"/>
        </w:rPr>
        <w:t>天井埋め込み型およびペンダント型スピーカーに今回</w:t>
      </w:r>
      <w:r w:rsidRPr="00B206B7">
        <w:rPr>
          <w:lang w:val="ja-JP" w:bidi="ja-JP"/>
        </w:rPr>
        <w:t>3440A</w:t>
      </w:r>
      <w:r w:rsidRPr="00B206B7">
        <w:rPr>
          <w:lang w:val="ja-JP" w:bidi="ja-JP"/>
        </w:rPr>
        <w:t>が追加</w:t>
      </w:r>
      <w:r w:rsidRPr="0077407C">
        <w:t>された</w:t>
      </w:r>
      <w:r w:rsidRPr="00B206B7">
        <w:rPr>
          <w:lang w:val="ja-JP" w:bidi="ja-JP"/>
        </w:rPr>
        <w:t>ことにより、卓越した音質とネットワーク接続の利便性を兼ね備えた拡張性の高いフルレンジ・オーディオ・ソリューションを提供することが可能となりました。</w:t>
      </w:r>
      <w:r w:rsidRPr="00B206B7">
        <w:rPr>
          <w:lang w:val="ja-JP" w:bidi="ja-JP"/>
        </w:rPr>
        <w:t>Smart IP</w:t>
      </w:r>
      <w:r w:rsidRPr="00B206B7">
        <w:rPr>
          <w:lang w:val="ja-JP" w:bidi="ja-JP"/>
        </w:rPr>
        <w:t>シリーズはあらゆる</w:t>
      </w:r>
      <w:r w:rsidR="00CE1924">
        <w:rPr>
          <w:rFonts w:hint="eastAsia"/>
          <w:lang w:val="ja-JP" w:bidi="ja-JP"/>
        </w:rPr>
        <w:t>設備プロジェクトにおける、</w:t>
      </w:r>
      <w:r w:rsidRPr="00B206B7">
        <w:rPr>
          <w:lang w:val="ja-JP" w:bidi="ja-JP"/>
        </w:rPr>
        <w:t>より柔軟で将来性のある選択肢となります。</w:t>
      </w:r>
    </w:p>
    <w:p w14:paraId="07E4BBC3" w14:textId="77777777" w:rsidR="00C575D0" w:rsidRPr="00B206B7" w:rsidRDefault="00C575D0" w:rsidP="0077407C"/>
    <w:p w14:paraId="6D03DEE9" w14:textId="0470F69B" w:rsidR="00C575D0" w:rsidRPr="00B206B7" w:rsidRDefault="00C575D0" w:rsidP="0077407C">
      <w:r w:rsidRPr="00B206B7">
        <w:rPr>
          <w:lang w:val="ja-JP" w:bidi="ja-JP"/>
        </w:rPr>
        <w:t>2019</w:t>
      </w:r>
      <w:r w:rsidRPr="00B206B7">
        <w:rPr>
          <w:lang w:val="ja-JP" w:bidi="ja-JP"/>
        </w:rPr>
        <w:t>年に発売された</w:t>
      </w:r>
      <w:r w:rsidRPr="00B206B7">
        <w:rPr>
          <w:lang w:val="ja-JP" w:bidi="ja-JP"/>
        </w:rPr>
        <w:t>Smart IP</w:t>
      </w:r>
      <w:r w:rsidRPr="00B206B7">
        <w:rPr>
          <w:lang w:val="ja-JP" w:bidi="ja-JP"/>
        </w:rPr>
        <w:t>シリーズは、電源、オーディオ、管理機能を標準的な</w:t>
      </w:r>
      <w:r w:rsidRPr="00B206B7">
        <w:rPr>
          <w:lang w:val="ja-JP" w:bidi="ja-JP"/>
        </w:rPr>
        <w:t>LAN</w:t>
      </w:r>
      <w:r w:rsidRPr="00B206B7">
        <w:rPr>
          <w:lang w:val="ja-JP" w:bidi="ja-JP"/>
        </w:rPr>
        <w:t>ケーブル</w:t>
      </w:r>
      <w:r w:rsidRPr="00B206B7">
        <w:rPr>
          <w:lang w:val="ja-JP" w:bidi="ja-JP"/>
        </w:rPr>
        <w:t>1</w:t>
      </w:r>
      <w:r w:rsidRPr="00B206B7">
        <w:rPr>
          <w:lang w:val="ja-JP" w:bidi="ja-JP"/>
        </w:rPr>
        <w:t>本で実現する非常に柔軟なシステムです。</w:t>
      </w:r>
      <w:r w:rsidR="00CE1924" w:rsidRPr="00CE1924">
        <w:rPr>
          <w:rFonts w:hint="eastAsia"/>
          <w:lang w:val="ja-JP" w:bidi="ja-JP"/>
        </w:rPr>
        <w:t>クリアで明瞭、そして</w:t>
      </w:r>
      <w:r w:rsidRPr="00B206B7">
        <w:rPr>
          <w:lang w:val="ja-JP" w:bidi="ja-JP"/>
        </w:rPr>
        <w:t>均一な音響バランスによる卓越したスタジオ品質のサウンドを提供します。すべての</w:t>
      </w:r>
      <w:r w:rsidR="008A7AC1">
        <w:rPr>
          <w:rFonts w:hint="eastAsia"/>
          <w:lang w:val="ja-JP" w:bidi="ja-JP"/>
        </w:rPr>
        <w:t>Smart</w:t>
      </w:r>
      <w:r w:rsidR="008A7AC1">
        <w:rPr>
          <w:lang w:bidi="ja-JP"/>
        </w:rPr>
        <w:t xml:space="preserve"> IP</w:t>
      </w:r>
      <w:r w:rsidR="008A7AC1">
        <w:rPr>
          <w:rFonts w:hint="eastAsia"/>
          <w:lang w:bidi="ja-JP"/>
        </w:rPr>
        <w:t>スピーカー</w:t>
      </w:r>
      <w:r w:rsidRPr="00B206B7">
        <w:rPr>
          <w:lang w:val="ja-JP" w:bidi="ja-JP"/>
        </w:rPr>
        <w:t>はネットワーク上で自由に組み合わせることができ、</w:t>
      </w:r>
      <w:r w:rsidRPr="00B206B7">
        <w:rPr>
          <w:lang w:val="ja-JP" w:bidi="ja-JP"/>
        </w:rPr>
        <w:t>Dante</w:t>
      </w:r>
      <w:r w:rsidRPr="00B206B7">
        <w:rPr>
          <w:lang w:val="ja-JP" w:bidi="ja-JP"/>
        </w:rPr>
        <w:t>および</w:t>
      </w:r>
      <w:r w:rsidRPr="00B206B7">
        <w:rPr>
          <w:lang w:val="ja-JP" w:bidi="ja-JP"/>
        </w:rPr>
        <w:t>AES67</w:t>
      </w:r>
      <w:r w:rsidRPr="00B206B7">
        <w:rPr>
          <w:lang w:val="ja-JP" w:bidi="ja-JP"/>
        </w:rPr>
        <w:t>のストリームに対応</w:t>
      </w:r>
      <w:r w:rsidR="008A7AC1">
        <w:rPr>
          <w:rFonts w:hint="eastAsia"/>
          <w:lang w:val="ja-JP" w:bidi="ja-JP"/>
        </w:rPr>
        <w:t>し</w:t>
      </w:r>
      <w:r w:rsidRPr="00B206B7">
        <w:rPr>
          <w:lang w:val="ja-JP" w:bidi="ja-JP"/>
        </w:rPr>
        <w:t>、</w:t>
      </w:r>
      <w:r w:rsidRPr="00B206B7">
        <w:rPr>
          <w:lang w:val="ja-JP" w:bidi="ja-JP"/>
        </w:rPr>
        <w:t>Power-over-Ethernet</w:t>
      </w:r>
      <w:r w:rsidRPr="00B206B7">
        <w:rPr>
          <w:lang w:val="ja-JP" w:bidi="ja-JP"/>
        </w:rPr>
        <w:t>（</w:t>
      </w:r>
      <w:r w:rsidRPr="00B206B7">
        <w:rPr>
          <w:lang w:val="ja-JP" w:bidi="ja-JP"/>
        </w:rPr>
        <w:t>PoE</w:t>
      </w:r>
      <w:r w:rsidRPr="00B206B7">
        <w:rPr>
          <w:lang w:val="ja-JP" w:bidi="ja-JP"/>
        </w:rPr>
        <w:t>または</w:t>
      </w:r>
      <w:r w:rsidRPr="00B206B7">
        <w:rPr>
          <w:lang w:val="ja-JP" w:bidi="ja-JP"/>
        </w:rPr>
        <w:t>PoE+</w:t>
      </w:r>
      <w:r w:rsidRPr="00B206B7">
        <w:rPr>
          <w:lang w:val="ja-JP" w:bidi="ja-JP"/>
        </w:rPr>
        <w:t>）で電力を供給可能です。</w:t>
      </w:r>
    </w:p>
    <w:p w14:paraId="488B7DE4" w14:textId="77777777" w:rsidR="00C575D0" w:rsidRPr="00B206B7" w:rsidRDefault="00C575D0" w:rsidP="0077407C"/>
    <w:p w14:paraId="2A696760" w14:textId="47C68012" w:rsidR="00C575D0" w:rsidRPr="00B206B7" w:rsidRDefault="00C575D0" w:rsidP="0077407C">
      <w:r w:rsidRPr="00B206B7">
        <w:rPr>
          <w:lang w:val="ja-JP" w:bidi="ja-JP"/>
        </w:rPr>
        <w:t>搭載される</w:t>
      </w:r>
      <w:r w:rsidRPr="00B206B7">
        <w:rPr>
          <w:lang w:val="ja-JP" w:bidi="ja-JP"/>
        </w:rPr>
        <w:t>RJ45</w:t>
      </w:r>
      <w:r w:rsidRPr="00B206B7">
        <w:rPr>
          <w:lang w:val="ja-JP" w:bidi="ja-JP"/>
        </w:rPr>
        <w:t>コネクタ経由で電源とオーディオ（</w:t>
      </w:r>
      <w:r w:rsidRPr="00B206B7">
        <w:rPr>
          <w:lang w:val="ja-JP" w:bidi="ja-JP"/>
        </w:rPr>
        <w:t>AoIP</w:t>
      </w:r>
      <w:r w:rsidRPr="00B206B7">
        <w:rPr>
          <w:lang w:val="ja-JP" w:bidi="ja-JP"/>
        </w:rPr>
        <w:t>）信号を受信できるだけでなく、</w:t>
      </w:r>
      <w:r w:rsidRPr="00B206B7">
        <w:rPr>
          <w:lang w:val="ja-JP" w:bidi="ja-JP"/>
        </w:rPr>
        <w:t>Genelec</w:t>
      </w:r>
      <w:r w:rsidRPr="00B206B7">
        <w:rPr>
          <w:lang w:val="ja-JP" w:bidi="ja-JP"/>
        </w:rPr>
        <w:t>独自の洗練された設定ソフトウェア</w:t>
      </w:r>
      <w:r>
        <w:fldChar w:fldCharType="begin"/>
      </w:r>
      <w:r>
        <w:instrText>HYPERLINK "https://www.genelec.jp/smart-ip-manager"</w:instrText>
      </w:r>
      <w:r>
        <w:fldChar w:fldCharType="separate"/>
      </w:r>
      <w:r w:rsidRPr="00356714">
        <w:rPr>
          <w:rStyle w:val="a5"/>
          <w:color w:val="007A53"/>
        </w:rPr>
        <w:t>Smart IP Manager</w:t>
      </w:r>
      <w:r>
        <w:rPr>
          <w:rStyle w:val="a5"/>
          <w:color w:val="007A53"/>
        </w:rPr>
        <w:fldChar w:fldCharType="end"/>
      </w:r>
      <w:r w:rsidR="008A7AC1">
        <w:rPr>
          <w:rFonts w:hint="eastAsia"/>
          <w:lang w:val="ja-JP" w:bidi="ja-JP"/>
        </w:rPr>
        <w:t>を利用することもできます</w:t>
      </w:r>
      <w:r w:rsidRPr="00B206B7">
        <w:rPr>
          <w:lang w:val="ja-JP" w:bidi="ja-JP"/>
        </w:rPr>
        <w:t>。</w:t>
      </w:r>
      <w:r w:rsidRPr="00B206B7">
        <w:rPr>
          <w:lang w:val="ja-JP" w:bidi="ja-JP"/>
        </w:rPr>
        <w:t>Smart IP Manager</w:t>
      </w:r>
      <w:r w:rsidRPr="00B206B7">
        <w:rPr>
          <w:lang w:val="ja-JP" w:bidi="ja-JP"/>
        </w:rPr>
        <w:t>を使うことで、部屋、ゾーン、スピーカー、オーディオ・チャンネルなど、システム構成をほぼ無制限に設定でき、システム管理、ステータス監視、クロスオーバー周波数設定を含む</w:t>
      </w:r>
      <w:r w:rsidR="00107B7C">
        <w:rPr>
          <w:rFonts w:hint="eastAsia"/>
          <w:lang w:val="ja-JP" w:bidi="ja-JP"/>
        </w:rPr>
        <w:t>実用的</w:t>
      </w:r>
      <w:r w:rsidRPr="00B206B7">
        <w:rPr>
          <w:lang w:val="ja-JP" w:bidi="ja-JP"/>
        </w:rPr>
        <w:t>な</w:t>
      </w:r>
      <w:r w:rsidR="00107B7C">
        <w:rPr>
          <w:rFonts w:hint="eastAsia"/>
          <w:lang w:val="ja-JP" w:bidi="ja-JP"/>
        </w:rPr>
        <w:t>室内音響補正</w:t>
      </w:r>
      <w:r w:rsidRPr="00B206B7">
        <w:rPr>
          <w:lang w:val="ja-JP" w:bidi="ja-JP"/>
        </w:rPr>
        <w:t>ツールなどを利用できます。</w:t>
      </w:r>
      <w:r w:rsidR="00CE1924">
        <w:rPr>
          <w:rFonts w:hint="eastAsia"/>
          <w:lang w:val="ja-JP" w:bidi="ja-JP"/>
        </w:rPr>
        <w:t>また</w:t>
      </w:r>
      <w:r w:rsidRPr="00B206B7">
        <w:rPr>
          <w:lang w:val="ja-JP" w:bidi="ja-JP"/>
        </w:rPr>
        <w:t>公開</w:t>
      </w:r>
      <w:r w:rsidRPr="00B206B7">
        <w:rPr>
          <w:lang w:val="ja-JP" w:bidi="ja-JP"/>
        </w:rPr>
        <w:t>API</w:t>
      </w:r>
      <w:r w:rsidRPr="00B206B7">
        <w:rPr>
          <w:lang w:val="ja-JP" w:bidi="ja-JP"/>
        </w:rPr>
        <w:t>コマンド・セットと豊富なドライバーによりサードパーティ製オートメーション</w:t>
      </w:r>
      <w:r w:rsidRPr="00B206B7">
        <w:rPr>
          <w:lang w:val="ja-JP" w:bidi="ja-JP"/>
        </w:rPr>
        <w:t>/</w:t>
      </w:r>
      <w:r w:rsidRPr="00B206B7">
        <w:rPr>
          <w:lang w:val="ja-JP" w:bidi="ja-JP"/>
        </w:rPr>
        <w:t>制御システムに</w:t>
      </w:r>
      <w:r w:rsidRPr="00B206B7">
        <w:rPr>
          <w:lang w:val="ja-JP" w:bidi="ja-JP"/>
        </w:rPr>
        <w:t>Smart IP</w:t>
      </w:r>
      <w:r w:rsidRPr="00B206B7">
        <w:rPr>
          <w:lang w:val="ja-JP" w:bidi="ja-JP"/>
        </w:rPr>
        <w:t>モデルを簡単に統合でき、エンドユーザーの実使用に必要な主要機能を提供できます。</w:t>
      </w:r>
    </w:p>
    <w:p w14:paraId="28AF95A8" w14:textId="77777777" w:rsidR="00C575D0" w:rsidRPr="00B206B7" w:rsidRDefault="00C575D0" w:rsidP="0077407C"/>
    <w:p w14:paraId="730D2851" w14:textId="4B7387C6" w:rsidR="00C575D0" w:rsidRPr="00B206B7" w:rsidRDefault="00C575D0" w:rsidP="0077407C">
      <w:r w:rsidRPr="00B206B7">
        <w:rPr>
          <w:lang w:val="ja-JP" w:bidi="ja-JP"/>
        </w:rPr>
        <w:t>475 mm x 475 mm x 220 mm</w:t>
      </w:r>
      <w:r w:rsidRPr="00B206B7">
        <w:rPr>
          <w:lang w:val="ja-JP" w:bidi="ja-JP"/>
        </w:rPr>
        <w:t>、</w:t>
      </w:r>
      <w:r w:rsidR="00491971" w:rsidRPr="00B206B7">
        <w:rPr>
          <w:color w:val="212121"/>
          <w:lang w:val="ja-JP" w:bidi="ja-JP"/>
        </w:rPr>
        <w:t>14.5 kg</w:t>
      </w:r>
      <w:r w:rsidRPr="00B206B7">
        <w:rPr>
          <w:lang w:val="ja-JP" w:bidi="ja-JP"/>
        </w:rPr>
        <w:t>とコンパクトな筐体ながら</w:t>
      </w:r>
      <w:r w:rsidRPr="00B206B7">
        <w:rPr>
          <w:lang w:val="ja-JP" w:bidi="ja-JP"/>
        </w:rPr>
        <w:t>165 mm</w:t>
      </w:r>
      <w:r w:rsidRPr="00B206B7">
        <w:rPr>
          <w:lang w:val="ja-JP" w:bidi="ja-JP"/>
        </w:rPr>
        <w:t>ドライバー、効率的な</w:t>
      </w:r>
      <w:r w:rsidRPr="00B206B7">
        <w:rPr>
          <w:lang w:val="ja-JP" w:bidi="ja-JP"/>
        </w:rPr>
        <w:t>70 W</w:t>
      </w:r>
      <w:r w:rsidRPr="00B206B7">
        <w:rPr>
          <w:lang w:val="ja-JP" w:bidi="ja-JP"/>
        </w:rPr>
        <w:t>内蔵クラス</w:t>
      </w:r>
      <w:r w:rsidRPr="00B206B7">
        <w:rPr>
          <w:lang w:val="ja-JP" w:bidi="ja-JP"/>
        </w:rPr>
        <w:t>D</w:t>
      </w:r>
      <w:r w:rsidRPr="00B206B7">
        <w:rPr>
          <w:lang w:val="ja-JP" w:bidi="ja-JP"/>
        </w:rPr>
        <w:t>アンプ、デュアル・レフレックス・ポートを搭載。</w:t>
      </w:r>
      <w:r w:rsidRPr="00B206B7">
        <w:rPr>
          <w:lang w:val="ja-JP" w:bidi="ja-JP"/>
        </w:rPr>
        <w:t>35 Hz</w:t>
      </w:r>
      <w:r w:rsidRPr="00B206B7">
        <w:rPr>
          <w:lang w:val="ja-JP" w:bidi="ja-JP"/>
        </w:rPr>
        <w:t>～</w:t>
      </w:r>
      <w:r w:rsidRPr="00B206B7">
        <w:rPr>
          <w:lang w:val="ja-JP" w:bidi="ja-JP"/>
        </w:rPr>
        <w:t>120 Hz</w:t>
      </w:r>
      <w:r w:rsidRPr="00B206B7">
        <w:rPr>
          <w:lang w:val="ja-JP" w:bidi="ja-JP"/>
        </w:rPr>
        <w:t>の周波数レスポンスを実現しクリーンで正確な低域パフォーマンスを提供します。独自の内部電源テクノロジーにより、必要なときに</w:t>
      </w:r>
      <w:r w:rsidRPr="00B206B7">
        <w:rPr>
          <w:lang w:val="ja-JP" w:bidi="ja-JP"/>
        </w:rPr>
        <w:t>106 dB</w:t>
      </w:r>
      <w:r w:rsidRPr="00B206B7">
        <w:rPr>
          <w:lang w:val="ja-JP" w:bidi="ja-JP"/>
        </w:rPr>
        <w:t>という驚異的な</w:t>
      </w:r>
      <w:r w:rsidR="008A7AC1">
        <w:rPr>
          <w:rFonts w:hint="eastAsia"/>
          <w:lang w:val="ja-JP" w:bidi="ja-JP"/>
        </w:rPr>
        <w:t>音圧レベル</w:t>
      </w:r>
      <w:r w:rsidRPr="00B206B7">
        <w:rPr>
          <w:lang w:val="ja-JP" w:bidi="ja-JP"/>
        </w:rPr>
        <w:t>をいつでも出力可能です。省電力</w:t>
      </w:r>
      <w:r>
        <w:fldChar w:fldCharType="begin"/>
      </w:r>
      <w:r>
        <w:instrText>HYPERLINK "https://www.genelec.jp/key-technologies/intelligent-signal-sensing-technology"</w:instrText>
      </w:r>
      <w:r>
        <w:fldChar w:fldCharType="separate"/>
      </w:r>
      <w:r w:rsidRPr="00356714">
        <w:rPr>
          <w:rStyle w:val="a5"/>
          <w:color w:val="007A53"/>
        </w:rPr>
        <w:t>ISS (Intelligent Signal Sensing)</w:t>
      </w:r>
      <w:r>
        <w:rPr>
          <w:rStyle w:val="a5"/>
          <w:color w:val="007A53"/>
        </w:rPr>
        <w:fldChar w:fldCharType="end"/>
      </w:r>
      <w:r w:rsidRPr="00B206B7">
        <w:rPr>
          <w:lang w:val="ja-JP" w:bidi="ja-JP"/>
        </w:rPr>
        <w:t>回路を備え、一定時間信号が検出されない場合に低消費電力の「スリープ」モードが作動し、さらなる効率性を実現します。</w:t>
      </w:r>
    </w:p>
    <w:p w14:paraId="5AD0A6E8" w14:textId="77777777" w:rsidR="00C575D0" w:rsidRPr="00B206B7" w:rsidRDefault="00C575D0" w:rsidP="0077407C"/>
    <w:p w14:paraId="119FF950" w14:textId="4FDDE6C2" w:rsidR="00C575D0" w:rsidRPr="00B206B7" w:rsidRDefault="00C575D0" w:rsidP="0077407C">
      <w:r w:rsidRPr="00B206B7">
        <w:rPr>
          <w:lang w:val="ja-JP" w:bidi="ja-JP"/>
        </w:rPr>
        <w:t>アクティブ設計により、外付けのアンプや煩雑な接続ケーブルを使用せずに、最適なオーディオ・パフォーマンスが得られます。</w:t>
      </w:r>
      <w:r w:rsidRPr="00B206B7">
        <w:rPr>
          <w:lang w:val="ja-JP" w:bidi="ja-JP"/>
        </w:rPr>
        <w:t>IP</w:t>
      </w:r>
      <w:r w:rsidRPr="00B206B7">
        <w:rPr>
          <w:lang w:val="ja-JP" w:bidi="ja-JP"/>
        </w:rPr>
        <w:t>オーディオ・ストリームに加えユーロブロック端</w:t>
      </w:r>
      <w:r w:rsidRPr="00B206B7">
        <w:rPr>
          <w:lang w:val="ja-JP" w:bidi="ja-JP"/>
        </w:rPr>
        <w:lastRenderedPageBreak/>
        <w:t>子によるアナログ接続にも対応し、トラブル時のバックアップやアナログ・ソースの</w:t>
      </w:r>
      <w:r w:rsidRPr="00B206B7">
        <w:rPr>
          <w:lang w:val="ja-JP" w:bidi="ja-JP"/>
        </w:rPr>
        <w:t>IP</w:t>
      </w:r>
      <w:r w:rsidRPr="00B206B7">
        <w:rPr>
          <w:lang w:val="ja-JP" w:bidi="ja-JP"/>
        </w:rPr>
        <w:t>コントロールなどに使用することも</w:t>
      </w:r>
      <w:r w:rsidR="0054062B">
        <w:rPr>
          <w:rFonts w:hint="eastAsia"/>
          <w:lang w:val="ja-JP" w:bidi="ja-JP"/>
        </w:rPr>
        <w:t>可能で</w:t>
      </w:r>
      <w:r w:rsidRPr="00B206B7">
        <w:rPr>
          <w:lang w:val="ja-JP" w:bidi="ja-JP"/>
        </w:rPr>
        <w:t>す。</w:t>
      </w:r>
    </w:p>
    <w:p w14:paraId="412C1C2C" w14:textId="77777777" w:rsidR="00C575D0" w:rsidRPr="00B206B7" w:rsidRDefault="00C575D0" w:rsidP="0077407C"/>
    <w:p w14:paraId="5441A0F8" w14:textId="6E2DAF74" w:rsidR="00C575D0" w:rsidRPr="00B206B7" w:rsidRDefault="00C575D0" w:rsidP="0077407C">
      <w:r w:rsidRPr="00B206B7">
        <w:rPr>
          <w:lang w:val="ja-JP" w:bidi="ja-JP"/>
        </w:rPr>
        <w:t>ブラックとホワイトの</w:t>
      </w:r>
      <w:r w:rsidRPr="00B206B7">
        <w:rPr>
          <w:lang w:val="ja-JP" w:bidi="ja-JP"/>
        </w:rPr>
        <w:t>2</w:t>
      </w:r>
      <w:r w:rsidRPr="00B206B7">
        <w:rPr>
          <w:lang w:val="ja-JP" w:bidi="ja-JP"/>
        </w:rPr>
        <w:t>色から選べる</w:t>
      </w:r>
      <w:r w:rsidRPr="00B206B7">
        <w:rPr>
          <w:lang w:val="ja-JP" w:bidi="ja-JP"/>
        </w:rPr>
        <w:t>3440A</w:t>
      </w:r>
      <w:r w:rsidRPr="00B206B7">
        <w:rPr>
          <w:lang w:val="ja-JP" w:bidi="ja-JP"/>
        </w:rPr>
        <w:t>は、どんな環境にも溶け込みやすく目立たずに設置</w:t>
      </w:r>
      <w:r w:rsidR="00487D91">
        <w:rPr>
          <w:rFonts w:hint="eastAsia"/>
          <w:lang w:val="ja-JP" w:bidi="ja-JP"/>
        </w:rPr>
        <w:t>できま</w:t>
      </w:r>
      <w:r w:rsidRPr="00B206B7">
        <w:rPr>
          <w:lang w:val="ja-JP" w:bidi="ja-JP"/>
        </w:rPr>
        <w:t>す。床に置くことも、オプションの堅牢なブラケットを用いて壁や天井に</w:t>
      </w:r>
      <w:r w:rsidR="00487D91">
        <w:rPr>
          <w:rFonts w:hint="eastAsia"/>
          <w:lang w:val="ja-JP" w:bidi="ja-JP"/>
        </w:rPr>
        <w:t>取り付ける</w:t>
      </w:r>
      <w:r w:rsidRPr="00B206B7">
        <w:rPr>
          <w:lang w:val="ja-JP" w:bidi="ja-JP"/>
        </w:rPr>
        <w:t>ことも可能です。設計から組み立て、検査までの</w:t>
      </w:r>
      <w:r w:rsidR="008A7AC1">
        <w:rPr>
          <w:rFonts w:hint="eastAsia"/>
          <w:lang w:val="ja-JP" w:bidi="ja-JP"/>
        </w:rPr>
        <w:t>全て</w:t>
      </w:r>
      <w:r w:rsidRPr="00B206B7">
        <w:rPr>
          <w:lang w:val="ja-JP" w:bidi="ja-JP"/>
        </w:rPr>
        <w:t>の製造工程がフィンランドのイーサルミで行わ</w:t>
      </w:r>
      <w:r w:rsidR="00446A06">
        <w:rPr>
          <w:rFonts w:hint="eastAsia"/>
          <w:lang w:val="ja-JP" w:bidi="ja-JP"/>
        </w:rPr>
        <w:t>れ</w:t>
      </w:r>
      <w:r w:rsidRPr="00B206B7">
        <w:rPr>
          <w:lang w:val="ja-JP" w:bidi="ja-JP"/>
        </w:rPr>
        <w:t>、厳しい条件下においても長年にわたり信頼性の高い運用</w:t>
      </w:r>
      <w:r w:rsidR="0054062B">
        <w:rPr>
          <w:rFonts w:hint="eastAsia"/>
          <w:lang w:val="ja-JP" w:bidi="ja-JP"/>
        </w:rPr>
        <w:t>を実現します</w:t>
      </w:r>
      <w:r w:rsidRPr="00B206B7">
        <w:rPr>
          <w:lang w:val="ja-JP" w:bidi="ja-JP"/>
        </w:rPr>
        <w:t>。評価の高い優れた技術サポートも受けられる</w:t>
      </w:r>
      <w:r w:rsidRPr="00B206B7">
        <w:rPr>
          <w:lang w:val="ja-JP" w:bidi="ja-JP"/>
        </w:rPr>
        <w:t>Genelec</w:t>
      </w:r>
      <w:r w:rsidR="00E24E9F">
        <w:rPr>
          <w:rFonts w:hint="eastAsia"/>
          <w:lang w:val="ja-JP" w:bidi="ja-JP"/>
        </w:rPr>
        <w:t xml:space="preserve"> </w:t>
      </w:r>
      <w:r w:rsidRPr="00B206B7">
        <w:rPr>
          <w:lang w:val="ja-JP" w:bidi="ja-JP"/>
        </w:rPr>
        <w:t>Smart IP</w:t>
      </w:r>
      <w:r w:rsidRPr="00B206B7">
        <w:rPr>
          <w:lang w:val="ja-JP" w:bidi="ja-JP"/>
        </w:rPr>
        <w:t>スピーカー・ソリューションは、あらゆる設備プロジェクトで長期にわたり安心してお使いいただける堅実な設備投資となります。</w:t>
      </w:r>
    </w:p>
    <w:p w14:paraId="74C933E4" w14:textId="77777777" w:rsidR="00C575D0" w:rsidRPr="00B206B7" w:rsidRDefault="00C575D0" w:rsidP="0077407C"/>
    <w:p w14:paraId="4AC380C9" w14:textId="77777777" w:rsidR="00356714" w:rsidRDefault="00C575D0" w:rsidP="0077407C">
      <w:pPr>
        <w:rPr>
          <w:lang w:val="ja-JP" w:bidi="ja-JP"/>
        </w:rPr>
      </w:pPr>
      <w:r w:rsidRPr="00B206B7">
        <w:rPr>
          <w:lang w:val="ja-JP" w:bidi="ja-JP"/>
        </w:rPr>
        <w:t>Genelec AV</w:t>
      </w:r>
      <w:r w:rsidRPr="00B206B7">
        <w:rPr>
          <w:lang w:val="ja-JP" w:bidi="ja-JP"/>
        </w:rPr>
        <w:t>ビジネス・マネージャー</w:t>
      </w:r>
      <w:r w:rsidRPr="00B206B7">
        <w:rPr>
          <w:lang w:val="ja-JP" w:bidi="ja-JP"/>
        </w:rPr>
        <w:t>Kati Pajukallio</w:t>
      </w:r>
      <w:r w:rsidRPr="00B206B7">
        <w:rPr>
          <w:lang w:val="ja-JP" w:bidi="ja-JP"/>
        </w:rPr>
        <w:t>は次のように述べています。</w:t>
      </w:r>
    </w:p>
    <w:p w14:paraId="65D89DF3" w14:textId="62900959" w:rsidR="00C575D0" w:rsidRPr="00B206B7" w:rsidRDefault="00C575D0" w:rsidP="0077407C">
      <w:pPr>
        <w:rPr>
          <w:rFonts w:eastAsia="Times New Roman"/>
        </w:rPr>
      </w:pPr>
      <w:r w:rsidRPr="00B206B7">
        <w:rPr>
          <w:lang w:val="ja-JP" w:bidi="ja-JP"/>
        </w:rPr>
        <w:t>「今回、製品ラインアップに</w:t>
      </w:r>
      <w:r w:rsidRPr="00B206B7">
        <w:rPr>
          <w:lang w:val="ja-JP" w:bidi="ja-JP"/>
        </w:rPr>
        <w:t>PoE</w:t>
      </w:r>
      <w:r w:rsidRPr="00B206B7">
        <w:rPr>
          <w:lang w:val="ja-JP" w:bidi="ja-JP"/>
        </w:rPr>
        <w:t>対応サブウーファーが加わったことで、</w:t>
      </w:r>
      <w:r w:rsidRPr="00B206B7">
        <w:rPr>
          <w:lang w:val="ja-JP" w:bidi="ja-JP"/>
        </w:rPr>
        <w:t>Smart IP</w:t>
      </w:r>
      <w:r w:rsidRPr="00B206B7">
        <w:rPr>
          <w:lang w:val="ja-JP" w:bidi="ja-JP"/>
        </w:rPr>
        <w:t>シリーズはプレミアム</w:t>
      </w:r>
      <w:r w:rsidRPr="00B206B7">
        <w:rPr>
          <w:lang w:val="ja-JP" w:bidi="ja-JP"/>
        </w:rPr>
        <w:t>AV</w:t>
      </w:r>
      <w:r w:rsidRPr="00B206B7">
        <w:rPr>
          <w:lang w:val="ja-JP" w:bidi="ja-JP"/>
        </w:rPr>
        <w:t>設備におけるさらなる包括的なソリューションとなりました。クリーンかつ正確な低域パフォーマンスとネットワーク接続の柔軟性を兼ね備える</w:t>
      </w:r>
      <w:r w:rsidRPr="00B206B7">
        <w:rPr>
          <w:lang w:val="ja-JP" w:bidi="ja-JP"/>
        </w:rPr>
        <w:t>3440A</w:t>
      </w:r>
      <w:r w:rsidRPr="00B206B7">
        <w:rPr>
          <w:lang w:val="ja-JP" w:bidi="ja-JP"/>
        </w:rPr>
        <w:t>の登場により、</w:t>
      </w:r>
      <w:r w:rsidRPr="00B206B7">
        <w:rPr>
          <w:lang w:val="ja-JP" w:bidi="ja-JP"/>
        </w:rPr>
        <w:t>Smart IP</w:t>
      </w:r>
      <w:r w:rsidRPr="00B206B7">
        <w:rPr>
          <w:lang w:val="ja-JP" w:bidi="ja-JP"/>
        </w:rPr>
        <w:t>シリーズが世界中の設備音響業界でこれまで以上に広く受け入れられることを確信しています」</w:t>
      </w:r>
      <w:r w:rsidRPr="00B206B7">
        <w:rPr>
          <w:lang w:val="ja-JP" w:bidi="ja-JP"/>
        </w:rPr>
        <w:t xml:space="preserve"> </w:t>
      </w:r>
    </w:p>
    <w:p w14:paraId="42305150" w14:textId="77777777" w:rsidR="00C575D0" w:rsidRPr="00B206B7" w:rsidRDefault="00C575D0" w:rsidP="0077407C"/>
    <w:p w14:paraId="52AC4254" w14:textId="77777777" w:rsidR="00C575D0" w:rsidRPr="00356714" w:rsidRDefault="00C575D0" w:rsidP="0077407C">
      <w:pPr>
        <w:rPr>
          <w:b/>
          <w:bCs/>
        </w:rPr>
      </w:pPr>
      <w:r w:rsidRPr="00356714">
        <w:rPr>
          <w:b/>
          <w:bCs/>
          <w:lang w:val="ja-JP" w:bidi="ja-JP"/>
        </w:rPr>
        <w:t>InfoComm 2024</w:t>
      </w:r>
      <w:r w:rsidRPr="00356714">
        <w:rPr>
          <w:b/>
          <w:bCs/>
          <w:lang w:val="ja-JP" w:bidi="ja-JP"/>
        </w:rPr>
        <w:t>（ラスベガス、</w:t>
      </w:r>
      <w:r w:rsidRPr="00356714">
        <w:rPr>
          <w:b/>
          <w:bCs/>
          <w:lang w:val="ja-JP" w:bidi="ja-JP"/>
        </w:rPr>
        <w:t>6</w:t>
      </w:r>
      <w:r w:rsidRPr="00356714">
        <w:rPr>
          <w:b/>
          <w:bCs/>
          <w:lang w:val="ja-JP" w:bidi="ja-JP"/>
        </w:rPr>
        <w:t>月</w:t>
      </w:r>
      <w:r w:rsidRPr="00356714">
        <w:rPr>
          <w:b/>
          <w:bCs/>
          <w:lang w:val="ja-JP" w:bidi="ja-JP"/>
        </w:rPr>
        <w:t>12</w:t>
      </w:r>
      <w:r w:rsidRPr="00356714">
        <w:rPr>
          <w:b/>
          <w:bCs/>
          <w:lang w:val="ja-JP" w:bidi="ja-JP"/>
        </w:rPr>
        <w:t>～</w:t>
      </w:r>
      <w:r w:rsidRPr="00356714">
        <w:rPr>
          <w:b/>
          <w:bCs/>
          <w:lang w:val="ja-JP" w:bidi="ja-JP"/>
        </w:rPr>
        <w:t>14</w:t>
      </w:r>
      <w:r w:rsidRPr="00356714">
        <w:rPr>
          <w:b/>
          <w:bCs/>
          <w:lang w:val="ja-JP" w:bidi="ja-JP"/>
        </w:rPr>
        <w:t>日）にお越しの際は、</w:t>
      </w:r>
      <w:r w:rsidRPr="00356714">
        <w:rPr>
          <w:b/>
          <w:bCs/>
          <w:lang w:val="ja-JP" w:bidi="ja-JP"/>
        </w:rPr>
        <w:t>Genelec</w:t>
      </w:r>
      <w:r w:rsidRPr="00356714">
        <w:rPr>
          <w:b/>
          <w:bCs/>
          <w:lang w:val="ja-JP" w:bidi="ja-JP"/>
        </w:rPr>
        <w:t>ブース（ブース番号</w:t>
      </w:r>
      <w:r w:rsidRPr="00356714">
        <w:rPr>
          <w:b/>
          <w:bCs/>
          <w:lang w:val="ja-JP" w:bidi="ja-JP"/>
        </w:rPr>
        <w:t>C5034</w:t>
      </w:r>
      <w:r w:rsidRPr="00356714">
        <w:rPr>
          <w:b/>
          <w:bCs/>
          <w:lang w:val="ja-JP" w:bidi="ja-JP"/>
        </w:rPr>
        <w:t>）に是非お越しください。最新の</w:t>
      </w:r>
      <w:r w:rsidRPr="00356714">
        <w:rPr>
          <w:b/>
          <w:bCs/>
          <w:lang w:val="ja-JP" w:bidi="ja-JP"/>
        </w:rPr>
        <w:t>3440A</w:t>
      </w:r>
      <w:r w:rsidRPr="00356714">
        <w:rPr>
          <w:b/>
          <w:bCs/>
          <w:lang w:val="ja-JP" w:bidi="ja-JP"/>
        </w:rPr>
        <w:t>をご覧いただけます。</w:t>
      </w:r>
    </w:p>
    <w:p w14:paraId="3579694E" w14:textId="77777777" w:rsidR="00C575D0" w:rsidRPr="00B206B7" w:rsidRDefault="00C575D0" w:rsidP="0077407C"/>
    <w:p w14:paraId="0DC9B88B" w14:textId="67D008A4" w:rsidR="00C575D0" w:rsidRPr="00B206B7" w:rsidRDefault="00C575D0" w:rsidP="00356714">
      <w:pPr>
        <w:pStyle w:val="li1"/>
        <w:spacing w:before="0" w:beforeAutospacing="0" w:after="0" w:afterAutospacing="0"/>
        <w:rPr>
          <w:rStyle w:val="a5"/>
          <w:rFonts w:ascii="Helvetica Neue" w:hAnsi="Helvetica Neue" w:cstheme="minorBidi"/>
          <w:lang w:val="en-GB"/>
        </w:rPr>
      </w:pPr>
      <w:r w:rsidRPr="00B206B7">
        <w:rPr>
          <w:rFonts w:ascii="ＭＳ 明朝" w:eastAsia="ＭＳ 明朝" w:hAnsi="ＭＳ 明朝" w:cs="ＭＳ 明朝" w:hint="eastAsia"/>
          <w:color w:val="000000" w:themeColor="text1"/>
          <w:lang w:val="ja-JP" w:bidi="ja-JP"/>
        </w:rPr>
        <w:t>詳細は、</w:t>
      </w:r>
      <w:hyperlink r:id="rId11" w:history="1">
        <w:r w:rsidRPr="00356714">
          <w:rPr>
            <w:rStyle w:val="a5"/>
            <w:rFonts w:ascii="Helvetica Neue" w:eastAsia="ヒラギノ角ゴ Pro W3" w:hAnsi="Helvetica Neue" w:cstheme="minorBidi"/>
            <w:color w:val="007A53"/>
            <w:lang w:val="en-US"/>
          </w:rPr>
          <w:t>www.genelec.jp/smart-ip</w:t>
        </w:r>
      </w:hyperlink>
      <w:r w:rsidRPr="00B206B7">
        <w:rPr>
          <w:rFonts w:ascii="ＭＳ 明朝" w:eastAsia="ＭＳ 明朝" w:hAnsi="ＭＳ 明朝" w:cs="ＭＳ 明朝" w:hint="eastAsia"/>
          <w:color w:val="000000" w:themeColor="text1"/>
          <w:lang w:val="ja-JP" w:bidi="ja-JP"/>
        </w:rPr>
        <w:t>をご参照ください。</w:t>
      </w:r>
    </w:p>
    <w:p w14:paraId="61017259" w14:textId="77777777" w:rsidR="00FD7708" w:rsidRPr="00B206B7" w:rsidRDefault="00FD7708" w:rsidP="0077407C"/>
    <w:p w14:paraId="0F8CAFC1" w14:textId="77777777" w:rsidR="00FD7708" w:rsidRPr="00B206B7" w:rsidRDefault="00747881" w:rsidP="00356714">
      <w:pPr>
        <w:jc w:val="center"/>
        <w:rPr>
          <w:rFonts w:ascii="Times New Roman" w:eastAsia="Times New Roman" w:hAnsi="Times New Roman" w:cs="Times New Roman"/>
        </w:rPr>
      </w:pPr>
      <w:r w:rsidRPr="00B206B7">
        <w:rPr>
          <w:lang w:val="ja-JP" w:bidi="ja-JP"/>
        </w:rPr>
        <w:t>***</w:t>
      </w:r>
      <w:r w:rsidRPr="00B206B7">
        <w:rPr>
          <w:lang w:val="ja-JP" w:bidi="ja-JP"/>
        </w:rPr>
        <w:t>以上</w:t>
      </w:r>
      <w:r w:rsidRPr="00B206B7">
        <w:rPr>
          <w:lang w:val="ja-JP" w:bidi="ja-JP"/>
        </w:rPr>
        <w:t>***</w:t>
      </w:r>
    </w:p>
    <w:p w14:paraId="448E36FD" w14:textId="77777777" w:rsidR="008A7AC1" w:rsidRPr="00B206B7" w:rsidRDefault="008A7AC1" w:rsidP="0077407C"/>
    <w:p w14:paraId="4B1735EE" w14:textId="77777777" w:rsidR="00FD7708" w:rsidRPr="00356714" w:rsidRDefault="00747881" w:rsidP="00356714">
      <w:pPr>
        <w:keepNext/>
        <w:pBdr>
          <w:top w:val="nil"/>
          <w:left w:val="nil"/>
          <w:bottom w:val="nil"/>
          <w:right w:val="nil"/>
          <w:between w:val="nil"/>
        </w:pBdr>
        <w:spacing w:line="264" w:lineRule="auto"/>
        <w:jc w:val="left"/>
        <w:rPr>
          <w:rFonts w:cs="Helvetica Neue"/>
          <w:b/>
          <w:bCs/>
          <w:i/>
          <w:iCs/>
          <w:color w:val="000000"/>
        </w:rPr>
      </w:pPr>
      <w:proofErr w:type="spellStart"/>
      <w:r w:rsidRPr="00356714">
        <w:rPr>
          <w:rFonts w:cs="Helvetica Neue"/>
          <w:b/>
          <w:bCs/>
          <w:i/>
          <w:iCs/>
          <w:color w:val="000000"/>
        </w:rPr>
        <w:t>Genelec</w:t>
      </w:r>
      <w:proofErr w:type="spellEnd"/>
      <w:r w:rsidRPr="00356714">
        <w:rPr>
          <w:rFonts w:cs="Helvetica Neue"/>
          <w:b/>
          <w:bCs/>
          <w:i/>
          <w:iCs/>
          <w:color w:val="000000"/>
        </w:rPr>
        <w:t>について</w:t>
      </w:r>
    </w:p>
    <w:p w14:paraId="547CD8DB" w14:textId="77777777" w:rsidR="00FD7708" w:rsidRPr="00B206B7" w:rsidRDefault="00FD7708" w:rsidP="0077407C"/>
    <w:p w14:paraId="54982AE4" w14:textId="56C31F95" w:rsidR="00FD7708" w:rsidRPr="00B206B7" w:rsidRDefault="00747881" w:rsidP="0077407C">
      <w:pPr>
        <w:rPr>
          <w:rFonts w:ascii="Times New Roman" w:eastAsia="Times New Roman" w:hAnsi="Times New Roman" w:cs="Times New Roman"/>
        </w:rPr>
      </w:pPr>
      <w:r w:rsidRPr="00B206B7">
        <w:rPr>
          <w:lang w:val="ja-JP" w:bidi="ja-JP"/>
        </w:rPr>
        <w:t>1978</w:t>
      </w:r>
      <w:r w:rsidRPr="00B206B7">
        <w:rPr>
          <w:lang w:val="ja-JP" w:bidi="ja-JP"/>
        </w:rPr>
        <w:t>年の創立以来、</w:t>
      </w:r>
      <w:r w:rsidRPr="00B206B7">
        <w:rPr>
          <w:lang w:val="ja-JP" w:bidi="ja-JP"/>
        </w:rPr>
        <w:t>Genelec</w:t>
      </w:r>
      <w:r w:rsidRPr="00B206B7">
        <w:rPr>
          <w:lang w:val="ja-JP" w:bidi="ja-JP"/>
        </w:rPr>
        <w:t>はプロフェッショナル・スピーカーをビジネスの主軸としてきました。研究開発への飽くなき取り組みが革新的な技術を生み出し、</w:t>
      </w:r>
      <w:r w:rsidRPr="00B206B7">
        <w:rPr>
          <w:lang w:val="ja-JP" w:bidi="ja-JP"/>
        </w:rPr>
        <w:t>Genelec</w:t>
      </w:r>
      <w:r w:rsidRPr="00B206B7">
        <w:rPr>
          <w:lang w:val="ja-JP" w:bidi="ja-JP"/>
        </w:rPr>
        <w:t>はアクティブ・スピーカー業界を牽引する存在となりました。創立から</w:t>
      </w:r>
      <w:r w:rsidRPr="00B206B7">
        <w:rPr>
          <w:lang w:val="ja-JP" w:bidi="ja-JP"/>
        </w:rPr>
        <w:t>45</w:t>
      </w:r>
      <w:r w:rsidRPr="00B206B7">
        <w:rPr>
          <w:lang w:val="ja-JP" w:bidi="ja-JP"/>
        </w:rPr>
        <w:t>年経過した今でも、</w:t>
      </w:r>
      <w:r w:rsidRPr="00B206B7">
        <w:rPr>
          <w:lang w:val="ja-JP" w:bidi="ja-JP"/>
        </w:rPr>
        <w:t>Genelec</w:t>
      </w:r>
      <w:r w:rsidRPr="00B206B7">
        <w:rPr>
          <w:lang w:val="ja-JP" w:bidi="ja-JP"/>
        </w:rPr>
        <w:t>のスピーカー製品は当初の哲学を忠実に守り、サイズに関わらず信頼性の高いニュートラルなサウンド再生と、リスニング環境の音響条件へ適応する機能を提供します。</w:t>
      </w:r>
      <w:r w:rsidRPr="00B206B7">
        <w:rPr>
          <w:lang w:val="ja-JP" w:bidi="ja-JP"/>
        </w:rPr>
        <w:t>Genelec</w:t>
      </w:r>
      <w:r w:rsidRPr="00B206B7">
        <w:rPr>
          <w:lang w:val="ja-JP" w:bidi="ja-JP"/>
        </w:rPr>
        <w:t>ユーザーは、音響的なアドバイスやキャリブレーション・サービスから、テクニカル・サービス、そして長い製品寿命に至るまで、最高のサポートを受けることができます。</w:t>
      </w:r>
      <w:r w:rsidRPr="00B206B7">
        <w:rPr>
          <w:lang w:val="ja-JP" w:bidi="ja-JP"/>
        </w:rPr>
        <w:t>Genelec</w:t>
      </w:r>
      <w:r w:rsidRPr="00B206B7">
        <w:rPr>
          <w:lang w:val="ja-JP" w:bidi="ja-JP"/>
        </w:rPr>
        <w:t>製品の購入は、オーディオ・モニタリング・システムを長期的にご使用頂ける堅実な投資となります。</w:t>
      </w:r>
    </w:p>
    <w:p w14:paraId="6CB244CB" w14:textId="77777777" w:rsidR="00FD7708" w:rsidRPr="00B206B7" w:rsidRDefault="00FD7708" w:rsidP="0077407C"/>
    <w:p w14:paraId="374BB0C8" w14:textId="77777777" w:rsidR="00356714" w:rsidRPr="0022001E" w:rsidRDefault="00356714" w:rsidP="00356714">
      <w:pPr>
        <w:rPr>
          <w:rFonts w:cs="Helvetica Neue"/>
          <w:b/>
          <w:bCs/>
          <w:highlight w:val="white"/>
        </w:rPr>
      </w:pPr>
      <w:r>
        <w:rPr>
          <w:rFonts w:cs="Helvetica Neue" w:hint="eastAsia"/>
          <w:b/>
          <w:bCs/>
          <w:highlight w:val="white"/>
        </w:rPr>
        <w:t>お問い合わせ先</w:t>
      </w:r>
      <w:r>
        <w:rPr>
          <w:rFonts w:cs="Helvetica Neue" w:hint="eastAsia"/>
          <w:b/>
          <w:bCs/>
          <w:highlight w:val="white"/>
        </w:rPr>
        <w:t xml:space="preserve">: </w:t>
      </w:r>
      <w:r w:rsidRPr="0022001E">
        <w:rPr>
          <w:rFonts w:cs="Helvetica Neue" w:hint="eastAsia"/>
          <w:highlight w:val="white"/>
        </w:rPr>
        <w:t>株式会社ジェネレックジャパン</w:t>
      </w:r>
      <w:r w:rsidRPr="0022001E">
        <w:rPr>
          <w:rFonts w:cs="Helvetica Neue"/>
          <w:highlight w:val="white"/>
        </w:rPr>
        <w:t xml:space="preserve"> </w:t>
      </w:r>
      <w:r w:rsidRPr="0022001E">
        <w:rPr>
          <w:rFonts w:cs="Helvetica Neue" w:hint="eastAsia"/>
          <w:highlight w:val="white"/>
        </w:rPr>
        <w:t>｜マーケティング</w:t>
      </w:r>
    </w:p>
    <w:p w14:paraId="1F17F274" w14:textId="5B1227DC" w:rsidR="00FD7708" w:rsidRPr="00356714" w:rsidRDefault="00356714" w:rsidP="00356714">
      <w:pPr>
        <w:ind w:firstLineChars="773" w:firstLine="1701"/>
        <w:rPr>
          <w:rFonts w:cs="Helvetica Neue"/>
          <w:highlight w:val="white"/>
        </w:rPr>
      </w:pPr>
      <w:r>
        <w:rPr>
          <w:rFonts w:cs="Helvetica Neue" w:hint="eastAsia"/>
          <w:highlight w:val="white"/>
        </w:rPr>
        <w:t>電話番号</w:t>
      </w:r>
      <w:r>
        <w:rPr>
          <w:rFonts w:cs="Helvetica Neue"/>
          <w:highlight w:val="white"/>
        </w:rPr>
        <w:t xml:space="preserve">: +81(0)3 6441 0591  email: </w:t>
      </w:r>
      <w:hyperlink r:id="rId12" w:history="1">
        <w:r w:rsidRPr="008F04FE">
          <w:rPr>
            <w:rStyle w:val="a5"/>
            <w:rFonts w:cs="Helvetica Neue"/>
            <w:color w:val="007A53"/>
            <w:highlight w:val="white"/>
          </w:rPr>
          <w:t>press@genelec.jp</w:t>
        </w:r>
      </w:hyperlink>
    </w:p>
    <w:sectPr w:rsidR="00FD7708" w:rsidRPr="00356714">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F8C6D" w14:textId="77777777" w:rsidR="00410B0C" w:rsidRDefault="00410B0C" w:rsidP="0077407C">
      <w:r>
        <w:separator/>
      </w:r>
    </w:p>
  </w:endnote>
  <w:endnote w:type="continuationSeparator" w:id="0">
    <w:p w14:paraId="77E97242" w14:textId="77777777" w:rsidR="00410B0C" w:rsidRDefault="00410B0C" w:rsidP="00774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Helvetica Neue">
    <w:altName w:val="Sylfaen"/>
    <w:panose1 w:val="02000503000000020004"/>
    <w:charset w:val="00"/>
    <w:family w:val="auto"/>
    <w:pitch w:val="variable"/>
    <w:sig w:usb0="E50002FF" w:usb1="500079DB" w:usb2="00000010" w:usb3="00000000" w:csb0="00000001" w:csb1="00000000"/>
  </w:font>
  <w:font w:name="ヒラギノ角ゴ Pro W3">
    <w:altName w:val="Yu Gothic"/>
    <w:panose1 w:val="020B0300000000000000"/>
    <w:charset w:val="80"/>
    <w:family w:val="swiss"/>
    <w:pitch w:val="variable"/>
    <w:sig w:usb0="E00002FF" w:usb1="7AC7FFFF" w:usb2="00000012" w:usb3="00000000" w:csb0="0002000D"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07DF4" w14:textId="77777777" w:rsidR="00410B0C" w:rsidRDefault="00410B0C" w:rsidP="0077407C">
      <w:r>
        <w:separator/>
      </w:r>
    </w:p>
  </w:footnote>
  <w:footnote w:type="continuationSeparator" w:id="0">
    <w:p w14:paraId="02D04D2A" w14:textId="77777777" w:rsidR="00410B0C" w:rsidRDefault="00410B0C" w:rsidP="007740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708"/>
    <w:rsid w:val="00107B7C"/>
    <w:rsid w:val="001A0EB4"/>
    <w:rsid w:val="001C3F48"/>
    <w:rsid w:val="00207B41"/>
    <w:rsid w:val="002866E7"/>
    <w:rsid w:val="002A3CA2"/>
    <w:rsid w:val="002D3DAB"/>
    <w:rsid w:val="00346548"/>
    <w:rsid w:val="00356714"/>
    <w:rsid w:val="00357437"/>
    <w:rsid w:val="003B2BB5"/>
    <w:rsid w:val="003C2328"/>
    <w:rsid w:val="004019EF"/>
    <w:rsid w:val="00410B0C"/>
    <w:rsid w:val="00446A06"/>
    <w:rsid w:val="00487D91"/>
    <w:rsid w:val="00491971"/>
    <w:rsid w:val="004B5551"/>
    <w:rsid w:val="004C782C"/>
    <w:rsid w:val="004F4FAF"/>
    <w:rsid w:val="00514181"/>
    <w:rsid w:val="0054062B"/>
    <w:rsid w:val="00560E56"/>
    <w:rsid w:val="00565AE8"/>
    <w:rsid w:val="00747881"/>
    <w:rsid w:val="0077407C"/>
    <w:rsid w:val="007B7BAD"/>
    <w:rsid w:val="007E39CE"/>
    <w:rsid w:val="0081477C"/>
    <w:rsid w:val="008214E3"/>
    <w:rsid w:val="008710B1"/>
    <w:rsid w:val="0087676F"/>
    <w:rsid w:val="008A7AC1"/>
    <w:rsid w:val="0096014A"/>
    <w:rsid w:val="009C1BE5"/>
    <w:rsid w:val="009E1838"/>
    <w:rsid w:val="00A019E3"/>
    <w:rsid w:val="00A0664A"/>
    <w:rsid w:val="00A9011A"/>
    <w:rsid w:val="00B06071"/>
    <w:rsid w:val="00B206B7"/>
    <w:rsid w:val="00B46000"/>
    <w:rsid w:val="00BF57AC"/>
    <w:rsid w:val="00C575D0"/>
    <w:rsid w:val="00C95D14"/>
    <w:rsid w:val="00CE1924"/>
    <w:rsid w:val="00CF7B1B"/>
    <w:rsid w:val="00DD04B9"/>
    <w:rsid w:val="00DE76E7"/>
    <w:rsid w:val="00E24E9F"/>
    <w:rsid w:val="00E722DF"/>
    <w:rsid w:val="00EF3333"/>
    <w:rsid w:val="00F96597"/>
    <w:rsid w:val="00FD77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BAAC7E"/>
  <w15:docId w15:val="{C6FB90D3-5270-BE44-8FBA-5F5D54A5C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407C"/>
    <w:pPr>
      <w:overflowPunct w:val="0"/>
      <w:jc w:val="both"/>
    </w:pPr>
    <w:rPr>
      <w:rFonts w:ascii="Helvetica Neue" w:eastAsia="ヒラギノ角ゴ Pro W3" w:hAnsi="Helvetica Neue" w:cstheme="minorBidi"/>
      <w:kern w:val="2"/>
      <w:sz w:val="22"/>
      <w:szCs w:val="22"/>
      <w:lang w:val="en-US"/>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styleId="a5">
    <w:name w:val="Hyperlink"/>
    <w:basedOn w:val="a0"/>
    <w:uiPriority w:val="99"/>
    <w:unhideWhenUsed/>
    <w:rsid w:val="00E722DF"/>
    <w:rPr>
      <w:color w:val="0000FF" w:themeColor="hyperlink"/>
      <w:u w:val="single"/>
    </w:rPr>
  </w:style>
  <w:style w:type="character" w:styleId="a6">
    <w:name w:val="Unresolved Mention"/>
    <w:basedOn w:val="a0"/>
    <w:uiPriority w:val="99"/>
    <w:semiHidden/>
    <w:unhideWhenUsed/>
    <w:rsid w:val="00E722DF"/>
    <w:rPr>
      <w:color w:val="605E5C"/>
      <w:shd w:val="clear" w:color="auto" w:fill="E1DFDD"/>
    </w:rPr>
  </w:style>
  <w:style w:type="paragraph" w:customStyle="1" w:styleId="li1">
    <w:name w:val="li1"/>
    <w:basedOn w:val="a"/>
    <w:rsid w:val="00C575D0"/>
    <w:pPr>
      <w:spacing w:before="100" w:beforeAutospacing="1" w:after="100" w:afterAutospacing="1"/>
    </w:pPr>
    <w:rPr>
      <w:rFonts w:ascii="Times New Roman" w:eastAsia="Times New Roman" w:hAnsi="Times New Roman" w:cs="Times New Roman"/>
      <w:lang w:val="fi-FI"/>
    </w:rPr>
  </w:style>
  <w:style w:type="paragraph" w:styleId="a7">
    <w:name w:val="header"/>
    <w:basedOn w:val="a"/>
    <w:link w:val="a8"/>
    <w:uiPriority w:val="99"/>
    <w:unhideWhenUsed/>
    <w:rsid w:val="0077407C"/>
    <w:pPr>
      <w:tabs>
        <w:tab w:val="center" w:pos="4252"/>
        <w:tab w:val="right" w:pos="8504"/>
      </w:tabs>
      <w:snapToGrid w:val="0"/>
    </w:pPr>
  </w:style>
  <w:style w:type="character" w:customStyle="1" w:styleId="a8">
    <w:name w:val="ヘッダー (文字)"/>
    <w:basedOn w:val="a0"/>
    <w:link w:val="a7"/>
    <w:uiPriority w:val="99"/>
    <w:rsid w:val="0077407C"/>
  </w:style>
  <w:style w:type="paragraph" w:styleId="a9">
    <w:name w:val="footer"/>
    <w:basedOn w:val="a"/>
    <w:link w:val="aa"/>
    <w:uiPriority w:val="99"/>
    <w:unhideWhenUsed/>
    <w:rsid w:val="0077407C"/>
    <w:pPr>
      <w:tabs>
        <w:tab w:val="center" w:pos="4252"/>
        <w:tab w:val="right" w:pos="8504"/>
      </w:tabs>
      <w:snapToGrid w:val="0"/>
    </w:pPr>
  </w:style>
  <w:style w:type="character" w:customStyle="1" w:styleId="aa">
    <w:name w:val="フッター (文字)"/>
    <w:basedOn w:val="a0"/>
    <w:link w:val="a9"/>
    <w:uiPriority w:val="99"/>
    <w:rsid w:val="0077407C"/>
  </w:style>
  <w:style w:type="character" w:styleId="ab">
    <w:name w:val="FollowedHyperlink"/>
    <w:basedOn w:val="a0"/>
    <w:uiPriority w:val="99"/>
    <w:semiHidden/>
    <w:unhideWhenUsed/>
    <w:rsid w:val="003567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press@genelec.j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enelec.jp/smart-ip"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32314567494BC4FAAA07CF73AD3A1B4" ma:contentTypeVersion="18" ma:contentTypeDescription="新しいドキュメントを作成します。" ma:contentTypeScope="" ma:versionID="7e0ffcadae09c5276940004aacb95a8f">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e840010cffdc721f312b4acc4c1eaade"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0b7aa9ae-9f67-453b-860a-5ecf2305b6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46d15c84-6fc2-4620-aedb-26d06e254af5}" ma:internalName="TaxCatchAll" ma:showField="CatchAllData" ma:web="0b2e1edf-2e82-499e-a682-7a6bbe1a81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1AO0RIIFmchm9f4s/b1cZnraKpg==">CgMxLjA4AHIZaWQ6TVpxdTdSZ1JUWU1BQUFBQUFBZmVfUQ==</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TaxCatchAll xmlns="0b2e1edf-2e82-499e-a682-7a6bbe1a81bf" xsi:nil="true"/>
    <lcf76f155ced4ddcb4097134ff3c332f xmlns="d193a423-5f3d-4c54-8cdd-2f2805ac1c81">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81E6A3-5107-406C-96B2-67EDDB4EE1FB}"/>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4F9E8E1E-7295-428D-83B9-986934168CA9}">
  <ds:schemaRefs>
    <ds:schemaRef ds:uri="http://schemas.microsoft.com/office/2006/metadata/properties"/>
    <ds:schemaRef ds:uri="http://schemas.microsoft.com/office/infopath/2007/PartnerControls"/>
    <ds:schemaRef ds:uri="0b2e1edf-2e82-499e-a682-7a6bbe1a81bf"/>
    <ds:schemaRef ds:uri="d193a423-5f3d-4c54-8cdd-2f2805ac1c81"/>
  </ds:schemaRefs>
</ds:datastoreItem>
</file>

<file path=customXml/itemProps4.xml><?xml version="1.0" encoding="utf-8"?>
<ds:datastoreItem xmlns:ds="http://schemas.openxmlformats.org/officeDocument/2006/customXml" ds:itemID="{0DDA04CB-79B6-408C-832E-91BD54D60E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Yosuke Asada</cp:lastModifiedBy>
  <cp:revision>21</cp:revision>
  <dcterms:created xsi:type="dcterms:W3CDTF">2024-04-23T19:56:00Z</dcterms:created>
  <dcterms:modified xsi:type="dcterms:W3CDTF">2024-05-28T10:15:00Z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y fmtid="{D5CDD505-2E9C-101B-9397-08002B2CF9AE}" pid="3" name="MediaServiceImageTags">
    <vt:lpwstr/>
  </property>
</Properties>
</file>