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9444" w14:textId="77777777" w:rsidR="00265C50" w:rsidRPr="009D2D29" w:rsidRDefault="00265C50" w:rsidP="009D2D29">
      <w:pPr>
        <w:spacing w:line="0" w:lineRule="atLeast"/>
        <w:rPr>
          <w:rFonts w:ascii="Arial" w:eastAsia="Arial" w:hAnsi="Arial"/>
          <w:lang w:val="es-ES_tradnl"/>
        </w:rPr>
      </w:pPr>
    </w:p>
    <w:p w14:paraId="6CFE83B6" w14:textId="5492F503" w:rsidR="00E71803" w:rsidRPr="009D2D29" w:rsidRDefault="00B6076F" w:rsidP="00E71803">
      <w:pPr>
        <w:spacing w:line="0" w:lineRule="atLeast"/>
        <w:ind w:left="6480" w:firstLine="720"/>
        <w:rPr>
          <w:rFonts w:ascii="Arial" w:eastAsia="Arial" w:hAnsi="Arial"/>
          <w:lang w:val="es-ES_tradnl"/>
        </w:rPr>
      </w:pPr>
      <w:r w:rsidRPr="009D2D29">
        <w:rPr>
          <w:rFonts w:ascii="Arial" w:eastAsia="Arial" w:hAnsi="Arial"/>
          <w:lang w:val="es-ES_tradnl"/>
        </w:rPr>
        <w:t>May</w:t>
      </w:r>
      <w:r w:rsidR="00BB75CD" w:rsidRPr="009D2D29">
        <w:rPr>
          <w:rFonts w:ascii="Arial" w:eastAsia="Arial" w:hAnsi="Arial"/>
          <w:lang w:val="es-ES_tradnl"/>
        </w:rPr>
        <w:t>o</w:t>
      </w:r>
      <w:r w:rsidRPr="009D2D29">
        <w:rPr>
          <w:rFonts w:ascii="Arial" w:eastAsia="Arial" w:hAnsi="Arial"/>
          <w:lang w:val="es-ES_tradnl"/>
        </w:rPr>
        <w:t xml:space="preserve"> </w:t>
      </w:r>
      <w:r w:rsidR="00E71803" w:rsidRPr="009D2D29">
        <w:rPr>
          <w:rFonts w:ascii="Arial" w:eastAsia="Arial" w:hAnsi="Arial"/>
          <w:lang w:val="es-ES_tradnl"/>
        </w:rPr>
        <w:t>202</w:t>
      </w:r>
      <w:r w:rsidR="00265C50" w:rsidRPr="009D2D29">
        <w:rPr>
          <w:rFonts w:ascii="Arial" w:eastAsia="Arial" w:hAnsi="Arial"/>
          <w:lang w:val="es-ES_tradnl"/>
        </w:rPr>
        <w:t>3</w:t>
      </w:r>
    </w:p>
    <w:p w14:paraId="7B0FD766" w14:textId="77777777" w:rsidR="00E71803" w:rsidRPr="009D2D29" w:rsidRDefault="00E71803" w:rsidP="00E71803">
      <w:pPr>
        <w:spacing w:line="20" w:lineRule="exact"/>
        <w:rPr>
          <w:rFonts w:ascii="Times New Roman" w:eastAsia="Times New Roman" w:hAnsi="Times New Roman"/>
          <w:lang w:val="es-ES_tradnl"/>
        </w:rPr>
      </w:pPr>
      <w:r w:rsidRPr="009D2D29">
        <w:rPr>
          <w:rFonts w:ascii="Arial" w:eastAsia="Arial" w:hAnsi="Arial"/>
          <w:noProof/>
          <w:lang w:val="es-ES_tradnl"/>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9D2D29" w:rsidRDefault="00E71803" w:rsidP="00E71803">
      <w:pPr>
        <w:spacing w:line="200" w:lineRule="exact"/>
        <w:rPr>
          <w:rFonts w:ascii="Times New Roman" w:eastAsia="Times New Roman" w:hAnsi="Times New Roman"/>
          <w:lang w:val="es-ES_tradnl"/>
        </w:rPr>
      </w:pPr>
    </w:p>
    <w:p w14:paraId="7BFD2509" w14:textId="3DBF4FD2" w:rsidR="002558EE" w:rsidRPr="009D2D29" w:rsidRDefault="002558EE" w:rsidP="002558EE">
      <w:pPr>
        <w:rPr>
          <w:rFonts w:ascii="Arial" w:eastAsia="MS Mincho" w:hAnsi="Arial" w:cs="Arial"/>
          <w:sz w:val="44"/>
          <w:szCs w:val="44"/>
          <w:lang w:val="es-ES_tradnl"/>
        </w:rPr>
      </w:pPr>
    </w:p>
    <w:p w14:paraId="1853805B" w14:textId="77777777" w:rsidR="00B8768F" w:rsidRPr="00553085" w:rsidRDefault="00B8768F" w:rsidP="00B8768F">
      <w:pPr>
        <w:jc w:val="center"/>
        <w:rPr>
          <w:rFonts w:ascii="Helvetica Neue" w:eastAsia="Times New Roman" w:hAnsi="Helvetica Neue"/>
          <w:b/>
          <w:bCs/>
          <w:color w:val="444444"/>
          <w:sz w:val="22"/>
          <w:szCs w:val="22"/>
          <w:shd w:val="clear" w:color="auto" w:fill="FFFFFF"/>
          <w:lang w:val="en-US"/>
        </w:rPr>
      </w:pPr>
      <w:r w:rsidRPr="00553085">
        <w:rPr>
          <w:rFonts w:ascii="Helvetica Neue" w:eastAsia="Arial" w:hAnsi="Helvetica Neue"/>
          <w:b/>
          <w:bCs/>
          <w:sz w:val="22"/>
          <w:szCs w:val="22"/>
        </w:rPr>
        <w:t>**</w:t>
      </w:r>
      <w:r w:rsidRPr="00553085">
        <w:rPr>
          <w:rFonts w:ascii="Helvetica Neue" w:eastAsia="Times New Roman" w:hAnsi="Helvetica Neue"/>
          <w:b/>
          <w:bCs/>
          <w:color w:val="444444"/>
          <w:sz w:val="22"/>
          <w:szCs w:val="22"/>
          <w:shd w:val="clear" w:color="auto" w:fill="FFFFFF"/>
          <w:lang w:val="en-US"/>
        </w:rPr>
        <w:t>Please note that this release is embargoed until Tuesday 16</w:t>
      </w:r>
      <w:r w:rsidRPr="00553085">
        <w:rPr>
          <w:rFonts w:ascii="Helvetica Neue" w:eastAsia="Times New Roman" w:hAnsi="Helvetica Neue"/>
          <w:b/>
          <w:bCs/>
          <w:color w:val="444444"/>
          <w:sz w:val="22"/>
          <w:szCs w:val="22"/>
          <w:shd w:val="clear" w:color="auto" w:fill="FFFFFF"/>
          <w:vertAlign w:val="superscript"/>
          <w:lang w:val="en-US"/>
        </w:rPr>
        <w:t>th</w:t>
      </w:r>
      <w:r w:rsidRPr="00553085">
        <w:rPr>
          <w:rFonts w:ascii="Helvetica Neue" w:eastAsia="Times New Roman" w:hAnsi="Helvetica Neue"/>
          <w:b/>
          <w:bCs/>
          <w:color w:val="444444"/>
          <w:sz w:val="22"/>
          <w:szCs w:val="22"/>
          <w:shd w:val="clear" w:color="auto" w:fill="FFFFFF"/>
          <w:lang w:val="en-US"/>
        </w:rPr>
        <w:t xml:space="preserve"> May at 15.00 EEST</w:t>
      </w:r>
      <w:r w:rsidRPr="00553085">
        <w:rPr>
          <w:rFonts w:ascii="Helvetica Neue" w:eastAsia="Arial" w:hAnsi="Helvetica Neue"/>
          <w:b/>
          <w:bCs/>
          <w:sz w:val="22"/>
          <w:szCs w:val="22"/>
        </w:rPr>
        <w:t>**</w:t>
      </w:r>
    </w:p>
    <w:p w14:paraId="0CC30AEB" w14:textId="77777777" w:rsidR="00454F96" w:rsidRPr="009D2D29" w:rsidRDefault="00454F96" w:rsidP="00454F96">
      <w:pPr>
        <w:jc w:val="center"/>
        <w:rPr>
          <w:rFonts w:ascii="Arial" w:eastAsia="Times New Roman" w:hAnsi="Arial"/>
          <w:b/>
          <w:bCs/>
          <w:color w:val="444444"/>
          <w:sz w:val="21"/>
          <w:szCs w:val="21"/>
          <w:shd w:val="clear" w:color="auto" w:fill="FFFFFF"/>
          <w:lang w:val="es-ES_tradnl"/>
        </w:rPr>
      </w:pPr>
    </w:p>
    <w:p w14:paraId="132D9B04" w14:textId="17F41AE6" w:rsidR="00EF0B55" w:rsidRPr="009D2D29" w:rsidRDefault="00BB75CD" w:rsidP="00EF0B55">
      <w:pPr>
        <w:jc w:val="center"/>
        <w:rPr>
          <w:rFonts w:ascii="Helvetica Neue" w:eastAsia="MS Mincho" w:hAnsi="Helvetica Neue" w:cs="Arial"/>
          <w:b/>
          <w:bCs/>
          <w:color w:val="008000"/>
          <w:sz w:val="36"/>
          <w:szCs w:val="36"/>
          <w:lang w:val="es-ES_tradnl"/>
        </w:rPr>
      </w:pPr>
      <w:r w:rsidRPr="009D2D29">
        <w:rPr>
          <w:rFonts w:ascii="Helvetica Neue" w:eastAsia="MS Mincho" w:hAnsi="Helvetica Neue" w:cs="Arial"/>
          <w:sz w:val="44"/>
          <w:szCs w:val="44"/>
          <w:lang w:val="es-ES_tradnl"/>
        </w:rPr>
        <w:t>Nota de prensa</w:t>
      </w:r>
    </w:p>
    <w:p w14:paraId="57A0B135" w14:textId="77777777" w:rsidR="00EF0B55" w:rsidRPr="009D2D29" w:rsidRDefault="00EF0B55" w:rsidP="00EF0B55">
      <w:pPr>
        <w:jc w:val="center"/>
        <w:rPr>
          <w:rFonts w:ascii="Helvetica Neue" w:eastAsia="MS Mincho" w:hAnsi="Helvetica Neue" w:cs="Arial"/>
          <w:b/>
          <w:bCs/>
          <w:color w:val="008000"/>
          <w:sz w:val="36"/>
          <w:szCs w:val="36"/>
          <w:lang w:val="es-ES_tradnl"/>
        </w:rPr>
      </w:pPr>
    </w:p>
    <w:p w14:paraId="5BF530D5" w14:textId="37B2AF9A" w:rsidR="00EF0B55" w:rsidRPr="009D2D29" w:rsidRDefault="00BB75CD" w:rsidP="00BB75CD">
      <w:pPr>
        <w:jc w:val="center"/>
        <w:rPr>
          <w:rFonts w:cstheme="minorHAnsi"/>
          <w:b/>
          <w:bCs/>
          <w:lang w:val="es-ES_tradnl"/>
        </w:rPr>
      </w:pPr>
      <w:r w:rsidRPr="009D2D29">
        <w:rPr>
          <w:rFonts w:ascii="Helvetica Neue" w:eastAsia="MS Mincho" w:hAnsi="Helvetica Neue" w:cs="Arial"/>
          <w:b/>
          <w:bCs/>
          <w:color w:val="008000"/>
          <w:sz w:val="36"/>
          <w:szCs w:val="36"/>
          <w:lang w:val="es-ES_tradnl"/>
        </w:rPr>
        <w:t>El monitor</w:t>
      </w:r>
      <w:r w:rsidR="009D2D29" w:rsidRPr="009D2D29">
        <w:rPr>
          <w:rFonts w:ascii="Helvetica Neue" w:eastAsia="MS Mincho" w:hAnsi="Helvetica Neue" w:cs="Arial"/>
          <w:b/>
          <w:bCs/>
          <w:color w:val="008000"/>
          <w:sz w:val="36"/>
          <w:szCs w:val="36"/>
          <w:lang w:val="es-ES_tradnl"/>
        </w:rPr>
        <w:t xml:space="preserve"> insignia</w:t>
      </w:r>
      <w:r w:rsidRPr="009D2D29">
        <w:rPr>
          <w:rFonts w:ascii="Helvetica Neue" w:eastAsia="MS Mincho" w:hAnsi="Helvetica Neue" w:cs="Arial"/>
          <w:b/>
          <w:bCs/>
          <w:color w:val="008000"/>
          <w:sz w:val="36"/>
          <w:szCs w:val="36"/>
          <w:lang w:val="es-ES_tradnl"/>
        </w:rPr>
        <w:t xml:space="preserve"> </w:t>
      </w:r>
      <w:r w:rsidR="002B77AA" w:rsidRPr="009D2D29">
        <w:rPr>
          <w:rFonts w:ascii="Helvetica Neue" w:eastAsia="MS Mincho" w:hAnsi="Helvetica Neue" w:cs="Arial"/>
          <w:b/>
          <w:bCs/>
          <w:color w:val="008000"/>
          <w:sz w:val="36"/>
          <w:szCs w:val="36"/>
          <w:lang w:val="es-ES_tradnl"/>
        </w:rPr>
        <w:t>Genelec</w:t>
      </w:r>
      <w:r w:rsidR="00B6076F" w:rsidRPr="009D2D29">
        <w:rPr>
          <w:rFonts w:ascii="Helvetica Neue" w:eastAsia="MS Mincho" w:hAnsi="Helvetica Neue" w:cs="Arial"/>
          <w:b/>
          <w:bCs/>
          <w:color w:val="008000"/>
          <w:sz w:val="36"/>
          <w:szCs w:val="36"/>
          <w:lang w:val="es-ES_tradnl"/>
        </w:rPr>
        <w:t xml:space="preserve"> 8381A </w:t>
      </w:r>
      <w:r w:rsidRPr="009D2D29">
        <w:rPr>
          <w:rFonts w:ascii="Helvetica Neue" w:eastAsia="MS Mincho" w:hAnsi="Helvetica Neue" w:cs="Arial"/>
          <w:b/>
          <w:bCs/>
          <w:color w:val="008000"/>
          <w:sz w:val="36"/>
          <w:szCs w:val="36"/>
          <w:lang w:val="es-ES_tradnl"/>
        </w:rPr>
        <w:t>entrega potencia y precisión sin igual</w:t>
      </w:r>
      <w:r w:rsidR="002B77AA" w:rsidRPr="009D2D29">
        <w:rPr>
          <w:rFonts w:ascii="Helvetica Neue" w:eastAsia="MS Mincho" w:hAnsi="Helvetica Neue" w:cs="Arial"/>
          <w:b/>
          <w:bCs/>
          <w:color w:val="008000"/>
          <w:sz w:val="36"/>
          <w:szCs w:val="36"/>
          <w:lang w:val="es-ES_tradnl"/>
        </w:rPr>
        <w:t xml:space="preserve"> </w:t>
      </w:r>
    </w:p>
    <w:p w14:paraId="1132E218" w14:textId="77777777" w:rsidR="00EF0B55" w:rsidRPr="009D2D29" w:rsidRDefault="00EF0B55" w:rsidP="00EF0B55">
      <w:pPr>
        <w:rPr>
          <w:rFonts w:cstheme="minorHAnsi"/>
          <w:b/>
          <w:bCs/>
          <w:lang w:val="es-ES_tradnl"/>
        </w:rPr>
      </w:pPr>
    </w:p>
    <w:p w14:paraId="02932F48" w14:textId="60DC40AD" w:rsidR="00B6076F" w:rsidRPr="009D2D29" w:rsidRDefault="00B6076F" w:rsidP="0049469E">
      <w:pPr>
        <w:pStyle w:val="paragraph"/>
        <w:spacing w:before="0" w:beforeAutospacing="0" w:after="0" w:afterAutospacing="0"/>
        <w:jc w:val="both"/>
        <w:textAlignment w:val="baseline"/>
        <w:rPr>
          <w:rStyle w:val="eop"/>
          <w:rFonts w:ascii="Helvetica Neue" w:hAnsi="Helvetica Neue" w:cs="Arial"/>
          <w:sz w:val="22"/>
          <w:szCs w:val="22"/>
          <w:lang w:val="es-ES_tradnl"/>
        </w:rPr>
      </w:pPr>
      <w:r w:rsidRPr="009D2D29">
        <w:rPr>
          <w:rFonts w:ascii="Helvetica Neue" w:hAnsi="Helvetica Neue" w:cstheme="minorHAnsi"/>
          <w:b/>
          <w:bCs/>
          <w:sz w:val="22"/>
          <w:szCs w:val="22"/>
          <w:lang w:val="es-ES_tradnl"/>
        </w:rPr>
        <w:t>Iisalmi</w:t>
      </w:r>
      <w:r w:rsidR="00EF0B55" w:rsidRPr="009D2D29">
        <w:rPr>
          <w:rFonts w:ascii="Helvetica Neue" w:hAnsi="Helvetica Neue" w:cstheme="minorHAnsi"/>
          <w:b/>
          <w:bCs/>
          <w:sz w:val="22"/>
          <w:szCs w:val="22"/>
          <w:lang w:val="es-ES_tradnl"/>
        </w:rPr>
        <w:t xml:space="preserve">, </w:t>
      </w:r>
      <w:r w:rsidRPr="009D2D29">
        <w:rPr>
          <w:rFonts w:ascii="Helvetica Neue" w:hAnsi="Helvetica Neue" w:cstheme="minorHAnsi"/>
          <w:b/>
          <w:bCs/>
          <w:sz w:val="22"/>
          <w:szCs w:val="22"/>
          <w:lang w:val="es-ES_tradnl"/>
        </w:rPr>
        <w:t>Finland</w:t>
      </w:r>
      <w:r w:rsidR="00BB75CD" w:rsidRPr="009D2D29">
        <w:rPr>
          <w:rFonts w:ascii="Helvetica Neue" w:hAnsi="Helvetica Neue" w:cstheme="minorHAnsi"/>
          <w:b/>
          <w:bCs/>
          <w:sz w:val="22"/>
          <w:szCs w:val="22"/>
          <w:lang w:val="es-ES_tradnl"/>
        </w:rPr>
        <w:t>ia</w:t>
      </w:r>
      <w:r w:rsidR="00EF0B55" w:rsidRPr="009D2D29">
        <w:rPr>
          <w:rFonts w:ascii="Helvetica Neue" w:hAnsi="Helvetica Neue" w:cstheme="minorHAnsi"/>
          <w:b/>
          <w:bCs/>
          <w:sz w:val="22"/>
          <w:szCs w:val="22"/>
          <w:lang w:val="es-ES_tradnl"/>
        </w:rPr>
        <w:t xml:space="preserve">, </w:t>
      </w:r>
      <w:r w:rsidRPr="009D2D29">
        <w:rPr>
          <w:rFonts w:ascii="Helvetica Neue" w:hAnsi="Helvetica Neue" w:cstheme="minorHAnsi"/>
          <w:b/>
          <w:bCs/>
          <w:sz w:val="22"/>
          <w:szCs w:val="22"/>
          <w:lang w:val="es-ES_tradnl"/>
        </w:rPr>
        <w:t>May</w:t>
      </w:r>
      <w:r w:rsidR="00BB75CD" w:rsidRPr="009D2D29">
        <w:rPr>
          <w:rFonts w:ascii="Helvetica Neue" w:hAnsi="Helvetica Neue" w:cstheme="minorHAnsi"/>
          <w:b/>
          <w:bCs/>
          <w:sz w:val="22"/>
          <w:szCs w:val="22"/>
          <w:lang w:val="es-ES_tradnl"/>
        </w:rPr>
        <w:t>o</w:t>
      </w:r>
      <w:r w:rsidR="00EF0B55" w:rsidRPr="009D2D29">
        <w:rPr>
          <w:rFonts w:ascii="Helvetica Neue" w:hAnsi="Helvetica Neue" w:cstheme="minorHAnsi"/>
          <w:b/>
          <w:bCs/>
          <w:sz w:val="22"/>
          <w:szCs w:val="22"/>
          <w:lang w:val="es-ES_tradnl"/>
        </w:rPr>
        <w:t xml:space="preserve"> 2023…</w:t>
      </w:r>
      <w:r w:rsidR="00EF0B55" w:rsidRPr="009D2D29">
        <w:rPr>
          <w:rFonts w:ascii="Helvetica Neue" w:hAnsi="Helvetica Neue" w:cstheme="minorHAnsi"/>
          <w:sz w:val="22"/>
          <w:szCs w:val="22"/>
          <w:lang w:val="es-ES_tradnl"/>
        </w:rPr>
        <w:t xml:space="preserve"> </w:t>
      </w:r>
      <w:r w:rsidR="00BB75CD" w:rsidRPr="009D2D29">
        <w:rPr>
          <w:rStyle w:val="eop"/>
          <w:rFonts w:ascii="Helvetica Neue" w:hAnsi="Helvetica Neue" w:cs="Arial"/>
          <w:sz w:val="22"/>
          <w:szCs w:val="22"/>
          <w:lang w:val="es-ES_tradnl"/>
        </w:rPr>
        <w:t>Como</w:t>
      </w:r>
      <w:r w:rsidRPr="009D2D29">
        <w:rPr>
          <w:rStyle w:val="eop"/>
          <w:rFonts w:ascii="Helvetica Neue" w:hAnsi="Helvetica Neue" w:cs="Arial"/>
          <w:sz w:val="22"/>
          <w:szCs w:val="22"/>
          <w:lang w:val="es-ES_tradnl"/>
        </w:rPr>
        <w:t xml:space="preserve"> part</w:t>
      </w:r>
      <w:r w:rsidR="00BB75CD" w:rsidRPr="009D2D29">
        <w:rPr>
          <w:rStyle w:val="eop"/>
          <w:rFonts w:ascii="Helvetica Neue" w:hAnsi="Helvetica Neue" w:cs="Arial"/>
          <w:sz w:val="22"/>
          <w:szCs w:val="22"/>
          <w:lang w:val="es-ES_tradnl"/>
        </w:rPr>
        <w:t>e de su 45º aniversario</w:t>
      </w:r>
      <w:r w:rsidRPr="009D2D29">
        <w:rPr>
          <w:rStyle w:val="eop"/>
          <w:rFonts w:ascii="Helvetica Neue" w:hAnsi="Helvetica Neue" w:cs="Arial"/>
          <w:sz w:val="22"/>
          <w:szCs w:val="22"/>
          <w:lang w:val="es-ES_tradnl"/>
        </w:rPr>
        <w:t>, Genelec</w:t>
      </w:r>
      <w:r w:rsidR="00BB75CD" w:rsidRPr="009D2D29">
        <w:rPr>
          <w:rStyle w:val="eop"/>
          <w:rFonts w:ascii="Helvetica Neue" w:hAnsi="Helvetica Neue" w:cs="Arial"/>
          <w:sz w:val="22"/>
          <w:szCs w:val="22"/>
          <w:lang w:val="es-ES_tradnl"/>
        </w:rPr>
        <w:t xml:space="preserve"> ha presentado el </w:t>
      </w:r>
      <w:hyperlink r:id="rId8" w:history="1">
        <w:r w:rsidRPr="009D2D29">
          <w:rPr>
            <w:rStyle w:val="Hyperlinkki"/>
            <w:rFonts w:ascii="Helvetica Neue" w:hAnsi="Helvetica Neue" w:cs="Arial"/>
            <w:sz w:val="22"/>
            <w:szCs w:val="22"/>
            <w:u w:val="none"/>
            <w:lang w:val="es-ES_tradnl"/>
          </w:rPr>
          <w:t>8381A</w:t>
        </w:r>
      </w:hyperlink>
      <w:r w:rsidR="00BB75CD" w:rsidRPr="009D2D29">
        <w:rPr>
          <w:rStyle w:val="eop"/>
          <w:rFonts w:ascii="Helvetica Neue" w:hAnsi="Helvetica Neue" w:cs="Arial"/>
          <w:sz w:val="22"/>
          <w:szCs w:val="22"/>
          <w:lang w:val="es-ES_tradnl"/>
        </w:rPr>
        <w:t xml:space="preserve">, nuevo sistema insignia de monitoreo activo inteligente en vertical, con </w:t>
      </w:r>
      <w:r w:rsidR="00BB75CD" w:rsidRPr="009D2D29">
        <w:rPr>
          <w:rStyle w:val="eop"/>
          <w:rFonts w:ascii="Helvetica Neue" w:hAnsi="Helvetica Neue" w:cs="Arial"/>
          <w:i/>
          <w:iCs/>
          <w:sz w:val="22"/>
          <w:szCs w:val="22"/>
          <w:lang w:val="es-ES_tradnl"/>
        </w:rPr>
        <w:t>A</w:t>
      </w:r>
      <w:r w:rsidRPr="009D2D29">
        <w:rPr>
          <w:rStyle w:val="eop"/>
          <w:rFonts w:ascii="Helvetica Neue" w:hAnsi="Helvetica Neue" w:cs="Arial"/>
          <w:i/>
          <w:iCs/>
          <w:sz w:val="22"/>
          <w:szCs w:val="22"/>
          <w:lang w:val="es-ES_tradnl"/>
        </w:rPr>
        <w:t>daptive Point Source</w:t>
      </w:r>
      <w:r w:rsidRPr="009D2D29">
        <w:rPr>
          <w:rStyle w:val="eop"/>
          <w:rFonts w:ascii="Helvetica Neue" w:hAnsi="Helvetica Neue" w:cs="Arial"/>
          <w:i/>
          <w:iCs/>
          <w:sz w:val="22"/>
          <w:szCs w:val="22"/>
          <w:vertAlign w:val="superscript"/>
          <w:lang w:val="es-ES_tradnl"/>
        </w:rPr>
        <w:t>TM</w:t>
      </w:r>
      <w:r w:rsidRPr="009D2D29" w:rsidDel="00953066">
        <w:rPr>
          <w:rStyle w:val="eop"/>
          <w:rFonts w:ascii="Helvetica Neue" w:hAnsi="Helvetica Neue" w:cs="Arial"/>
          <w:sz w:val="22"/>
          <w:szCs w:val="22"/>
          <w:lang w:val="es-ES_tradnl"/>
        </w:rPr>
        <w:t xml:space="preserve"> </w:t>
      </w:r>
      <w:r w:rsidR="00BB75CD" w:rsidRPr="009D2D29">
        <w:rPr>
          <w:rStyle w:val="eop"/>
          <w:rFonts w:ascii="Helvetica Neue" w:hAnsi="Helvetica Neue" w:cs="Arial"/>
          <w:sz w:val="22"/>
          <w:szCs w:val="22"/>
          <w:lang w:val="es-ES_tradnl"/>
        </w:rPr>
        <w:t>(Fuente Puntual Adaptativa), fusionando precisión excepcional con un control en bajas frecuencias sin rival</w:t>
      </w:r>
      <w:r w:rsidRPr="009D2D29">
        <w:rPr>
          <w:rStyle w:val="eop"/>
          <w:rFonts w:ascii="Helvetica Neue" w:hAnsi="Helvetica Neue" w:cs="Arial"/>
          <w:sz w:val="22"/>
          <w:szCs w:val="22"/>
          <w:lang w:val="es-ES_tradnl"/>
        </w:rPr>
        <w:t xml:space="preserve">, </w:t>
      </w:r>
      <w:r w:rsidR="00BB75CD" w:rsidRPr="009D2D29">
        <w:rPr>
          <w:rStyle w:val="eop"/>
          <w:rFonts w:ascii="Helvetica Neue" w:hAnsi="Helvetica Neue" w:cs="Arial"/>
          <w:sz w:val="22"/>
          <w:szCs w:val="22"/>
          <w:lang w:val="es-ES_tradnl"/>
        </w:rPr>
        <w:t>un enorme margen de sobrecarga y una imagen de alta resolución</w:t>
      </w:r>
      <w:r w:rsidRPr="009D2D29">
        <w:rPr>
          <w:rStyle w:val="eop"/>
          <w:rFonts w:ascii="Helvetica Neue" w:hAnsi="Helvetica Neue" w:cs="Arial"/>
          <w:sz w:val="22"/>
          <w:szCs w:val="22"/>
          <w:lang w:val="es-ES_tradnl"/>
        </w:rPr>
        <w:t>.</w:t>
      </w:r>
      <w:r w:rsidR="00BB75CD" w:rsidRPr="009D2D29">
        <w:rPr>
          <w:rStyle w:val="eop"/>
          <w:rFonts w:ascii="Helvetica Neue" w:hAnsi="Helvetica Neue" w:cs="Arial"/>
          <w:sz w:val="22"/>
          <w:szCs w:val="22"/>
          <w:lang w:val="es-ES_tradnl"/>
        </w:rPr>
        <w:t xml:space="preserve"> Diseñado para grabación, mezcla y masterización de música y escucha para audiófilos, el 8381A crea una solución de monitoreo en vertical de rango completo que puede adaptarse inteligentemente a cualquier entorno acústico. Para profesionales del audio, el 8381</w:t>
      </w:r>
      <w:r w:rsidR="005B39E0">
        <w:rPr>
          <w:rStyle w:val="eop"/>
          <w:rFonts w:ascii="Helvetica Neue" w:hAnsi="Helvetica Neue" w:cs="Arial"/>
          <w:sz w:val="22"/>
          <w:szCs w:val="22"/>
          <w:lang w:val="es-ES_tradnl"/>
        </w:rPr>
        <w:t>A</w:t>
      </w:r>
      <w:r w:rsidR="00BB75CD" w:rsidRPr="009D2D29">
        <w:rPr>
          <w:rStyle w:val="eop"/>
          <w:rFonts w:ascii="Helvetica Neue" w:hAnsi="Helvetica Neue" w:cs="Arial"/>
          <w:sz w:val="22"/>
          <w:szCs w:val="22"/>
          <w:lang w:val="es-ES_tradnl"/>
        </w:rPr>
        <w:t xml:space="preserve"> produce mezclas precisas en todo el ancho de banda que se reproducen consistentemente en otras salas y sistemas de reproducción. Los audiófilos experimentarán cada detalle y matiz de una obra musical, justo como sus creadores la concibieron para ser escuchada.</w:t>
      </w:r>
    </w:p>
    <w:p w14:paraId="63899A12" w14:textId="77777777" w:rsidR="00B6076F" w:rsidRPr="009D2D29" w:rsidRDefault="00B6076F" w:rsidP="0049469E">
      <w:pPr>
        <w:pStyle w:val="paragraph"/>
        <w:spacing w:before="0" w:beforeAutospacing="0" w:after="0" w:afterAutospacing="0"/>
        <w:jc w:val="both"/>
        <w:textAlignment w:val="baseline"/>
        <w:rPr>
          <w:rStyle w:val="eop"/>
          <w:rFonts w:ascii="Helvetica Neue" w:hAnsi="Helvetica Neue" w:cs="Arial"/>
          <w:i/>
          <w:iCs/>
          <w:sz w:val="22"/>
          <w:szCs w:val="22"/>
          <w:lang w:val="es-ES_tradnl"/>
        </w:rPr>
      </w:pPr>
    </w:p>
    <w:p w14:paraId="30E8983B" w14:textId="03EB9769" w:rsidR="00B6076F" w:rsidRPr="009D2D29" w:rsidRDefault="00BB75CD" w:rsidP="0049469E">
      <w:pPr>
        <w:pStyle w:val="paragraph"/>
        <w:spacing w:before="0" w:beforeAutospacing="0" w:after="0" w:afterAutospacing="0"/>
        <w:jc w:val="both"/>
        <w:textAlignment w:val="baseline"/>
        <w:rPr>
          <w:rStyle w:val="eop"/>
          <w:rFonts w:ascii="Helvetica Neue" w:hAnsi="Helvetica Neue" w:cs="Arial"/>
          <w:sz w:val="22"/>
          <w:szCs w:val="22"/>
          <w:lang w:val="es-ES_tradnl"/>
        </w:rPr>
      </w:pPr>
      <w:r w:rsidRPr="009D2D29">
        <w:rPr>
          <w:rStyle w:val="eop"/>
          <w:rFonts w:ascii="Helvetica Neue" w:hAnsi="Helvetica Neue" w:cs="Arial"/>
          <w:sz w:val="22"/>
          <w:szCs w:val="22"/>
          <w:lang w:val="es-ES_tradnl"/>
        </w:rPr>
        <w:t>Como miembro de la familia “</w:t>
      </w:r>
      <w:r w:rsidRPr="009D2D29">
        <w:rPr>
          <w:rStyle w:val="eop"/>
          <w:rFonts w:ascii="Helvetica Neue" w:hAnsi="Helvetica Neue" w:cs="Arial"/>
          <w:i/>
          <w:iCs/>
          <w:sz w:val="22"/>
          <w:szCs w:val="22"/>
          <w:lang w:val="es-ES_tradnl"/>
        </w:rPr>
        <w:t>The Main Ones</w:t>
      </w:r>
      <w:r w:rsidRPr="009D2D29">
        <w:rPr>
          <w:rStyle w:val="eop"/>
          <w:rFonts w:ascii="Helvetica Neue" w:hAnsi="Helvetica Neue" w:cs="Arial"/>
          <w:sz w:val="22"/>
          <w:szCs w:val="22"/>
          <w:lang w:val="es-ES_tradnl"/>
        </w:rPr>
        <w:t xml:space="preserve">”, el 8381A es un sistema acústicamente coaxial hasta en bajas frecuencias basado en la probada tecnología desarrollada por Genelec para la familia patentada y multi-premiada de monitores de fuente puntual </w:t>
      </w:r>
      <w:hyperlink r:id="rId9" w:history="1">
        <w:r w:rsidR="00B6076F" w:rsidRPr="009D2D29">
          <w:rPr>
            <w:rStyle w:val="Hyperlinkki"/>
            <w:rFonts w:ascii="Helvetica Neue" w:hAnsi="Helvetica Neue" w:cs="Arial"/>
            <w:sz w:val="22"/>
            <w:szCs w:val="22"/>
            <w:u w:val="none"/>
            <w:lang w:val="es-ES_tradnl"/>
          </w:rPr>
          <w:t>‘The Ones’</w:t>
        </w:r>
      </w:hyperlink>
      <w:r w:rsidR="00B6076F" w:rsidRPr="009D2D29">
        <w:rPr>
          <w:rStyle w:val="eop"/>
          <w:rFonts w:ascii="Helvetica Neue" w:hAnsi="Helvetica Neue" w:cs="Arial"/>
          <w:sz w:val="22"/>
          <w:szCs w:val="22"/>
          <w:lang w:val="es-ES_tradnl"/>
        </w:rPr>
        <w:t xml:space="preserve"> </w:t>
      </w:r>
      <w:r w:rsidRPr="009D2D29">
        <w:rPr>
          <w:rStyle w:val="eop"/>
          <w:rFonts w:ascii="Helvetica Neue" w:hAnsi="Helvetica Neue" w:cs="Arial"/>
          <w:sz w:val="22"/>
          <w:szCs w:val="22"/>
          <w:lang w:val="es-ES_tradnl"/>
        </w:rPr>
        <w:t xml:space="preserve">y el Sistema de Woofer Adaptativo </w:t>
      </w:r>
      <w:hyperlink r:id="rId10" w:history="1">
        <w:r w:rsidR="00B6076F" w:rsidRPr="009D2D29">
          <w:rPr>
            <w:rStyle w:val="Hyperlinkki"/>
            <w:rFonts w:ascii="Helvetica Neue" w:hAnsi="Helvetica Neue" w:cs="Arial"/>
            <w:sz w:val="22"/>
            <w:szCs w:val="22"/>
            <w:u w:val="none"/>
            <w:lang w:val="es-ES_tradnl"/>
          </w:rPr>
          <w:t>W371A</w:t>
        </w:r>
      </w:hyperlink>
      <w:r w:rsidR="00B6076F" w:rsidRPr="009D2D29">
        <w:rPr>
          <w:rStyle w:val="eop"/>
          <w:rFonts w:ascii="Helvetica Neue" w:hAnsi="Helvetica Neue" w:cs="Arial"/>
          <w:sz w:val="22"/>
          <w:szCs w:val="22"/>
          <w:lang w:val="es-ES_tradnl"/>
        </w:rPr>
        <w:t>,</w:t>
      </w:r>
      <w:r w:rsidRPr="009D2D29">
        <w:rPr>
          <w:rStyle w:val="eop"/>
          <w:rFonts w:ascii="Helvetica Neue" w:hAnsi="Helvetica Neue" w:cs="Arial"/>
          <w:sz w:val="22"/>
          <w:szCs w:val="22"/>
          <w:lang w:val="es-ES_tradnl"/>
        </w:rPr>
        <w:t xml:space="preserve"> que por sí mismos pueden combinarse para crear un sistema de monitoreo en vertical de rango completo</w:t>
      </w:r>
      <w:r w:rsidR="00B6076F" w:rsidRPr="009D2D29">
        <w:rPr>
          <w:rStyle w:val="eop"/>
          <w:rFonts w:ascii="Helvetica Neue" w:hAnsi="Helvetica Neue" w:cs="Arial"/>
          <w:sz w:val="22"/>
          <w:szCs w:val="22"/>
          <w:lang w:val="es-ES_tradnl"/>
        </w:rPr>
        <w:t>.</w:t>
      </w:r>
      <w:r w:rsidRPr="009D2D29">
        <w:rPr>
          <w:rStyle w:val="eop"/>
          <w:rFonts w:ascii="Helvetica Neue" w:hAnsi="Helvetica Neue" w:cs="Arial"/>
          <w:sz w:val="22"/>
          <w:szCs w:val="22"/>
          <w:lang w:val="es-ES_tradnl"/>
        </w:rPr>
        <w:t xml:space="preserve"> Sin embargo, el </w:t>
      </w:r>
      <w:r w:rsidR="00B6076F" w:rsidRPr="009D2D29">
        <w:rPr>
          <w:rStyle w:val="eop"/>
          <w:rFonts w:ascii="Helvetica Neue" w:hAnsi="Helvetica Neue" w:cs="Arial"/>
          <w:sz w:val="22"/>
          <w:szCs w:val="22"/>
          <w:lang w:val="es-ES_tradnl"/>
        </w:rPr>
        <w:t xml:space="preserve">8381A </w:t>
      </w:r>
      <w:r w:rsidRPr="009D2D29">
        <w:rPr>
          <w:rStyle w:val="eop"/>
          <w:rFonts w:ascii="Helvetica Neue" w:hAnsi="Helvetica Neue" w:cs="Arial"/>
          <w:sz w:val="22"/>
          <w:szCs w:val="22"/>
          <w:lang w:val="es-ES_tradnl"/>
        </w:rPr>
        <w:t>eleva</w:t>
      </w:r>
      <w:r w:rsidR="009D2D29" w:rsidRPr="009D2D29">
        <w:rPr>
          <w:rStyle w:val="eop"/>
          <w:rFonts w:ascii="Helvetica Neue" w:hAnsi="Helvetica Neue" w:cs="Arial"/>
          <w:sz w:val="22"/>
          <w:szCs w:val="22"/>
          <w:lang w:val="es-ES_tradnl"/>
        </w:rPr>
        <w:t xml:space="preserve"> aún más</w:t>
      </w:r>
      <w:r w:rsidRPr="009D2D29">
        <w:rPr>
          <w:rStyle w:val="eop"/>
          <w:rFonts w:ascii="Helvetica Neue" w:hAnsi="Helvetica Neue" w:cs="Arial"/>
          <w:sz w:val="22"/>
          <w:szCs w:val="22"/>
          <w:lang w:val="es-ES_tradnl"/>
        </w:rPr>
        <w:t xml:space="preserve"> el nivel de rendimiento ofreciendo una respuesta sin coloración y un control de la directividad tanto dentro como fuera del eje, con un rango de respuesta en frecuencia ultra amplio que va de 20 Hz a 35 kHz. Adicionalmente, con casi </w:t>
      </w:r>
      <w:r w:rsidR="00B6076F" w:rsidRPr="009D2D29">
        <w:rPr>
          <w:rFonts w:ascii="Helvetica Neue" w:hAnsi="Helvetica Neue" w:cs="Calibri"/>
          <w:color w:val="212121"/>
          <w:sz w:val="22"/>
          <w:szCs w:val="22"/>
          <w:lang w:val="es-ES_tradnl"/>
        </w:rPr>
        <w:t xml:space="preserve">6 kW </w:t>
      </w:r>
      <w:r w:rsidRPr="009D2D29">
        <w:rPr>
          <w:rFonts w:ascii="Helvetica Neue" w:hAnsi="Helvetica Neue" w:cs="Calibri"/>
          <w:color w:val="212121"/>
          <w:sz w:val="22"/>
          <w:szCs w:val="22"/>
          <w:lang w:val="es-ES_tradnl"/>
        </w:rPr>
        <w:t>de potencia de amplificación y un impactante nivel de presión sonora de 12</w:t>
      </w:r>
      <w:r w:rsidR="006C33BC">
        <w:rPr>
          <w:rFonts w:ascii="Helvetica Neue" w:hAnsi="Helvetica Neue" w:cs="Calibri"/>
          <w:color w:val="212121"/>
          <w:sz w:val="22"/>
          <w:szCs w:val="22"/>
          <w:lang w:val="es-ES_tradnl"/>
        </w:rPr>
        <w:t>6</w:t>
      </w:r>
      <w:r w:rsidRPr="009D2D29">
        <w:rPr>
          <w:rFonts w:ascii="Helvetica Neue" w:hAnsi="Helvetica Neue" w:cs="Calibri"/>
          <w:color w:val="212121"/>
          <w:sz w:val="22"/>
          <w:szCs w:val="22"/>
          <w:lang w:val="es-ES_tradnl"/>
        </w:rPr>
        <w:t xml:space="preserve"> dB (la cifra más alta conseguida nunca por un diseño acústico de fuente puntual de precisión) el </w:t>
      </w:r>
      <w:r w:rsidR="00B6076F" w:rsidRPr="009D2D29">
        <w:rPr>
          <w:rStyle w:val="eop"/>
          <w:rFonts w:ascii="Helvetica Neue" w:hAnsi="Helvetica Neue" w:cs="Arial"/>
          <w:sz w:val="22"/>
          <w:szCs w:val="22"/>
          <w:lang w:val="es-ES_tradnl"/>
        </w:rPr>
        <w:t>8381A of</w:t>
      </w:r>
      <w:r w:rsidRPr="009D2D29">
        <w:rPr>
          <w:rStyle w:val="eop"/>
          <w:rFonts w:ascii="Helvetica Neue" w:hAnsi="Helvetica Neue" w:cs="Arial"/>
          <w:sz w:val="22"/>
          <w:szCs w:val="22"/>
          <w:lang w:val="es-ES_tradnl"/>
        </w:rPr>
        <w:t xml:space="preserve">rece las características más sofisticadas de cualquier monitor de audio actualmente disponible. </w:t>
      </w:r>
    </w:p>
    <w:p w14:paraId="6624EB4B" w14:textId="77777777" w:rsidR="00B6076F" w:rsidRPr="009D2D29" w:rsidRDefault="00B6076F" w:rsidP="0049469E">
      <w:pPr>
        <w:pStyle w:val="paragraph"/>
        <w:spacing w:before="0" w:beforeAutospacing="0" w:after="0" w:afterAutospacing="0"/>
        <w:jc w:val="both"/>
        <w:textAlignment w:val="baseline"/>
        <w:rPr>
          <w:rStyle w:val="eop"/>
          <w:rFonts w:ascii="Helvetica Neue" w:hAnsi="Helvetica Neue" w:cs="Arial"/>
          <w:sz w:val="22"/>
          <w:szCs w:val="22"/>
          <w:lang w:val="es-ES_tradnl"/>
        </w:rPr>
      </w:pPr>
    </w:p>
    <w:p w14:paraId="3163909C" w14:textId="44104185" w:rsidR="00B6076F" w:rsidRPr="009D2D29" w:rsidRDefault="00BB75CD" w:rsidP="0049469E">
      <w:pPr>
        <w:pStyle w:val="paragraph"/>
        <w:spacing w:before="0" w:beforeAutospacing="0" w:after="0" w:afterAutospacing="0"/>
        <w:jc w:val="both"/>
        <w:textAlignment w:val="baseline"/>
        <w:rPr>
          <w:rStyle w:val="eop"/>
          <w:rFonts w:ascii="Helvetica Neue" w:hAnsi="Helvetica Neue" w:cs="Arial"/>
          <w:sz w:val="22"/>
          <w:szCs w:val="22"/>
          <w:lang w:val="es-ES_tradnl"/>
        </w:rPr>
      </w:pPr>
      <w:r w:rsidRPr="009D2D29">
        <w:rPr>
          <w:rStyle w:val="eop"/>
          <w:rFonts w:ascii="Helvetica Neue" w:hAnsi="Helvetica Neue" w:cs="Arial"/>
          <w:sz w:val="22"/>
          <w:szCs w:val="22"/>
          <w:lang w:val="es-ES_tradnl"/>
        </w:rPr>
        <w:t xml:space="preserve">En el corazón del </w:t>
      </w:r>
      <w:r w:rsidR="00B6076F" w:rsidRPr="009D2D29">
        <w:rPr>
          <w:rStyle w:val="eop"/>
          <w:rFonts w:ascii="Helvetica Neue" w:hAnsi="Helvetica Neue" w:cs="Arial"/>
          <w:sz w:val="22"/>
          <w:szCs w:val="22"/>
          <w:lang w:val="es-ES_tradnl"/>
        </w:rPr>
        <w:t xml:space="preserve">8381A </w:t>
      </w:r>
      <w:r w:rsidRPr="009D2D29">
        <w:rPr>
          <w:rStyle w:val="eop"/>
          <w:rFonts w:ascii="Helvetica Neue" w:hAnsi="Helvetica Neue" w:cs="Arial"/>
          <w:sz w:val="22"/>
          <w:szCs w:val="22"/>
          <w:lang w:val="es-ES_tradnl"/>
        </w:rPr>
        <w:t xml:space="preserve">se encuentra el </w:t>
      </w:r>
      <w:r w:rsidR="009D2D29" w:rsidRPr="009D2D29">
        <w:rPr>
          <w:rStyle w:val="eop"/>
          <w:rFonts w:ascii="Helvetica Neue" w:hAnsi="Helvetica Neue" w:cs="Arial"/>
          <w:sz w:val="22"/>
          <w:szCs w:val="22"/>
          <w:lang w:val="es-ES_tradnl"/>
        </w:rPr>
        <w:t>C</w:t>
      </w:r>
      <w:r w:rsidRPr="009D2D29">
        <w:rPr>
          <w:rStyle w:val="eop"/>
          <w:rFonts w:ascii="Helvetica Neue" w:hAnsi="Helvetica Neue" w:cs="Arial"/>
          <w:sz w:val="22"/>
          <w:szCs w:val="22"/>
          <w:lang w:val="es-ES_tradnl"/>
        </w:rPr>
        <w:t xml:space="preserve">oaxial de </w:t>
      </w:r>
      <w:r w:rsidR="009D2D29" w:rsidRPr="009D2D29">
        <w:rPr>
          <w:rStyle w:val="eop"/>
          <w:rFonts w:ascii="Helvetica Neue" w:hAnsi="Helvetica Neue" w:cs="Arial"/>
          <w:sz w:val="22"/>
          <w:szCs w:val="22"/>
          <w:lang w:val="es-ES_tradnl"/>
        </w:rPr>
        <w:t>M</w:t>
      </w:r>
      <w:r w:rsidRPr="009D2D29">
        <w:rPr>
          <w:rStyle w:val="eop"/>
          <w:rFonts w:ascii="Helvetica Neue" w:hAnsi="Helvetica Neue" w:cs="Arial"/>
          <w:sz w:val="22"/>
          <w:szCs w:val="22"/>
          <w:lang w:val="es-ES_tradnl"/>
        </w:rPr>
        <w:t xml:space="preserve">ínima </w:t>
      </w:r>
      <w:r w:rsidR="009D2D29" w:rsidRPr="009D2D29">
        <w:rPr>
          <w:rStyle w:val="eop"/>
          <w:rFonts w:ascii="Helvetica Neue" w:hAnsi="Helvetica Neue" w:cs="Arial"/>
          <w:sz w:val="22"/>
          <w:szCs w:val="22"/>
          <w:lang w:val="es-ES_tradnl"/>
        </w:rPr>
        <w:t>D</w:t>
      </w:r>
      <w:r w:rsidRPr="009D2D29">
        <w:rPr>
          <w:rStyle w:val="eop"/>
          <w:rFonts w:ascii="Helvetica Neue" w:hAnsi="Helvetica Neue" w:cs="Arial"/>
          <w:sz w:val="22"/>
          <w:szCs w:val="22"/>
          <w:lang w:val="es-ES_tradnl"/>
        </w:rPr>
        <w:t>ifracción (MDC</w:t>
      </w:r>
      <w:r w:rsidRPr="009D2D29">
        <w:rPr>
          <w:rStyle w:val="eop"/>
          <w:rFonts w:ascii="Helvetica Neue" w:hAnsi="Helvetica Neue" w:cs="Arial"/>
          <w:sz w:val="22"/>
          <w:szCs w:val="22"/>
          <w:vertAlign w:val="superscript"/>
          <w:lang w:val="es-ES_tradnl"/>
        </w:rPr>
        <w:t>TM</w:t>
      </w:r>
      <w:r w:rsidRPr="009D2D29">
        <w:rPr>
          <w:rStyle w:val="eop"/>
          <w:rFonts w:ascii="Helvetica Neue" w:hAnsi="Helvetica Neue" w:cs="Arial"/>
          <w:sz w:val="22"/>
          <w:szCs w:val="22"/>
          <w:lang w:val="es-ES_tradnl"/>
        </w:rPr>
        <w:t>) y alto nivel de presión sonora para agudos y medios que, combinado con el potente motor de procesamiento digital de Genelec, proporciona una claridad, imagen y adaptabilidad extraordinarias. Este</w:t>
      </w:r>
      <w:r w:rsidR="00B6076F" w:rsidRPr="009D2D29">
        <w:rPr>
          <w:rStyle w:val="eop"/>
          <w:rFonts w:ascii="Helvetica Neue" w:hAnsi="Helvetica Neue" w:cs="Arial"/>
          <w:sz w:val="22"/>
          <w:szCs w:val="22"/>
          <w:lang w:val="es-ES_tradnl"/>
        </w:rPr>
        <w:t xml:space="preserve"> MDC </w:t>
      </w:r>
      <w:r w:rsidRPr="009D2D29">
        <w:rPr>
          <w:rStyle w:val="eop"/>
          <w:rFonts w:ascii="Helvetica Neue" w:hAnsi="Helvetica Neue" w:cs="Arial"/>
          <w:sz w:val="22"/>
          <w:szCs w:val="22"/>
          <w:lang w:val="es-ES_tradnl"/>
        </w:rPr>
        <w:t>(</w:t>
      </w:r>
      <w:r w:rsidRPr="009D2D29">
        <w:rPr>
          <w:rStyle w:val="eop"/>
          <w:rFonts w:ascii="Helvetica Neue" w:hAnsi="Helvetica Neue" w:cs="Arial"/>
          <w:i/>
          <w:iCs/>
          <w:sz w:val="22"/>
          <w:szCs w:val="22"/>
          <w:lang w:val="es-ES_tradnl"/>
        </w:rPr>
        <w:t>Minimum Difraction Coaxial</w:t>
      </w:r>
      <w:r w:rsidRPr="009D2D29">
        <w:rPr>
          <w:rStyle w:val="eop"/>
          <w:rFonts w:ascii="Helvetica Neue" w:hAnsi="Helvetica Neue" w:cs="Arial"/>
          <w:i/>
          <w:iCs/>
          <w:sz w:val="22"/>
          <w:szCs w:val="22"/>
          <w:vertAlign w:val="superscript"/>
          <w:lang w:val="es-ES_tradnl"/>
        </w:rPr>
        <w:t>TM</w:t>
      </w:r>
      <w:r w:rsidRPr="009D2D29">
        <w:rPr>
          <w:rStyle w:val="eop"/>
          <w:rFonts w:ascii="Helvetica Neue" w:hAnsi="Helvetica Neue" w:cs="Arial"/>
          <w:sz w:val="22"/>
          <w:szCs w:val="22"/>
          <w:lang w:val="es-ES_tradnl"/>
        </w:rPr>
        <w:t>) comparte eje acústico con los cuatro domos de 5 pulgadas del 8381A, que funcionan como sistema de transducción de rango medio, y a su vez, este arreglo único se combina con un transductor de graves de 15 pulgadas que proporciona una excepcionalmente estable directividad, control y coherencia.</w:t>
      </w:r>
    </w:p>
    <w:p w14:paraId="53AF8DE2" w14:textId="77777777" w:rsidR="00B6076F" w:rsidRPr="009D2D29" w:rsidRDefault="00B6076F" w:rsidP="0049469E">
      <w:pPr>
        <w:pStyle w:val="paragraph"/>
        <w:spacing w:before="0" w:beforeAutospacing="0" w:after="0" w:afterAutospacing="0"/>
        <w:jc w:val="both"/>
        <w:textAlignment w:val="baseline"/>
        <w:rPr>
          <w:rStyle w:val="eop"/>
          <w:rFonts w:ascii="Helvetica Neue" w:hAnsi="Helvetica Neue" w:cs="Arial"/>
          <w:sz w:val="22"/>
          <w:szCs w:val="22"/>
          <w:lang w:val="es-ES_tradnl"/>
        </w:rPr>
      </w:pPr>
    </w:p>
    <w:p w14:paraId="10E2EF72" w14:textId="4FA93728" w:rsidR="00B6076F" w:rsidRPr="009D2D29" w:rsidRDefault="00BB75CD" w:rsidP="0049469E">
      <w:pPr>
        <w:jc w:val="both"/>
        <w:rPr>
          <w:rFonts w:ascii="Helvetica Neue" w:hAnsi="Helvetica Neue"/>
          <w:sz w:val="22"/>
          <w:szCs w:val="22"/>
          <w:lang w:val="es-ES_tradnl"/>
        </w:rPr>
      </w:pPr>
      <w:r w:rsidRPr="009D2D29">
        <w:rPr>
          <w:rStyle w:val="eop"/>
          <w:rFonts w:ascii="Helvetica Neue" w:hAnsi="Helvetica Neue" w:cs="Arial"/>
          <w:sz w:val="22"/>
          <w:szCs w:val="22"/>
          <w:lang w:val="es-ES_tradnl"/>
        </w:rPr>
        <w:t xml:space="preserve">Para mejorar aún más y extender la reproducción en baja frecuencia, el </w:t>
      </w:r>
      <w:r w:rsidR="00B6076F" w:rsidRPr="009D2D29">
        <w:rPr>
          <w:rStyle w:val="eop"/>
          <w:rFonts w:ascii="Helvetica Neue" w:hAnsi="Helvetica Neue" w:cs="Arial"/>
          <w:sz w:val="22"/>
          <w:szCs w:val="22"/>
          <w:lang w:val="es-ES_tradnl"/>
        </w:rPr>
        <w:t>8381A</w:t>
      </w:r>
      <w:r w:rsidRPr="009D2D29">
        <w:rPr>
          <w:rStyle w:val="eop"/>
          <w:rFonts w:ascii="Helvetica Neue" w:hAnsi="Helvetica Neue" w:cs="Arial"/>
          <w:sz w:val="22"/>
          <w:szCs w:val="22"/>
          <w:lang w:val="es-ES_tradnl"/>
        </w:rPr>
        <w:t xml:space="preserve"> presenta un par de </w:t>
      </w:r>
      <w:r w:rsidRPr="009D2D29">
        <w:rPr>
          <w:rStyle w:val="eop"/>
          <w:rFonts w:ascii="Helvetica Neue" w:hAnsi="Helvetica Neue" w:cs="Arial"/>
          <w:i/>
          <w:iCs/>
          <w:sz w:val="22"/>
          <w:szCs w:val="22"/>
          <w:lang w:val="es-ES_tradnl"/>
        </w:rPr>
        <w:t>woofers</w:t>
      </w:r>
      <w:r w:rsidRPr="009D2D29">
        <w:rPr>
          <w:rStyle w:val="eop"/>
          <w:rFonts w:ascii="Helvetica Neue" w:hAnsi="Helvetica Neue" w:cs="Arial"/>
          <w:sz w:val="22"/>
          <w:szCs w:val="22"/>
          <w:lang w:val="es-ES_tradnl"/>
        </w:rPr>
        <w:t xml:space="preserve"> de 15 pulgadas de alto rendimiento que utilizan la tecnología adaptativa originalmente desarrollada en el W371, ofreciendo alta resolución y un nivel de control altísimo en baja frecuencia, a pesar de los efectos de la acústica de la sala.</w:t>
      </w:r>
      <w:r w:rsidR="00B6076F" w:rsidRPr="009D2D29">
        <w:rPr>
          <w:rFonts w:ascii="Helvetica Neue" w:hAnsi="Helvetica Neue"/>
          <w:sz w:val="22"/>
          <w:szCs w:val="22"/>
          <w:lang w:val="es-ES_tradnl"/>
        </w:rPr>
        <w:t xml:space="preserve"> </w:t>
      </w:r>
      <w:r w:rsidRPr="009D2D29">
        <w:rPr>
          <w:rFonts w:ascii="Helvetica Neue" w:hAnsi="Helvetica Neue"/>
          <w:sz w:val="22"/>
          <w:szCs w:val="22"/>
          <w:lang w:val="es-ES_tradnl"/>
        </w:rPr>
        <w:t xml:space="preserve">Esta tecnología permite al </w:t>
      </w:r>
      <w:r w:rsidR="00B6076F" w:rsidRPr="009D2D29">
        <w:rPr>
          <w:rFonts w:ascii="Helvetica Neue" w:hAnsi="Helvetica Neue"/>
          <w:sz w:val="22"/>
          <w:szCs w:val="22"/>
          <w:lang w:val="es-ES_tradnl"/>
        </w:rPr>
        <w:t xml:space="preserve">8381A </w:t>
      </w:r>
      <w:r w:rsidRPr="009D2D29">
        <w:rPr>
          <w:rFonts w:ascii="Helvetica Neue" w:hAnsi="Helvetica Neue"/>
          <w:sz w:val="22"/>
          <w:szCs w:val="22"/>
          <w:lang w:val="es-ES_tradnl"/>
        </w:rPr>
        <w:t xml:space="preserve">ajustar </w:t>
      </w:r>
      <w:r w:rsidRPr="009D2D29">
        <w:rPr>
          <w:rFonts w:ascii="Helvetica Neue" w:hAnsi="Helvetica Neue"/>
          <w:sz w:val="22"/>
          <w:szCs w:val="22"/>
          <w:lang w:val="es-ES_tradnl"/>
        </w:rPr>
        <w:lastRenderedPageBreak/>
        <w:t>la reproducción cuidadosamente a la sala, ofreciendo una respuesta de sala más plana y más suave en la posición de escucha, con una imagen de baja frecuencia coherente con todo el rango de frecuencia de audio. Esta respuesta en baja frecuencia neutral y plana minimiza las cancelaciones acústicas y reduce las reflexiones perjudiciales y resonancias en las paredes, techo y suelo de la habitación.</w:t>
      </w:r>
      <w:r w:rsidR="00B6076F" w:rsidRPr="009D2D29">
        <w:rPr>
          <w:rFonts w:ascii="Helvetica Neue" w:hAnsi="Helvetica Neue"/>
          <w:sz w:val="22"/>
          <w:szCs w:val="22"/>
          <w:lang w:val="es-ES_tradnl"/>
        </w:rPr>
        <w:t xml:space="preserve">  </w:t>
      </w:r>
    </w:p>
    <w:p w14:paraId="6D08A1CF" w14:textId="77777777" w:rsidR="00B6076F" w:rsidRPr="009D2D29" w:rsidRDefault="00B6076F" w:rsidP="0049469E">
      <w:pPr>
        <w:jc w:val="both"/>
        <w:rPr>
          <w:rFonts w:ascii="Helvetica Neue" w:hAnsi="Helvetica Neue"/>
          <w:sz w:val="22"/>
          <w:szCs w:val="22"/>
          <w:lang w:val="es-ES_tradnl"/>
        </w:rPr>
      </w:pPr>
    </w:p>
    <w:p w14:paraId="7F346148" w14:textId="6EFD3D79" w:rsidR="00B6076F" w:rsidRPr="009D2D29" w:rsidRDefault="00BB75CD" w:rsidP="0049469E">
      <w:pPr>
        <w:jc w:val="both"/>
        <w:rPr>
          <w:rFonts w:ascii="Helvetica Neue" w:hAnsi="Helvetica Neue"/>
          <w:sz w:val="22"/>
          <w:szCs w:val="22"/>
          <w:lang w:val="es-ES_tradnl"/>
        </w:rPr>
      </w:pPr>
      <w:r w:rsidRPr="009D2D29">
        <w:rPr>
          <w:rFonts w:ascii="Helvetica Neue" w:hAnsi="Helvetica Neue"/>
          <w:sz w:val="22"/>
          <w:szCs w:val="22"/>
          <w:lang w:val="es-ES_tradnl"/>
        </w:rPr>
        <w:t>Como parte de la familia de monitores activos inteligentes de Genelec,</w:t>
      </w:r>
      <w:r w:rsidR="00B6076F" w:rsidRPr="009D2D29">
        <w:rPr>
          <w:rFonts w:ascii="Helvetica Neue" w:hAnsi="Helvetica Neue"/>
          <w:sz w:val="22"/>
          <w:szCs w:val="22"/>
          <w:lang w:val="es-ES_tradnl"/>
        </w:rPr>
        <w:t xml:space="preserve"> </w:t>
      </w:r>
      <w:hyperlink r:id="rId11" w:history="1">
        <w:r w:rsidR="00B6076F" w:rsidRPr="009D2D29">
          <w:rPr>
            <w:rStyle w:val="Hyperlinkki"/>
            <w:rFonts w:ascii="Helvetica Neue" w:hAnsi="Helvetica Neue"/>
            <w:sz w:val="22"/>
            <w:szCs w:val="22"/>
            <w:u w:val="none"/>
            <w:lang w:val="es-ES_tradnl"/>
          </w:rPr>
          <w:t>Smart Active Monitoring</w:t>
        </w:r>
      </w:hyperlink>
      <w:r w:rsidR="00B6076F" w:rsidRPr="009D2D29">
        <w:rPr>
          <w:rFonts w:ascii="Helvetica Neue" w:hAnsi="Helvetica Neue"/>
          <w:sz w:val="22"/>
          <w:szCs w:val="22"/>
          <w:lang w:val="es-ES_tradnl"/>
        </w:rPr>
        <w:t xml:space="preserve">, </w:t>
      </w:r>
      <w:r w:rsidRPr="009D2D29">
        <w:rPr>
          <w:rFonts w:ascii="Helvetica Neue" w:hAnsi="Helvetica Neue"/>
          <w:sz w:val="22"/>
          <w:szCs w:val="22"/>
          <w:lang w:val="es-ES_tradnl"/>
        </w:rPr>
        <w:t>el</w:t>
      </w:r>
      <w:r w:rsidR="00B6076F" w:rsidRPr="009D2D29">
        <w:rPr>
          <w:rFonts w:ascii="Helvetica Neue" w:hAnsi="Helvetica Neue"/>
          <w:sz w:val="22"/>
          <w:szCs w:val="22"/>
          <w:lang w:val="es-ES_tradnl"/>
        </w:rPr>
        <w:t xml:space="preserve"> 8381A </w:t>
      </w:r>
      <w:r w:rsidRPr="009D2D29">
        <w:rPr>
          <w:rFonts w:ascii="Helvetica Neue" w:hAnsi="Helvetica Neue"/>
          <w:sz w:val="22"/>
          <w:szCs w:val="22"/>
          <w:lang w:val="es-ES_tradnl"/>
        </w:rPr>
        <w:t xml:space="preserve">se </w:t>
      </w:r>
      <w:r w:rsidR="00B6076F" w:rsidRPr="009D2D29">
        <w:rPr>
          <w:rFonts w:ascii="Helvetica Neue" w:eastAsia="Times New Roman" w:hAnsi="Helvetica Neue" w:cs="Times New Roman"/>
          <w:color w:val="000000"/>
          <w:sz w:val="22"/>
          <w:szCs w:val="22"/>
          <w:lang w:val="es-ES_tradnl"/>
        </w:rPr>
        <w:t>integra</w:t>
      </w:r>
      <w:r w:rsidRPr="009D2D29">
        <w:rPr>
          <w:rFonts w:ascii="Helvetica Neue" w:eastAsia="Times New Roman" w:hAnsi="Helvetica Neue" w:cs="Times New Roman"/>
          <w:color w:val="000000"/>
          <w:sz w:val="22"/>
          <w:szCs w:val="22"/>
          <w:lang w:val="es-ES_tradnl"/>
        </w:rPr>
        <w:t xml:space="preserve"> perfectamente con el software </w:t>
      </w:r>
      <w:hyperlink r:id="rId12" w:history="1">
        <w:r w:rsidR="00B6076F" w:rsidRPr="009D2D29">
          <w:rPr>
            <w:rStyle w:val="Hyperlinkki"/>
            <w:rFonts w:ascii="Helvetica Neue" w:eastAsia="Times New Roman" w:hAnsi="Helvetica Neue" w:cs="Times New Roman"/>
            <w:sz w:val="22"/>
            <w:szCs w:val="22"/>
            <w:u w:val="none"/>
            <w:lang w:val="es-ES_tradnl"/>
          </w:rPr>
          <w:t>GLM</w:t>
        </w:r>
      </w:hyperlink>
      <w:r w:rsidR="00B6076F" w:rsidRPr="009D2D29">
        <w:rPr>
          <w:rFonts w:ascii="Helvetica Neue" w:eastAsia="Times New Roman" w:hAnsi="Helvetica Neue" w:cs="Times New Roman"/>
          <w:color w:val="000000"/>
          <w:sz w:val="22"/>
          <w:szCs w:val="22"/>
          <w:lang w:val="es-ES_tradnl"/>
        </w:rPr>
        <w:t xml:space="preserve">, </w:t>
      </w:r>
      <w:r w:rsidRPr="009D2D29">
        <w:rPr>
          <w:rFonts w:ascii="Helvetica Neue" w:eastAsia="Times New Roman" w:hAnsi="Helvetica Neue" w:cs="Times New Roman"/>
          <w:color w:val="000000"/>
          <w:sz w:val="22"/>
          <w:szCs w:val="22"/>
          <w:lang w:val="es-ES_tradnl"/>
        </w:rPr>
        <w:t xml:space="preserve">que puede configurar, calibrar y control cualquier sistema SAM de Genelec. Basado en la experiencia de miles de estudios de todo el mundo, GLM minimiza la influencia de la sala en la escucha, permitiendo al usuario producir mezclas que se reproduzcan perfectamente en otros sistemas, ya sea en formato estéreo, </w:t>
      </w:r>
      <w:r w:rsidRPr="009D2D29">
        <w:rPr>
          <w:rFonts w:ascii="Helvetica Neue" w:eastAsia="Times New Roman" w:hAnsi="Helvetica Neue" w:cs="Times New Roman"/>
          <w:i/>
          <w:iCs/>
          <w:color w:val="000000"/>
          <w:sz w:val="22"/>
          <w:szCs w:val="22"/>
          <w:lang w:val="es-ES_tradnl"/>
        </w:rPr>
        <w:t>surround</w:t>
      </w:r>
      <w:r w:rsidRPr="009D2D29">
        <w:rPr>
          <w:rFonts w:ascii="Helvetica Neue" w:eastAsia="Times New Roman" w:hAnsi="Helvetica Neue" w:cs="Times New Roman"/>
          <w:color w:val="000000"/>
          <w:sz w:val="22"/>
          <w:szCs w:val="22"/>
          <w:lang w:val="es-ES_tradnl"/>
        </w:rPr>
        <w:t xml:space="preserve"> o inmersivo. </w:t>
      </w:r>
      <w:r w:rsidR="00B6076F" w:rsidRPr="009D2D29">
        <w:rPr>
          <w:rFonts w:ascii="Helvetica Neue" w:eastAsia="Times New Roman" w:hAnsi="Helvetica Neue" w:cs="Times New Roman"/>
          <w:color w:val="000000"/>
          <w:sz w:val="22"/>
          <w:szCs w:val="22"/>
          <w:lang w:val="es-ES_tradnl"/>
        </w:rPr>
        <w:t xml:space="preserve">GLM </w:t>
      </w:r>
      <w:r w:rsidRPr="009D2D29">
        <w:rPr>
          <w:rFonts w:ascii="Helvetica Neue" w:eastAsia="Times New Roman" w:hAnsi="Helvetica Neue" w:cs="Times New Roman"/>
          <w:color w:val="000000"/>
          <w:sz w:val="22"/>
          <w:szCs w:val="22"/>
          <w:lang w:val="es-ES_tradnl"/>
        </w:rPr>
        <w:t xml:space="preserve">también incluye la pionera característica </w:t>
      </w:r>
      <w:hyperlink r:id="rId13" w:history="1">
        <w:r w:rsidR="00B6076F" w:rsidRPr="009D2D29">
          <w:rPr>
            <w:rStyle w:val="Hyperlinkki"/>
            <w:rFonts w:ascii="Helvetica Neue" w:eastAsia="Times New Roman" w:hAnsi="Helvetica Neue" w:cs="Times New Roman"/>
            <w:sz w:val="22"/>
            <w:szCs w:val="22"/>
            <w:u w:val="none"/>
            <w:lang w:val="es-ES_tradnl"/>
          </w:rPr>
          <w:t>GRADE</w:t>
        </w:r>
        <w:r w:rsidRPr="009D2D29">
          <w:rPr>
            <w:rStyle w:val="Hyperlinkki"/>
            <w:rFonts w:ascii="Helvetica Neue" w:eastAsia="Times New Roman" w:hAnsi="Helvetica Neue" w:cs="Times New Roman"/>
            <w:sz w:val="22"/>
            <w:szCs w:val="22"/>
            <w:u w:val="none"/>
            <w:lang w:val="es-ES_tradnl"/>
          </w:rPr>
          <w:t xml:space="preserve"> de informe de sala</w:t>
        </w:r>
      </w:hyperlink>
      <w:r w:rsidR="00B6076F" w:rsidRPr="009D2D29">
        <w:rPr>
          <w:rFonts w:ascii="Helvetica Neue" w:eastAsia="Times New Roman" w:hAnsi="Helvetica Neue" w:cs="Times New Roman"/>
          <w:color w:val="000000"/>
          <w:sz w:val="22"/>
          <w:szCs w:val="22"/>
          <w:lang w:val="es-ES_tradnl"/>
        </w:rPr>
        <w:t xml:space="preserve">, </w:t>
      </w:r>
      <w:r w:rsidRPr="009D2D29">
        <w:rPr>
          <w:rFonts w:ascii="Helvetica Neue" w:eastAsia="Times New Roman" w:hAnsi="Helvetica Neue" w:cs="Times New Roman"/>
          <w:color w:val="000000"/>
          <w:sz w:val="22"/>
          <w:szCs w:val="22"/>
          <w:lang w:val="es-ES_tradnl"/>
        </w:rPr>
        <w:t>que da al usuario un completo análisis de su sala y del rendimiento de su sistema de monitoreo, proporcionando observaciones específicas y consejos sobre cualquier problema acústico, ayudando a usuarios y diseñadores de estudios en el ajuste fino del tratamiento de la sala, encontrar las mejores posiciones de los monitores y de escucha, y en</w:t>
      </w:r>
      <w:r w:rsidR="009D2D29" w:rsidRPr="009D2D29">
        <w:rPr>
          <w:rFonts w:ascii="Helvetica Neue" w:eastAsia="Times New Roman" w:hAnsi="Helvetica Neue" w:cs="Times New Roman"/>
          <w:color w:val="000000"/>
          <w:sz w:val="22"/>
          <w:szCs w:val="22"/>
          <w:lang w:val="es-ES_tradnl"/>
        </w:rPr>
        <w:t xml:space="preserve"> </w:t>
      </w:r>
      <w:r w:rsidRPr="009D2D29">
        <w:rPr>
          <w:rFonts w:ascii="Helvetica Neue" w:eastAsia="Times New Roman" w:hAnsi="Helvetica Neue" w:cs="Times New Roman"/>
          <w:color w:val="000000"/>
          <w:sz w:val="22"/>
          <w:szCs w:val="22"/>
          <w:lang w:val="es-ES_tradnl"/>
        </w:rPr>
        <w:t>la optimización de la gestión de graves</w:t>
      </w:r>
      <w:r w:rsidR="00B6076F" w:rsidRPr="009D2D29">
        <w:rPr>
          <w:rFonts w:ascii="Helvetica Neue" w:hAnsi="Helvetica Neue"/>
          <w:sz w:val="22"/>
          <w:szCs w:val="22"/>
          <w:lang w:val="es-ES_tradnl"/>
        </w:rPr>
        <w:t>.</w:t>
      </w:r>
    </w:p>
    <w:p w14:paraId="1784F454" w14:textId="77777777" w:rsidR="00B6076F" w:rsidRPr="009D2D29" w:rsidRDefault="00B6076F" w:rsidP="0049469E">
      <w:pPr>
        <w:pStyle w:val="paragraph"/>
        <w:spacing w:before="0" w:beforeAutospacing="0" w:after="0" w:afterAutospacing="0"/>
        <w:jc w:val="both"/>
        <w:textAlignment w:val="baseline"/>
        <w:rPr>
          <w:rStyle w:val="eop"/>
          <w:rFonts w:ascii="Helvetica Neue" w:hAnsi="Helvetica Neue" w:cs="Arial"/>
          <w:sz w:val="22"/>
          <w:szCs w:val="22"/>
          <w:lang w:val="es-ES_tradnl"/>
        </w:rPr>
      </w:pPr>
    </w:p>
    <w:p w14:paraId="629E0704" w14:textId="6432086F" w:rsidR="00B6076F" w:rsidRPr="009D2D29" w:rsidRDefault="00BB75CD" w:rsidP="0049469E">
      <w:pPr>
        <w:pStyle w:val="paragraph"/>
        <w:spacing w:before="0" w:beforeAutospacing="0" w:after="0" w:afterAutospacing="0"/>
        <w:jc w:val="both"/>
        <w:textAlignment w:val="baseline"/>
        <w:rPr>
          <w:rStyle w:val="eop"/>
          <w:rFonts w:ascii="Helvetica Neue" w:hAnsi="Helvetica Neue" w:cs="Arial"/>
          <w:sz w:val="22"/>
          <w:szCs w:val="22"/>
          <w:lang w:val="es-ES_tradnl"/>
        </w:rPr>
      </w:pPr>
      <w:r w:rsidRPr="009D2D29">
        <w:rPr>
          <w:rStyle w:val="eop"/>
          <w:rFonts w:ascii="Helvetica Neue" w:hAnsi="Helvetica Neue" w:cs="Arial"/>
          <w:sz w:val="22"/>
          <w:szCs w:val="22"/>
          <w:lang w:val="es-ES_tradnl"/>
        </w:rPr>
        <w:t>Diseñado y fabricado con los más altos estándares de sostenibilidad y responsabilidad medioambiental en la sede central de Genelec en Iisalmi, Finlandia, el</w:t>
      </w:r>
      <w:r w:rsidR="00B6076F" w:rsidRPr="009D2D29">
        <w:rPr>
          <w:rStyle w:val="eop"/>
          <w:rFonts w:ascii="Helvetica Neue" w:hAnsi="Helvetica Neue" w:cs="Arial"/>
          <w:sz w:val="22"/>
          <w:szCs w:val="22"/>
          <w:lang w:val="es-ES_tradnl"/>
        </w:rPr>
        <w:t xml:space="preserve"> 8381A </w:t>
      </w:r>
      <w:r w:rsidRPr="009D2D29">
        <w:rPr>
          <w:rStyle w:val="eop"/>
          <w:rFonts w:ascii="Helvetica Neue" w:hAnsi="Helvetica Neue" w:cs="Arial"/>
          <w:sz w:val="22"/>
          <w:szCs w:val="22"/>
          <w:lang w:val="es-ES_tradnl"/>
        </w:rPr>
        <w:t>se suministra con un completo s</w:t>
      </w:r>
      <w:r w:rsidR="009D2D29" w:rsidRPr="009D2D29">
        <w:rPr>
          <w:rStyle w:val="eop"/>
          <w:rFonts w:ascii="Helvetica Neue" w:hAnsi="Helvetica Neue" w:cs="Arial"/>
          <w:sz w:val="22"/>
          <w:szCs w:val="22"/>
          <w:lang w:val="es-ES_tradnl"/>
        </w:rPr>
        <w:t>ervicio</w:t>
      </w:r>
      <w:r w:rsidRPr="009D2D29">
        <w:rPr>
          <w:rStyle w:val="eop"/>
          <w:rFonts w:ascii="Helvetica Neue" w:hAnsi="Helvetica Neue" w:cs="Arial"/>
          <w:sz w:val="22"/>
          <w:szCs w:val="22"/>
          <w:lang w:val="es-ES_tradnl"/>
        </w:rPr>
        <w:t xml:space="preserve"> de calibración </w:t>
      </w:r>
      <w:r w:rsidR="00B6076F" w:rsidRPr="009D2D29">
        <w:rPr>
          <w:rStyle w:val="eop"/>
          <w:rFonts w:ascii="Helvetica Neue" w:hAnsi="Helvetica Neue" w:cs="Arial"/>
          <w:sz w:val="22"/>
          <w:szCs w:val="22"/>
          <w:lang w:val="es-ES_tradnl"/>
        </w:rPr>
        <w:t>Sonic</w:t>
      </w:r>
      <w:r w:rsidR="009D2D29" w:rsidRPr="009D2D29">
        <w:rPr>
          <w:rStyle w:val="eop"/>
          <w:rFonts w:ascii="Helvetica Neue" w:hAnsi="Helvetica Neue" w:cs="Arial"/>
          <w:sz w:val="22"/>
          <w:szCs w:val="22"/>
          <w:lang w:val="es-ES_tradnl"/>
        </w:rPr>
        <w:t xml:space="preserve"> </w:t>
      </w:r>
      <w:r w:rsidR="00B6076F" w:rsidRPr="009D2D29">
        <w:rPr>
          <w:rStyle w:val="eop"/>
          <w:rFonts w:ascii="Helvetica Neue" w:hAnsi="Helvetica Neue" w:cs="Arial"/>
          <w:sz w:val="22"/>
          <w:szCs w:val="22"/>
          <w:lang w:val="es-ES_tradnl"/>
        </w:rPr>
        <w:t>Advisor</w:t>
      </w:r>
      <w:r w:rsidR="00B6076F" w:rsidRPr="009D2D29">
        <w:rPr>
          <w:rStyle w:val="eop"/>
          <w:rFonts w:ascii="Helvetica Neue" w:hAnsi="Helvetica Neue" w:cs="Arial"/>
          <w:sz w:val="22"/>
          <w:szCs w:val="22"/>
          <w:vertAlign w:val="superscript"/>
          <w:lang w:val="es-ES_tradnl"/>
        </w:rPr>
        <w:t>TM</w:t>
      </w:r>
      <w:r w:rsidR="00B6076F" w:rsidRPr="009D2D29">
        <w:rPr>
          <w:rStyle w:val="eop"/>
          <w:rFonts w:ascii="Helvetica Neue" w:hAnsi="Helvetica Neue" w:cs="Arial"/>
          <w:sz w:val="22"/>
          <w:szCs w:val="22"/>
          <w:lang w:val="es-ES_tradnl"/>
        </w:rPr>
        <w:t xml:space="preserve"> </w:t>
      </w:r>
      <w:r w:rsidRPr="009D2D29">
        <w:rPr>
          <w:rStyle w:val="eop"/>
          <w:rFonts w:ascii="Helvetica Neue" w:hAnsi="Helvetica Neue" w:cs="Arial"/>
          <w:sz w:val="22"/>
          <w:szCs w:val="22"/>
          <w:lang w:val="es-ES_tradnl"/>
        </w:rPr>
        <w:t xml:space="preserve">para celebrar el 45º aniversario de Genelec y el compromiso total de la compañía con sus clientes y el desarrollo sostenible. </w:t>
      </w:r>
    </w:p>
    <w:p w14:paraId="42E916C9" w14:textId="6C36B0C1" w:rsidR="00B6076F" w:rsidRPr="009D2D29" w:rsidRDefault="00B6076F" w:rsidP="0049469E">
      <w:pPr>
        <w:pStyle w:val="paragraph"/>
        <w:spacing w:before="0" w:beforeAutospacing="0" w:after="0" w:afterAutospacing="0"/>
        <w:jc w:val="both"/>
        <w:textAlignment w:val="baseline"/>
        <w:rPr>
          <w:rFonts w:ascii="Helvetica Neue" w:hAnsi="Helvetica Neue"/>
          <w:sz w:val="22"/>
          <w:szCs w:val="22"/>
          <w:lang w:val="es-ES_tradnl"/>
        </w:rPr>
      </w:pPr>
    </w:p>
    <w:p w14:paraId="031BF54A" w14:textId="61DFDD1A" w:rsidR="00B6076F" w:rsidRPr="009D2D29" w:rsidRDefault="00B6076F" w:rsidP="0049469E">
      <w:pPr>
        <w:jc w:val="both"/>
        <w:rPr>
          <w:rFonts w:ascii="Helvetica Neue" w:hAnsi="Helvetica Neue"/>
          <w:sz w:val="22"/>
          <w:szCs w:val="22"/>
          <w:lang w:val="es-ES_tradnl"/>
        </w:rPr>
      </w:pPr>
      <w:r w:rsidRPr="009D2D29">
        <w:rPr>
          <w:rFonts w:ascii="Helvetica Neue" w:hAnsi="Helvetica Neue"/>
          <w:sz w:val="22"/>
          <w:szCs w:val="22"/>
          <w:lang w:val="es-ES_tradnl"/>
        </w:rPr>
        <w:t>“</w:t>
      </w:r>
      <w:r w:rsidR="00BB75CD" w:rsidRPr="009D2D29">
        <w:rPr>
          <w:rFonts w:ascii="Helvetica Neue" w:hAnsi="Helvetica Neue"/>
          <w:sz w:val="22"/>
          <w:szCs w:val="22"/>
          <w:lang w:val="es-ES_tradnl"/>
        </w:rPr>
        <w:t>La demanda de sistemas de monitoreo verticales de rango completo y alta calidad se ha visto clara con la excepcional respuesta a la combinación del W371 con la serie The Ones,</w:t>
      </w:r>
      <w:r w:rsidRPr="009D2D29">
        <w:rPr>
          <w:rFonts w:ascii="Helvetica Neue" w:hAnsi="Helvetica Neue"/>
          <w:sz w:val="22"/>
          <w:szCs w:val="22"/>
          <w:lang w:val="es-ES_tradnl"/>
        </w:rPr>
        <w:t>” coment</w:t>
      </w:r>
      <w:r w:rsidR="00BB75CD" w:rsidRPr="009D2D29">
        <w:rPr>
          <w:rFonts w:ascii="Helvetica Neue" w:hAnsi="Helvetica Neue"/>
          <w:sz w:val="22"/>
          <w:szCs w:val="22"/>
          <w:lang w:val="es-ES_tradnl"/>
        </w:rPr>
        <w:t xml:space="preserve">a el Director General de </w:t>
      </w:r>
      <w:r w:rsidRPr="009D2D29">
        <w:rPr>
          <w:rFonts w:ascii="Helvetica Neue" w:hAnsi="Helvetica Neue"/>
          <w:sz w:val="22"/>
          <w:szCs w:val="22"/>
          <w:lang w:val="es-ES_tradnl"/>
        </w:rPr>
        <w:t>Genelec</w:t>
      </w:r>
      <w:r w:rsidR="00BB75CD" w:rsidRPr="009D2D29">
        <w:rPr>
          <w:rFonts w:ascii="Helvetica Neue" w:hAnsi="Helvetica Neue"/>
          <w:sz w:val="22"/>
          <w:szCs w:val="22"/>
          <w:lang w:val="es-ES_tradnl"/>
        </w:rPr>
        <w:t>,</w:t>
      </w:r>
      <w:r w:rsidRPr="009D2D29">
        <w:rPr>
          <w:rFonts w:ascii="Helvetica Neue" w:hAnsi="Helvetica Neue"/>
          <w:sz w:val="22"/>
          <w:szCs w:val="22"/>
          <w:lang w:val="es-ES_tradnl"/>
        </w:rPr>
        <w:t xml:space="preserve"> </w:t>
      </w:r>
      <w:r w:rsidR="00BF7749" w:rsidRPr="009D2D29">
        <w:rPr>
          <w:rFonts w:ascii="Helvetica Neue" w:hAnsi="Helvetica Neue"/>
          <w:sz w:val="22"/>
          <w:szCs w:val="22"/>
          <w:lang w:val="es-ES_tradnl"/>
        </w:rPr>
        <w:t>Siamäk</w:t>
      </w:r>
      <w:r w:rsidRPr="009D2D29">
        <w:rPr>
          <w:rFonts w:ascii="Helvetica Neue" w:hAnsi="Helvetica Neue"/>
          <w:sz w:val="22"/>
          <w:szCs w:val="22"/>
          <w:lang w:val="es-ES_tradnl"/>
        </w:rPr>
        <w:t xml:space="preserve"> Naghian. “</w:t>
      </w:r>
      <w:r w:rsidR="00BB75CD" w:rsidRPr="009D2D29">
        <w:rPr>
          <w:rFonts w:ascii="Helvetica Neue" w:hAnsi="Helvetica Neue"/>
          <w:sz w:val="22"/>
          <w:szCs w:val="22"/>
          <w:lang w:val="es-ES_tradnl"/>
        </w:rPr>
        <w:t xml:space="preserve">Fue también evidente que había un deseo por parte de los clientes de un sistema vertical que pudiera entregar más </w:t>
      </w:r>
      <w:r w:rsidR="00BB75CD" w:rsidRPr="009D2D29">
        <w:rPr>
          <w:rFonts w:ascii="Helvetica Neue" w:hAnsi="Helvetica Neue"/>
          <w:i/>
          <w:iCs/>
          <w:sz w:val="22"/>
          <w:szCs w:val="22"/>
          <w:lang w:val="es-ES_tradnl"/>
        </w:rPr>
        <w:t>headroom</w:t>
      </w:r>
      <w:r w:rsidR="00BB75CD" w:rsidRPr="009D2D29">
        <w:rPr>
          <w:rFonts w:ascii="Helvetica Neue" w:hAnsi="Helvetica Neue"/>
          <w:sz w:val="22"/>
          <w:szCs w:val="22"/>
          <w:lang w:val="es-ES_tradnl"/>
        </w:rPr>
        <w:t xml:space="preserve"> y mayor extensión en baja frecuencia</w:t>
      </w:r>
      <w:r w:rsidRPr="009D2D29">
        <w:rPr>
          <w:rFonts w:ascii="Helvetica Neue" w:hAnsi="Helvetica Neue"/>
          <w:sz w:val="22"/>
          <w:szCs w:val="22"/>
          <w:lang w:val="es-ES_tradnl"/>
        </w:rPr>
        <w:t xml:space="preserve">. </w:t>
      </w:r>
      <w:r w:rsidR="00BB75CD" w:rsidRPr="009D2D29">
        <w:rPr>
          <w:rFonts w:ascii="Helvetica Neue" w:hAnsi="Helvetica Neue"/>
          <w:sz w:val="22"/>
          <w:szCs w:val="22"/>
          <w:lang w:val="es-ES_tradnl"/>
        </w:rPr>
        <w:t xml:space="preserve">Y mientras continuamos un amplio rango de sistemas de monitoreo principal tradicionales, estamos seguros que la flexibilidad y movilidad de un sistema adaptativo en vertical como el </w:t>
      </w:r>
      <w:r w:rsidRPr="009D2D29">
        <w:rPr>
          <w:rFonts w:ascii="Helvetica Neue" w:hAnsi="Helvetica Neue"/>
          <w:sz w:val="22"/>
          <w:szCs w:val="22"/>
          <w:lang w:val="es-ES_tradnl"/>
        </w:rPr>
        <w:t xml:space="preserve">8381A </w:t>
      </w:r>
      <w:r w:rsidR="00BB75CD" w:rsidRPr="009D2D29">
        <w:rPr>
          <w:rFonts w:ascii="Helvetica Neue" w:hAnsi="Helvetica Neue"/>
          <w:sz w:val="22"/>
          <w:szCs w:val="22"/>
          <w:lang w:val="es-ES_tradnl"/>
        </w:rPr>
        <w:t xml:space="preserve">proveerá la solución perfecta para cualquier usuario </w:t>
      </w:r>
      <w:r w:rsidR="009D2D29" w:rsidRPr="009D2D29">
        <w:rPr>
          <w:rFonts w:ascii="Helvetica Neue" w:hAnsi="Helvetica Neue"/>
          <w:sz w:val="22"/>
          <w:szCs w:val="22"/>
          <w:lang w:val="es-ES_tradnl"/>
        </w:rPr>
        <w:t>existente</w:t>
      </w:r>
      <w:r w:rsidR="00BB75CD" w:rsidRPr="009D2D29">
        <w:rPr>
          <w:rFonts w:ascii="Helvetica Neue" w:hAnsi="Helvetica Neue"/>
          <w:sz w:val="22"/>
          <w:szCs w:val="22"/>
          <w:lang w:val="es-ES_tradnl"/>
        </w:rPr>
        <w:t xml:space="preserve"> que busque la verdadera próxima generación de referencia sónica</w:t>
      </w:r>
      <w:r w:rsidRPr="009D2D29">
        <w:rPr>
          <w:rFonts w:ascii="Helvetica Neue" w:hAnsi="Helvetica Neue"/>
          <w:sz w:val="22"/>
          <w:szCs w:val="22"/>
          <w:lang w:val="es-ES_tradnl"/>
        </w:rPr>
        <w:t>.”</w:t>
      </w:r>
    </w:p>
    <w:p w14:paraId="7D6D2749" w14:textId="77777777" w:rsidR="00EF0B55" w:rsidRPr="009D2D29" w:rsidRDefault="00EF0B55" w:rsidP="003C098A">
      <w:pPr>
        <w:jc w:val="both"/>
        <w:rPr>
          <w:rFonts w:ascii="Helvetica Neue" w:eastAsia="Arial" w:hAnsi="Helvetica Neue" w:cstheme="minorHAnsi"/>
          <w:bCs/>
          <w:sz w:val="22"/>
          <w:szCs w:val="22"/>
          <w:lang w:val="es-ES_tradnl"/>
        </w:rPr>
      </w:pPr>
    </w:p>
    <w:p w14:paraId="27899618" w14:textId="2166FFE8" w:rsidR="00EF0B55" w:rsidRPr="009D2D29" w:rsidRDefault="00BB75CD" w:rsidP="009D2D29">
      <w:pPr>
        <w:jc w:val="both"/>
        <w:rPr>
          <w:rFonts w:ascii="Helvetica Neue" w:eastAsia="Arial" w:hAnsi="Helvetica Neue" w:cstheme="minorHAnsi"/>
          <w:bCs/>
          <w:sz w:val="22"/>
          <w:szCs w:val="22"/>
          <w:lang w:val="es-ES_tradnl"/>
        </w:rPr>
      </w:pPr>
      <w:r w:rsidRPr="009D2D29">
        <w:rPr>
          <w:rFonts w:ascii="Helvetica Neue" w:eastAsia="Arial" w:hAnsi="Helvetica Neue" w:cstheme="minorHAnsi"/>
          <w:bCs/>
          <w:sz w:val="22"/>
          <w:szCs w:val="22"/>
          <w:lang w:val="es-ES_tradnl"/>
        </w:rPr>
        <w:t>Para más información por favor visitar</w:t>
      </w:r>
      <w:r w:rsidR="00EF0B55" w:rsidRPr="009D2D29">
        <w:rPr>
          <w:rFonts w:ascii="Helvetica Neue" w:eastAsia="Arial" w:hAnsi="Helvetica Neue" w:cstheme="minorHAnsi"/>
          <w:bCs/>
          <w:sz w:val="22"/>
          <w:szCs w:val="22"/>
          <w:lang w:val="es-ES_tradnl"/>
        </w:rPr>
        <w:t xml:space="preserve"> </w:t>
      </w:r>
      <w:hyperlink r:id="rId14" w:history="1">
        <w:r w:rsidR="00EF0B55" w:rsidRPr="009D2D29">
          <w:rPr>
            <w:rStyle w:val="Hyperlinkki"/>
            <w:rFonts w:ascii="Helvetica Neue" w:eastAsia="Arial" w:hAnsi="Helvetica Neue" w:cstheme="minorHAnsi"/>
            <w:bCs/>
            <w:color w:val="538135" w:themeColor="accent6" w:themeShade="BF"/>
            <w:sz w:val="22"/>
            <w:szCs w:val="22"/>
            <w:u w:val="none"/>
            <w:lang w:val="es-ES_tradnl"/>
          </w:rPr>
          <w:t>www.genelec.com</w:t>
        </w:r>
      </w:hyperlink>
    </w:p>
    <w:p w14:paraId="644FE398" w14:textId="77777777" w:rsidR="00EF0B55" w:rsidRPr="009D2D29" w:rsidRDefault="00EF0B55" w:rsidP="00EF0B55">
      <w:pPr>
        <w:rPr>
          <w:rFonts w:ascii="Helvetica Neue" w:eastAsia="Arial" w:hAnsi="Helvetica Neue" w:cs="Arial"/>
          <w:bCs/>
          <w:i/>
          <w:iCs/>
          <w:lang w:val="es-ES_tradnl"/>
        </w:rPr>
      </w:pPr>
    </w:p>
    <w:p w14:paraId="5D4D7111" w14:textId="28640D82" w:rsidR="00EF0B55" w:rsidRPr="009D2D29" w:rsidRDefault="00EF0B55" w:rsidP="009D2D29">
      <w:pPr>
        <w:jc w:val="center"/>
        <w:rPr>
          <w:rFonts w:ascii="Helvetica Neue" w:eastAsia="Arial" w:hAnsi="Helvetica Neue" w:cs="Arial"/>
          <w:bCs/>
          <w:i/>
          <w:iCs/>
          <w:lang w:val="es-ES_tradnl"/>
        </w:rPr>
      </w:pPr>
      <w:r w:rsidRPr="009D2D29">
        <w:rPr>
          <w:rFonts w:ascii="Helvetica Neue" w:eastAsia="Arial" w:hAnsi="Helvetica Neue" w:cs="Arial"/>
          <w:bCs/>
          <w:i/>
          <w:iCs/>
          <w:lang w:val="es-ES_tradnl"/>
        </w:rPr>
        <w:t>***</w:t>
      </w:r>
      <w:r w:rsidR="00BB75CD" w:rsidRPr="009D2D29">
        <w:rPr>
          <w:rFonts w:ascii="Helvetica Neue" w:eastAsia="Arial" w:hAnsi="Helvetica Neue" w:cs="Arial"/>
          <w:bCs/>
          <w:i/>
          <w:iCs/>
          <w:lang w:val="es-ES_tradnl"/>
        </w:rPr>
        <w:t>FIN</w:t>
      </w:r>
      <w:r w:rsidRPr="009D2D29">
        <w:rPr>
          <w:rFonts w:ascii="Helvetica Neue" w:eastAsia="Arial" w:hAnsi="Helvetica Neue" w:cs="Arial"/>
          <w:bCs/>
          <w:i/>
          <w:iCs/>
          <w:lang w:val="es-ES_tradnl"/>
        </w:rPr>
        <w:t>***</w:t>
      </w:r>
    </w:p>
    <w:p w14:paraId="7EF77350" w14:textId="033E0277" w:rsidR="00EF0B55" w:rsidRDefault="00EF0B55" w:rsidP="00EF0B55">
      <w:pPr>
        <w:rPr>
          <w:rFonts w:ascii="Helvetica Neue" w:eastAsia="Arial" w:hAnsi="Helvetica Neue" w:cs="Arial"/>
          <w:b/>
          <w:bCs/>
          <w:i/>
          <w:iCs/>
          <w:sz w:val="22"/>
          <w:szCs w:val="22"/>
          <w:lang w:val="es-ES_tradnl"/>
        </w:rPr>
      </w:pPr>
    </w:p>
    <w:p w14:paraId="7CF14626" w14:textId="77777777" w:rsidR="009D2D29" w:rsidRPr="009D2D29" w:rsidRDefault="009D2D29" w:rsidP="00EF0B55">
      <w:pPr>
        <w:rPr>
          <w:rFonts w:ascii="Helvetica Neue" w:eastAsia="Arial" w:hAnsi="Helvetica Neue" w:cs="Arial"/>
          <w:b/>
          <w:bCs/>
          <w:i/>
          <w:iCs/>
          <w:sz w:val="22"/>
          <w:szCs w:val="22"/>
          <w:lang w:val="es-ES_tradnl"/>
        </w:rPr>
      </w:pPr>
    </w:p>
    <w:p w14:paraId="494EFAFC" w14:textId="6E7A69EE" w:rsidR="00A81665" w:rsidRPr="009D2D29" w:rsidRDefault="00A81665" w:rsidP="00A81665">
      <w:pPr>
        <w:rPr>
          <w:rFonts w:ascii="Helvetica Neue" w:hAnsi="Helvetica Neue" w:cstheme="minorHAnsi"/>
          <w:b/>
          <w:bCs/>
          <w:i/>
          <w:iCs/>
          <w:lang w:val="es-ES_tradnl"/>
        </w:rPr>
      </w:pPr>
      <w:r w:rsidRPr="009D2D29">
        <w:rPr>
          <w:rFonts w:ascii="Helvetica Neue" w:hAnsi="Helvetica Neue" w:cstheme="minorHAnsi"/>
          <w:b/>
          <w:bCs/>
          <w:i/>
          <w:iCs/>
          <w:lang w:val="es-ES_tradnl"/>
        </w:rPr>
        <w:t xml:space="preserve">Sobre Genelec </w:t>
      </w:r>
    </w:p>
    <w:p w14:paraId="693EC6F8" w14:textId="77777777" w:rsidR="009D2D29" w:rsidRPr="009D2D29" w:rsidRDefault="009D2D29" w:rsidP="00A81665">
      <w:pPr>
        <w:rPr>
          <w:rFonts w:ascii="Helvetica Neue" w:hAnsi="Helvetica Neue" w:cstheme="minorHAnsi"/>
          <w:b/>
          <w:bCs/>
          <w:i/>
          <w:iCs/>
          <w:lang w:val="es-ES_tradnl"/>
        </w:rPr>
      </w:pPr>
    </w:p>
    <w:p w14:paraId="75FF7A79" w14:textId="77777777" w:rsidR="00A81665" w:rsidRPr="009D2D29" w:rsidRDefault="00A81665" w:rsidP="00A81665">
      <w:pPr>
        <w:jc w:val="both"/>
        <w:rPr>
          <w:rFonts w:ascii="Helvetica Neue" w:hAnsi="Helvetica Neue" w:cstheme="minorHAnsi"/>
          <w:i/>
          <w:lang w:val="es-ES_tradnl"/>
        </w:rPr>
      </w:pPr>
      <w:r w:rsidRPr="009D2D29">
        <w:rPr>
          <w:rFonts w:ascii="Helvetica Neue" w:hAnsi="Helvetica Neue" w:cstheme="minorHAnsi"/>
          <w:i/>
          <w:lang w:val="es-ES_tradnl"/>
        </w:rPr>
        <w:t xml:space="preserve">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40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w:t>
      </w:r>
      <w:r w:rsidRPr="009D2D29">
        <w:rPr>
          <w:rFonts w:ascii="Helvetica Neue" w:hAnsi="Helvetica Neue" w:cstheme="minorHAnsi"/>
          <w:i/>
          <w:lang w:val="es-ES_tradnl"/>
        </w:rPr>
        <w:lastRenderedPageBreak/>
        <w:t>Genelec es asegurarse una inversión a largo plazo en monitoreo de audio confiable y espectacular.</w:t>
      </w:r>
    </w:p>
    <w:p w14:paraId="368B70A4" w14:textId="60A4EDBB" w:rsidR="003A3F59" w:rsidRDefault="003A3F59" w:rsidP="003A3F59">
      <w:pPr>
        <w:rPr>
          <w:rFonts w:ascii="Helvetica Neue" w:eastAsia="Arial" w:hAnsi="Helvetica Neue" w:cs="Arial"/>
          <w:sz w:val="22"/>
          <w:szCs w:val="22"/>
          <w:lang w:val="es-ES_tradnl"/>
        </w:rPr>
      </w:pPr>
    </w:p>
    <w:p w14:paraId="324103DD" w14:textId="77777777" w:rsidR="009D2D29" w:rsidRPr="009D2D29" w:rsidRDefault="009D2D29" w:rsidP="003A3F59">
      <w:pPr>
        <w:rPr>
          <w:rFonts w:ascii="Helvetica Neue" w:eastAsia="Arial" w:hAnsi="Helvetica Neue" w:cs="Arial"/>
          <w:sz w:val="22"/>
          <w:szCs w:val="22"/>
          <w:lang w:val="es-ES_tradnl"/>
        </w:rPr>
      </w:pPr>
    </w:p>
    <w:p w14:paraId="3B3F23D0" w14:textId="425A2D23" w:rsidR="00C22DE6" w:rsidRPr="009D2D29" w:rsidRDefault="00A81665" w:rsidP="00C22DE6">
      <w:pPr>
        <w:rPr>
          <w:rFonts w:ascii="Helvetica Neue" w:eastAsia="Helvetica Neue" w:hAnsi="Helvetica Neue" w:cs="Helvetica Neue"/>
          <w:b/>
          <w:sz w:val="22"/>
          <w:szCs w:val="22"/>
          <w:highlight w:val="white"/>
          <w:lang w:val="es-ES_tradnl"/>
        </w:rPr>
      </w:pPr>
      <w:r w:rsidRPr="009D2D29">
        <w:rPr>
          <w:rFonts w:ascii="Helvetica Neue" w:eastAsia="Helvetica Neue" w:hAnsi="Helvetica Neue" w:cs="Helvetica Neue"/>
          <w:b/>
          <w:sz w:val="22"/>
          <w:szCs w:val="22"/>
          <w:highlight w:val="white"/>
          <w:lang w:val="es-ES_tradnl"/>
        </w:rPr>
        <w:t>Para más información por favor contactar con:</w:t>
      </w:r>
    </w:p>
    <w:p w14:paraId="004DAB66" w14:textId="77777777" w:rsidR="00C22DE6" w:rsidRPr="009D2D29" w:rsidRDefault="00C22DE6" w:rsidP="00C22DE6">
      <w:pPr>
        <w:rPr>
          <w:rFonts w:ascii="Helvetica Neue" w:eastAsia="Helvetica Neue" w:hAnsi="Helvetica Neue" w:cs="Helvetica Neue"/>
          <w:b/>
          <w:sz w:val="22"/>
          <w:szCs w:val="22"/>
          <w:highlight w:val="white"/>
          <w:lang w:val="es-ES_tradnl"/>
        </w:rPr>
      </w:pPr>
    </w:p>
    <w:p w14:paraId="3EB50A72" w14:textId="2D6EC3CC" w:rsidR="00C22DE6" w:rsidRPr="009D2D29" w:rsidRDefault="00C22DE6" w:rsidP="00C22DE6">
      <w:pPr>
        <w:rPr>
          <w:rFonts w:ascii="Helvetica Neue" w:eastAsia="Helvetica Neue" w:hAnsi="Helvetica Neue" w:cs="Helvetica Neue"/>
          <w:sz w:val="22"/>
          <w:szCs w:val="22"/>
          <w:highlight w:val="white"/>
          <w:lang w:val="es-ES_tradnl"/>
        </w:rPr>
      </w:pPr>
      <w:r w:rsidRPr="009D2D29">
        <w:rPr>
          <w:rFonts w:ascii="Helvetica Neue" w:eastAsia="Helvetica Neue" w:hAnsi="Helvetica Neue" w:cs="Helvetica Neue"/>
          <w:sz w:val="22"/>
          <w:szCs w:val="22"/>
          <w:highlight w:val="white"/>
          <w:lang w:val="es-ES_tradnl"/>
        </w:rPr>
        <w:t>Howard Jones, Genelec</w:t>
      </w:r>
    </w:p>
    <w:p w14:paraId="425E9F91" w14:textId="77777777" w:rsidR="00C22DE6" w:rsidRPr="009D2D29" w:rsidRDefault="00C22DE6" w:rsidP="00C22DE6">
      <w:pPr>
        <w:rPr>
          <w:rFonts w:ascii="Helvetica Neue" w:eastAsia="Helvetica Neue" w:hAnsi="Helvetica Neue" w:cs="Helvetica Neue"/>
          <w:b/>
          <w:sz w:val="22"/>
          <w:szCs w:val="22"/>
          <w:highlight w:val="white"/>
          <w:lang w:val="es-ES_tradnl"/>
        </w:rPr>
      </w:pPr>
    </w:p>
    <w:p w14:paraId="431C51F8" w14:textId="0CD7AA49" w:rsidR="00C22DE6" w:rsidRPr="009D2D29" w:rsidRDefault="00C22DE6" w:rsidP="00C22DE6">
      <w:pPr>
        <w:rPr>
          <w:rFonts w:ascii="Helvetica Neue" w:eastAsia="Helvetica Neue" w:hAnsi="Helvetica Neue" w:cs="Helvetica Neue"/>
          <w:sz w:val="22"/>
          <w:szCs w:val="22"/>
          <w:lang w:val="es-ES_tradnl"/>
        </w:rPr>
      </w:pPr>
      <w:r w:rsidRPr="009D2D29">
        <w:rPr>
          <w:rFonts w:ascii="Helvetica Neue" w:eastAsia="Helvetica Neue" w:hAnsi="Helvetica Neue" w:cs="Helvetica Neue"/>
          <w:sz w:val="22"/>
          <w:szCs w:val="22"/>
          <w:lang w:val="es-ES_tradnl"/>
        </w:rPr>
        <w:t>T:</w:t>
      </w:r>
      <w:r w:rsidRPr="009D2D29">
        <w:rPr>
          <w:rFonts w:ascii="Helvetica Neue" w:eastAsia="Helvetica Neue" w:hAnsi="Helvetica Neue" w:cs="Helvetica Neue"/>
          <w:sz w:val="22"/>
          <w:szCs w:val="22"/>
          <w:lang w:val="es-ES_tradnl"/>
        </w:rPr>
        <w:tab/>
        <w:t>+44 (0)7825 570085</w:t>
      </w:r>
    </w:p>
    <w:p w14:paraId="58706B7A" w14:textId="1E4E9FD7" w:rsidR="00454F96" w:rsidRPr="009D2D29" w:rsidRDefault="00C22DE6" w:rsidP="001C17FC">
      <w:pPr>
        <w:spacing w:line="480" w:lineRule="auto"/>
        <w:rPr>
          <w:rFonts w:ascii="Helvetica Neue" w:eastAsia="MS Mincho" w:hAnsi="Helvetica Neue" w:cs="Arial"/>
          <w:sz w:val="44"/>
          <w:szCs w:val="44"/>
          <w:lang w:val="es-ES_tradnl"/>
        </w:rPr>
      </w:pPr>
      <w:r w:rsidRPr="009D2D29">
        <w:rPr>
          <w:rFonts w:ascii="Helvetica Neue" w:eastAsia="Helvetica Neue" w:hAnsi="Helvetica Neue" w:cs="Helvetica Neue"/>
          <w:sz w:val="22"/>
          <w:szCs w:val="22"/>
          <w:lang w:val="es-ES_tradnl"/>
        </w:rPr>
        <w:t>E:</w:t>
      </w:r>
      <w:r w:rsidRPr="009D2D29">
        <w:rPr>
          <w:rFonts w:ascii="Helvetica Neue" w:eastAsia="Helvetica Neue" w:hAnsi="Helvetica Neue" w:cs="Helvetica Neue"/>
          <w:sz w:val="22"/>
          <w:szCs w:val="22"/>
          <w:lang w:val="es-ES_tradnl"/>
        </w:rPr>
        <w:tab/>
      </w:r>
      <w:hyperlink r:id="rId15">
        <w:r w:rsidRPr="009D2D29">
          <w:rPr>
            <w:rFonts w:ascii="Helvetica Neue" w:eastAsia="Helvetica Neue" w:hAnsi="Helvetica Neue" w:cs="Helvetica Neue"/>
            <w:color w:val="007A53"/>
            <w:sz w:val="22"/>
            <w:szCs w:val="22"/>
            <w:lang w:val="es-ES_tradnl"/>
          </w:rPr>
          <w:t>howard.jones@genelec.com</w:t>
        </w:r>
      </w:hyperlink>
    </w:p>
    <w:sectPr w:rsidR="00454F96" w:rsidRPr="009D2D29"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C17FC"/>
    <w:rsid w:val="001D2825"/>
    <w:rsid w:val="001E7524"/>
    <w:rsid w:val="00200192"/>
    <w:rsid w:val="002558EE"/>
    <w:rsid w:val="00265C50"/>
    <w:rsid w:val="0029259F"/>
    <w:rsid w:val="00294835"/>
    <w:rsid w:val="002B77AA"/>
    <w:rsid w:val="002C6F22"/>
    <w:rsid w:val="003138FB"/>
    <w:rsid w:val="00327EBB"/>
    <w:rsid w:val="0033387B"/>
    <w:rsid w:val="00376503"/>
    <w:rsid w:val="00376FBD"/>
    <w:rsid w:val="00382609"/>
    <w:rsid w:val="003A3F59"/>
    <w:rsid w:val="003C098A"/>
    <w:rsid w:val="003C444E"/>
    <w:rsid w:val="003D0D71"/>
    <w:rsid w:val="00403D67"/>
    <w:rsid w:val="00446D55"/>
    <w:rsid w:val="00454F96"/>
    <w:rsid w:val="00483C1F"/>
    <w:rsid w:val="004869E6"/>
    <w:rsid w:val="0049469E"/>
    <w:rsid w:val="004B6EBE"/>
    <w:rsid w:val="00510275"/>
    <w:rsid w:val="00531C83"/>
    <w:rsid w:val="00545B10"/>
    <w:rsid w:val="005504B5"/>
    <w:rsid w:val="005573FC"/>
    <w:rsid w:val="005B02F3"/>
    <w:rsid w:val="005B1C02"/>
    <w:rsid w:val="005B2CD4"/>
    <w:rsid w:val="005B39E0"/>
    <w:rsid w:val="005B48EF"/>
    <w:rsid w:val="005E2152"/>
    <w:rsid w:val="00631565"/>
    <w:rsid w:val="00665527"/>
    <w:rsid w:val="00687E46"/>
    <w:rsid w:val="006A4533"/>
    <w:rsid w:val="006C33BC"/>
    <w:rsid w:val="006D01C9"/>
    <w:rsid w:val="00710A2C"/>
    <w:rsid w:val="0073029A"/>
    <w:rsid w:val="0073132C"/>
    <w:rsid w:val="00732B89"/>
    <w:rsid w:val="00735E2D"/>
    <w:rsid w:val="007639F8"/>
    <w:rsid w:val="00790DA5"/>
    <w:rsid w:val="007972AB"/>
    <w:rsid w:val="007A3386"/>
    <w:rsid w:val="007B2EA9"/>
    <w:rsid w:val="007B48B6"/>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D2D29"/>
    <w:rsid w:val="009E16AC"/>
    <w:rsid w:val="009E63C3"/>
    <w:rsid w:val="009F5C8F"/>
    <w:rsid w:val="00A05625"/>
    <w:rsid w:val="00A15A74"/>
    <w:rsid w:val="00A35CF3"/>
    <w:rsid w:val="00A4080D"/>
    <w:rsid w:val="00A60960"/>
    <w:rsid w:val="00A81665"/>
    <w:rsid w:val="00A85604"/>
    <w:rsid w:val="00A96330"/>
    <w:rsid w:val="00AD01DC"/>
    <w:rsid w:val="00AD7521"/>
    <w:rsid w:val="00AF0FDC"/>
    <w:rsid w:val="00B151B9"/>
    <w:rsid w:val="00B43D4C"/>
    <w:rsid w:val="00B44A76"/>
    <w:rsid w:val="00B528DD"/>
    <w:rsid w:val="00B57567"/>
    <w:rsid w:val="00B6076F"/>
    <w:rsid w:val="00B75323"/>
    <w:rsid w:val="00B85B5B"/>
    <w:rsid w:val="00B8768F"/>
    <w:rsid w:val="00B9102A"/>
    <w:rsid w:val="00B91F8A"/>
    <w:rsid w:val="00B93C52"/>
    <w:rsid w:val="00BA3C57"/>
    <w:rsid w:val="00BB75CD"/>
    <w:rsid w:val="00BC5FA4"/>
    <w:rsid w:val="00BE40B5"/>
    <w:rsid w:val="00BF3D5A"/>
    <w:rsid w:val="00BF7749"/>
    <w:rsid w:val="00C22DE6"/>
    <w:rsid w:val="00C57B9B"/>
    <w:rsid w:val="00C6213F"/>
    <w:rsid w:val="00C62F73"/>
    <w:rsid w:val="00C63A3D"/>
    <w:rsid w:val="00C9367F"/>
    <w:rsid w:val="00CA2487"/>
    <w:rsid w:val="00CA4643"/>
    <w:rsid w:val="00CF0FC4"/>
    <w:rsid w:val="00D008A6"/>
    <w:rsid w:val="00D124BF"/>
    <w:rsid w:val="00D36B1E"/>
    <w:rsid w:val="00D50EEB"/>
    <w:rsid w:val="00D80836"/>
    <w:rsid w:val="00DE375C"/>
    <w:rsid w:val="00DF77EF"/>
    <w:rsid w:val="00E1169F"/>
    <w:rsid w:val="00E13E19"/>
    <w:rsid w:val="00E36898"/>
    <w:rsid w:val="00E574C6"/>
    <w:rsid w:val="00E71803"/>
    <w:rsid w:val="00E8664F"/>
    <w:rsid w:val="00E928F5"/>
    <w:rsid w:val="00EA5CC0"/>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7A3386"/>
  </w:style>
  <w:style w:type="paragraph" w:customStyle="1" w:styleId="paragraph">
    <w:name w:val="paragraph"/>
    <w:basedOn w:val="Normaali"/>
    <w:rsid w:val="00B607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Kappaleenoletusfontti"/>
    <w:rsid w:val="00B6076F"/>
  </w:style>
  <w:style w:type="character" w:customStyle="1" w:styleId="normaltextrun">
    <w:name w:val="normaltextrun"/>
    <w:basedOn w:val="Kappaleenoletusfontti"/>
    <w:rsid w:val="00B6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81a" TargetMode="External"/><Relationship Id="rId13" Type="http://schemas.openxmlformats.org/officeDocument/2006/relationships/hyperlink" Target="https://www.genelec.com/glm-grad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gl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sam-studio-monitors-subwoofers" TargetMode="External"/><Relationship Id="rId5" Type="http://schemas.openxmlformats.org/officeDocument/2006/relationships/settings" Target="settings.xml"/><Relationship Id="rId15" Type="http://schemas.openxmlformats.org/officeDocument/2006/relationships/hyperlink" Target="mailto:howard.jones@genelec.com" TargetMode="External"/><Relationship Id="rId10" Type="http://schemas.openxmlformats.org/officeDocument/2006/relationships/hyperlink" Target="https://www.genelec.com/w371a" TargetMode="External"/><Relationship Id="rId4" Type="http://schemas.openxmlformats.org/officeDocument/2006/relationships/styles" Target="styles.xml"/><Relationship Id="rId9" Type="http://schemas.openxmlformats.org/officeDocument/2006/relationships/hyperlink" Target="https://www.genelec.com/theone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2B28A-36FD-4D77-9816-CD91B9CFE9EF}"/>
</file>

<file path=customXml/itemProps2.xml><?xml version="1.0" encoding="utf-8"?>
<ds:datastoreItem xmlns:ds="http://schemas.openxmlformats.org/officeDocument/2006/customXml" ds:itemID="{726051BC-6F58-4A7E-B046-9E5544612D4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92C1B66B-56F7-4403-996B-A946DC4FC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761</Words>
  <Characters>6166</Characters>
  <Application>Microsoft Office Word</Application>
  <DocSecurity>0</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7</cp:revision>
  <dcterms:created xsi:type="dcterms:W3CDTF">2023-05-08T18:50:00Z</dcterms:created>
  <dcterms:modified xsi:type="dcterms:W3CDTF">2023-05-12T10:27:00Z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