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0B670" w14:textId="77777777" w:rsidR="00130A40" w:rsidRDefault="00130A40">
      <w:pPr>
        <w:ind w:left="6480" w:firstLine="720"/>
        <w:rPr>
          <w:rFonts w:ascii="Arial" w:eastAsia="Arial" w:hAnsi="Arial" w:cs="Arial"/>
        </w:rPr>
      </w:pPr>
    </w:p>
    <w:p w14:paraId="7BD3A134" w14:textId="77777777" w:rsidR="00130A40" w:rsidRDefault="00130A40">
      <w:pPr>
        <w:ind w:left="6480" w:firstLine="720"/>
        <w:rPr>
          <w:rFonts w:ascii="Arial" w:eastAsia="Arial" w:hAnsi="Arial" w:cs="Arial"/>
        </w:rPr>
      </w:pPr>
    </w:p>
    <w:p w14:paraId="00DC42C7" w14:textId="0ABA1D0C" w:rsidR="00130A40" w:rsidRDefault="005C3026">
      <w:pPr>
        <w:ind w:left="6480" w:firstLine="720"/>
        <w:rPr>
          <w:rFonts w:ascii="Arial" w:eastAsia="Arial" w:hAnsi="Arial" w:cs="Arial"/>
        </w:rPr>
      </w:pPr>
      <w:r>
        <w:rPr>
          <w:rFonts w:ascii="Arial" w:eastAsia="Arial" w:hAnsi="Arial" w:cs="Arial"/>
        </w:rPr>
        <w:t>August</w:t>
      </w:r>
      <w:r w:rsidR="00AD3670">
        <w:rPr>
          <w:rFonts w:ascii="Arial" w:eastAsia="Arial" w:hAnsi="Arial" w:cs="Arial"/>
        </w:rPr>
        <w:t xml:space="preserve"> 202</w:t>
      </w:r>
      <w:r w:rsidR="00B84026">
        <w:rPr>
          <w:rFonts w:ascii="Arial" w:eastAsia="Arial" w:hAnsi="Arial" w:cs="Arial"/>
        </w:rPr>
        <w:t>4</w:t>
      </w:r>
    </w:p>
    <w:p w14:paraId="1CFA7B93" w14:textId="77777777" w:rsidR="00130A40" w:rsidRDefault="00000000">
      <w:pPr>
        <w:spacing w:line="20" w:lineRule="auto"/>
        <w:rPr>
          <w:rFonts w:ascii="Times New Roman" w:eastAsia="Times New Roman" w:hAnsi="Times New Roman" w:cs="Times New Roman"/>
        </w:rPr>
      </w:pPr>
      <w:r>
        <w:rPr>
          <w:noProof/>
        </w:rPr>
        <w:drawing>
          <wp:anchor distT="0" distB="0" distL="0" distR="0" simplePos="0" relativeHeight="251658240" behindDoc="1" locked="0" layoutInCell="1" hidden="0" allowOverlap="1" wp14:anchorId="31009CF2" wp14:editId="7F91AE8D">
            <wp:simplePos x="0" y="0"/>
            <wp:positionH relativeFrom="column">
              <wp:posOffset>4445</wp:posOffset>
            </wp:positionH>
            <wp:positionV relativeFrom="paragraph">
              <wp:posOffset>-165099</wp:posOffset>
            </wp:positionV>
            <wp:extent cx="1665605" cy="332105"/>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665605" cy="332105"/>
                    </a:xfrm>
                    <a:prstGeom prst="rect">
                      <a:avLst/>
                    </a:prstGeom>
                    <a:ln/>
                  </pic:spPr>
                </pic:pic>
              </a:graphicData>
            </a:graphic>
          </wp:anchor>
        </w:drawing>
      </w:r>
    </w:p>
    <w:p w14:paraId="5063817B" w14:textId="77777777" w:rsidR="00130A40" w:rsidRDefault="00130A40">
      <w:pPr>
        <w:spacing w:line="200" w:lineRule="auto"/>
        <w:rPr>
          <w:rFonts w:ascii="Times New Roman" w:eastAsia="Times New Roman" w:hAnsi="Times New Roman" w:cs="Times New Roman"/>
        </w:rPr>
      </w:pPr>
    </w:p>
    <w:p w14:paraId="146B312D" w14:textId="77777777" w:rsidR="00130A40" w:rsidRDefault="00130A40">
      <w:pPr>
        <w:rPr>
          <w:rFonts w:ascii="Arial" w:eastAsia="Arial" w:hAnsi="Arial" w:cs="Arial"/>
          <w:sz w:val="44"/>
          <w:szCs w:val="44"/>
        </w:rPr>
      </w:pPr>
    </w:p>
    <w:p w14:paraId="6F4A5347" w14:textId="77777777" w:rsidR="00130A40" w:rsidRPr="00E95D71" w:rsidRDefault="00000000">
      <w:pPr>
        <w:jc w:val="center"/>
        <w:rPr>
          <w:rFonts w:ascii="Arial" w:eastAsia="Arial" w:hAnsi="Arial" w:cs="Arial"/>
          <w:b/>
          <w:color w:val="444444"/>
          <w:sz w:val="21"/>
          <w:szCs w:val="21"/>
          <w:highlight w:val="white"/>
        </w:rPr>
      </w:pPr>
      <w:r w:rsidRPr="00E95D71">
        <w:rPr>
          <w:rFonts w:ascii="Arial" w:eastAsia="Arial" w:hAnsi="Arial" w:cs="Arial"/>
          <w:b/>
          <w:sz w:val="22"/>
          <w:szCs w:val="22"/>
        </w:rPr>
        <w:t>***</w:t>
      </w:r>
      <w:r w:rsidRPr="00E95D71">
        <w:rPr>
          <w:rFonts w:ascii="Arial" w:eastAsia="Arial" w:hAnsi="Arial" w:cs="Arial"/>
          <w:b/>
          <w:color w:val="444444"/>
          <w:sz w:val="21"/>
          <w:szCs w:val="21"/>
          <w:highlight w:val="white"/>
        </w:rPr>
        <w:t>FOR IMMEDIATE RELEASE***</w:t>
      </w:r>
    </w:p>
    <w:p w14:paraId="1169B305" w14:textId="77777777" w:rsidR="00130A40" w:rsidRPr="00E95D71" w:rsidRDefault="00130A40">
      <w:pPr>
        <w:jc w:val="center"/>
        <w:rPr>
          <w:rFonts w:ascii="Arial" w:eastAsia="Arial" w:hAnsi="Arial" w:cs="Arial"/>
          <w:b/>
          <w:color w:val="444444"/>
          <w:sz w:val="21"/>
          <w:szCs w:val="21"/>
          <w:highlight w:val="white"/>
        </w:rPr>
      </w:pPr>
    </w:p>
    <w:p w14:paraId="1F0593C5" w14:textId="77777777" w:rsidR="00130A40" w:rsidRPr="00E95D71" w:rsidRDefault="00000000">
      <w:pPr>
        <w:jc w:val="center"/>
        <w:rPr>
          <w:rFonts w:ascii="Helvetica Neue" w:eastAsia="Helvetica Neue" w:hAnsi="Helvetica Neue" w:cs="Helvetica Neue"/>
          <w:b/>
          <w:color w:val="008000"/>
          <w:sz w:val="36"/>
          <w:szCs w:val="36"/>
        </w:rPr>
      </w:pPr>
      <w:r w:rsidRPr="00E95D71">
        <w:rPr>
          <w:rFonts w:ascii="Helvetica Neue" w:eastAsia="Helvetica Neue" w:hAnsi="Helvetica Neue" w:cs="Helvetica Neue"/>
          <w:sz w:val="44"/>
          <w:szCs w:val="44"/>
        </w:rPr>
        <w:t>Press Release</w:t>
      </w:r>
      <w:r w:rsidRPr="00E95D71">
        <w:rPr>
          <w:rFonts w:ascii="Helvetica Neue" w:eastAsia="Helvetica Neue" w:hAnsi="Helvetica Neue" w:cs="Helvetica Neue"/>
          <w:b/>
          <w:color w:val="008000"/>
          <w:sz w:val="36"/>
          <w:szCs w:val="36"/>
        </w:rPr>
        <w:t xml:space="preserve"> </w:t>
      </w:r>
    </w:p>
    <w:p w14:paraId="3402B4F3" w14:textId="77777777" w:rsidR="00130A40" w:rsidRPr="00E95D71" w:rsidRDefault="00130A40">
      <w:pPr>
        <w:rPr>
          <w:rFonts w:ascii="Helvetica Neue" w:eastAsia="Helvetica Neue" w:hAnsi="Helvetica Neue" w:cs="Helvetica Neue"/>
          <w:sz w:val="22"/>
          <w:szCs w:val="22"/>
        </w:rPr>
      </w:pPr>
    </w:p>
    <w:p w14:paraId="5CC5D13A" w14:textId="77777777" w:rsidR="00E95D71" w:rsidRPr="00E95D71" w:rsidRDefault="6508061E" w:rsidP="00B02FAD">
      <w:pPr>
        <w:jc w:val="center"/>
        <w:rPr>
          <w:rFonts w:ascii="Helvetica Neue" w:eastAsia="Helvetica Neue" w:hAnsi="Helvetica Neue" w:cs="Helvetica Neue"/>
          <w:b/>
          <w:bCs/>
          <w:color w:val="007A53"/>
          <w:sz w:val="34"/>
          <w:szCs w:val="34"/>
        </w:rPr>
      </w:pPr>
      <w:r w:rsidRPr="00E95D71">
        <w:rPr>
          <w:rFonts w:ascii="Helvetica Neue" w:eastAsia="Helvetica Neue" w:hAnsi="Helvetica Neue" w:cs="Helvetica Neue"/>
          <w:b/>
          <w:bCs/>
          <w:color w:val="007A53"/>
          <w:sz w:val="34"/>
          <w:szCs w:val="34"/>
        </w:rPr>
        <w:t xml:space="preserve">Genelec takes the leading role at </w:t>
      </w:r>
    </w:p>
    <w:p w14:paraId="6CBC130F" w14:textId="6D7C834B" w:rsidR="00B02FAD" w:rsidRPr="00E95D71" w:rsidRDefault="6508061E" w:rsidP="00B02FAD">
      <w:pPr>
        <w:jc w:val="center"/>
        <w:rPr>
          <w:rFonts w:ascii="Helvetica Neue" w:eastAsia="Helvetica Neue" w:hAnsi="Helvetica Neue" w:cs="Helvetica Neue"/>
          <w:b/>
          <w:bCs/>
          <w:color w:val="007A53"/>
          <w:sz w:val="34"/>
          <w:szCs w:val="34"/>
        </w:rPr>
      </w:pPr>
      <w:r w:rsidRPr="00E95D71">
        <w:rPr>
          <w:rFonts w:ascii="Helvetica Neue" w:eastAsia="Helvetica Neue" w:hAnsi="Helvetica Neue" w:cs="Helvetica Neue"/>
          <w:b/>
          <w:bCs/>
          <w:color w:val="007A53"/>
          <w:sz w:val="34"/>
          <w:szCs w:val="34"/>
        </w:rPr>
        <w:t>independent Finnish cinema</w:t>
      </w:r>
    </w:p>
    <w:p w14:paraId="6C7F5C62" w14:textId="77777777" w:rsidR="00130A40" w:rsidRPr="00E95D71" w:rsidRDefault="00130A40">
      <w:pPr>
        <w:rPr>
          <w:rFonts w:ascii="Times New Roman" w:eastAsia="Times New Roman" w:hAnsi="Times New Roman" w:cs="Times New Roman"/>
          <w:sz w:val="22"/>
          <w:szCs w:val="22"/>
        </w:rPr>
      </w:pPr>
    </w:p>
    <w:p w14:paraId="41E5BD30" w14:textId="3D4B5ABA" w:rsidR="00B02FAD" w:rsidRPr="00E95D71" w:rsidRDefault="00B02FAD" w:rsidP="00B02FAD">
      <w:pPr>
        <w:jc w:val="center"/>
        <w:rPr>
          <w:rFonts w:ascii="Arial" w:eastAsia="Arial" w:hAnsi="Arial" w:cs="Arial"/>
          <w:i/>
          <w:iCs/>
        </w:rPr>
      </w:pPr>
      <w:r w:rsidRPr="00E95D71">
        <w:rPr>
          <w:rFonts w:ascii="Arial" w:eastAsia="Arial" w:hAnsi="Arial" w:cs="Arial"/>
          <w:i/>
          <w:iCs/>
        </w:rPr>
        <w:t xml:space="preserve">Kino Piispanristi integrates Genelec’s famous </w:t>
      </w:r>
      <w:r w:rsidR="00E95D71" w:rsidRPr="00E95D71">
        <w:rPr>
          <w:rFonts w:ascii="Arial" w:eastAsia="Arial" w:hAnsi="Arial" w:cs="Arial"/>
          <w:i/>
          <w:iCs/>
        </w:rPr>
        <w:t>‘</w:t>
      </w:r>
      <w:r w:rsidRPr="00E95D71">
        <w:rPr>
          <w:rFonts w:ascii="Arial" w:eastAsia="Arial" w:hAnsi="Arial" w:cs="Arial"/>
          <w:i/>
          <w:iCs/>
        </w:rPr>
        <w:t>The Ones</w:t>
      </w:r>
      <w:r w:rsidR="00E95D71" w:rsidRPr="00E95D71">
        <w:rPr>
          <w:rFonts w:ascii="Arial" w:eastAsia="Arial" w:hAnsi="Arial" w:cs="Arial"/>
          <w:i/>
          <w:iCs/>
        </w:rPr>
        <w:t>’</w:t>
      </w:r>
      <w:r w:rsidRPr="00E95D71">
        <w:rPr>
          <w:rFonts w:ascii="Arial" w:eastAsia="Arial" w:hAnsi="Arial" w:cs="Arial"/>
          <w:i/>
          <w:iCs/>
        </w:rPr>
        <w:t xml:space="preserve"> loudspeaker range to deliver premium audio quality</w:t>
      </w:r>
    </w:p>
    <w:p w14:paraId="6B3F1E3C" w14:textId="77777777" w:rsidR="00130A40" w:rsidRPr="00E95D71" w:rsidRDefault="00130A40"/>
    <w:p w14:paraId="18C2ED03" w14:textId="2F172219" w:rsidR="00B02FAD" w:rsidRPr="00E95D71" w:rsidRDefault="00E95D71" w:rsidP="00B02FAD">
      <w:pPr>
        <w:jc w:val="both"/>
        <w:rPr>
          <w:rFonts w:ascii="Helvetica Neue" w:hAnsi="Helvetica Neue"/>
          <w:sz w:val="22"/>
          <w:szCs w:val="22"/>
        </w:rPr>
      </w:pPr>
      <w:r w:rsidRPr="00E95D71">
        <w:rPr>
          <w:rFonts w:ascii="Helvetica Neue" w:eastAsia="Helvetica Neue" w:hAnsi="Helvetica Neue" w:cs="Helvetica Neue"/>
          <w:b/>
          <w:bCs/>
          <w:sz w:val="22"/>
          <w:szCs w:val="22"/>
        </w:rPr>
        <w:t xml:space="preserve">Turku, </w:t>
      </w:r>
      <w:r w:rsidR="6508061E" w:rsidRPr="00E95D71">
        <w:rPr>
          <w:rFonts w:ascii="Helvetica Neue" w:eastAsia="Helvetica Neue" w:hAnsi="Helvetica Neue" w:cs="Helvetica Neue"/>
          <w:b/>
          <w:bCs/>
          <w:sz w:val="22"/>
          <w:szCs w:val="22"/>
        </w:rPr>
        <w:t xml:space="preserve">Finland, </w:t>
      </w:r>
      <w:r w:rsidR="00DF2E3D">
        <w:rPr>
          <w:rFonts w:ascii="Helvetica Neue" w:eastAsia="Helvetica Neue" w:hAnsi="Helvetica Neue" w:cs="Helvetica Neue"/>
          <w:b/>
          <w:bCs/>
          <w:sz w:val="22"/>
          <w:szCs w:val="22"/>
        </w:rPr>
        <w:t>August</w:t>
      </w:r>
      <w:r w:rsidR="6508061E" w:rsidRPr="00E95D71">
        <w:rPr>
          <w:rFonts w:ascii="Helvetica Neue" w:eastAsia="Helvetica Neue" w:hAnsi="Helvetica Neue" w:cs="Helvetica Neue"/>
          <w:b/>
          <w:bCs/>
          <w:sz w:val="22"/>
          <w:szCs w:val="22"/>
        </w:rPr>
        <w:t xml:space="preserve"> 2024… </w:t>
      </w:r>
      <w:hyperlink r:id="rId9">
        <w:r w:rsidR="6508061E" w:rsidRPr="00E95D71">
          <w:rPr>
            <w:rStyle w:val="Hyperlink"/>
            <w:rFonts w:ascii="Helvetica Neue" w:hAnsi="Helvetica Neue"/>
            <w:color w:val="007A53"/>
            <w:sz w:val="22"/>
            <w:szCs w:val="22"/>
          </w:rPr>
          <w:t>Kino Piispanristi</w:t>
        </w:r>
      </w:hyperlink>
      <w:r w:rsidR="6508061E" w:rsidRPr="00E95D71">
        <w:rPr>
          <w:rFonts w:ascii="Helvetica Neue" w:hAnsi="Helvetica Neue"/>
          <w:color w:val="007A53"/>
          <w:sz w:val="22"/>
          <w:szCs w:val="22"/>
        </w:rPr>
        <w:t xml:space="preserve"> </w:t>
      </w:r>
      <w:r w:rsidR="6508061E" w:rsidRPr="00E95D71">
        <w:rPr>
          <w:rFonts w:ascii="Helvetica Neue" w:hAnsi="Helvetica Neue"/>
          <w:sz w:val="22"/>
          <w:szCs w:val="22"/>
        </w:rPr>
        <w:t xml:space="preserve">is a full-service 286-seat independent movie theatre close to Turku, Finland. The venue is a long-time passion project of Henry Erkkilä, a movie lover who wanted to create a modern cinema that transcends tradition when it comes to audio-visual technology. Kino Piispanristi cinema strives to continually deliver a superior experience, so its luxury new premium screen features a </w:t>
      </w:r>
      <w:hyperlink r:id="rId10" w:history="1">
        <w:r w:rsidR="6508061E" w:rsidRPr="000708EB">
          <w:rPr>
            <w:rStyle w:val="Hyperlink"/>
            <w:rFonts w:ascii="Helvetica Neue" w:hAnsi="Helvetica Neue"/>
            <w:color w:val="00865B"/>
            <w:sz w:val="22"/>
            <w:szCs w:val="22"/>
          </w:rPr>
          <w:t>Genelec</w:t>
        </w:r>
      </w:hyperlink>
      <w:r w:rsidR="6508061E" w:rsidRPr="00E95D71">
        <w:rPr>
          <w:rFonts w:ascii="Helvetica Neue" w:hAnsi="Helvetica Neue"/>
          <w:color w:val="007A53"/>
          <w:sz w:val="22"/>
          <w:szCs w:val="22"/>
        </w:rPr>
        <w:t xml:space="preserve"> </w:t>
      </w:r>
      <w:r w:rsidR="6508061E" w:rsidRPr="00E95D71">
        <w:rPr>
          <w:rFonts w:ascii="Helvetica Neue" w:hAnsi="Helvetica Neue"/>
          <w:sz w:val="22"/>
          <w:szCs w:val="22"/>
        </w:rPr>
        <w:t>sound system comprising the brand’s unmatched smart active studio loudspeakers and subwoofers.</w:t>
      </w:r>
    </w:p>
    <w:p w14:paraId="090B5BF8" w14:textId="77777777" w:rsidR="00B02FAD" w:rsidRPr="00E95D71" w:rsidRDefault="00B02FAD" w:rsidP="00B02FAD">
      <w:pPr>
        <w:jc w:val="both"/>
        <w:rPr>
          <w:rFonts w:ascii="Helvetica Neue" w:hAnsi="Helvetica Neue"/>
          <w:sz w:val="22"/>
          <w:szCs w:val="22"/>
        </w:rPr>
      </w:pPr>
    </w:p>
    <w:p w14:paraId="13D3DE56" w14:textId="77777777" w:rsidR="00B02FAD" w:rsidRPr="00E95D71" w:rsidRDefault="00B02FAD" w:rsidP="00B02FAD">
      <w:pPr>
        <w:jc w:val="both"/>
        <w:rPr>
          <w:rFonts w:ascii="Helvetica Neue" w:hAnsi="Helvetica Neue"/>
          <w:sz w:val="22"/>
          <w:szCs w:val="22"/>
        </w:rPr>
      </w:pPr>
      <w:r w:rsidRPr="00E95D71">
        <w:rPr>
          <w:rFonts w:ascii="Helvetica Neue" w:hAnsi="Helvetica Neue"/>
          <w:sz w:val="22"/>
          <w:szCs w:val="22"/>
        </w:rPr>
        <w:t xml:space="preserve">Erkkilä discovered his love for the film industry as a young boy. His father had a film projector that he travelled around Sweden with, bringing the latest screen favourites to audiences in his home country. Prior to the screening, Erkkilä would be tasked with dropping off advertisements in the local area, showcasing the movie on offer that evening and encouraging people to attend. </w:t>
      </w:r>
    </w:p>
    <w:p w14:paraId="42054748" w14:textId="77777777" w:rsidR="00B02FAD" w:rsidRPr="00E95D71" w:rsidRDefault="00B02FAD" w:rsidP="00B02FAD">
      <w:pPr>
        <w:jc w:val="both"/>
        <w:rPr>
          <w:rFonts w:ascii="Helvetica Neue" w:hAnsi="Helvetica Neue"/>
          <w:sz w:val="22"/>
          <w:szCs w:val="22"/>
        </w:rPr>
      </w:pPr>
    </w:p>
    <w:p w14:paraId="5F8C7E47" w14:textId="77777777" w:rsidR="00B02FAD" w:rsidRPr="00E95D71" w:rsidRDefault="00B02FAD" w:rsidP="00B02FAD">
      <w:pPr>
        <w:jc w:val="both"/>
        <w:rPr>
          <w:rFonts w:ascii="Helvetica Neue" w:hAnsi="Helvetica Neue"/>
          <w:sz w:val="22"/>
          <w:szCs w:val="22"/>
        </w:rPr>
      </w:pPr>
      <w:r w:rsidRPr="00E95D71">
        <w:rPr>
          <w:rFonts w:ascii="Helvetica Neue" w:hAnsi="Helvetica Neue"/>
          <w:sz w:val="22"/>
          <w:szCs w:val="22"/>
        </w:rPr>
        <w:t xml:space="preserve">Inspired by his father, he set up his very own touring movie theatre concept in 1998, but it wasn’t until 2017 that Erkkilä finally opened his first permanent space. Kino Piispanristi began with two theatres, but now the cinema boasts five screens, as well as additional venues in Turku, Salo and Laitila. </w:t>
      </w:r>
    </w:p>
    <w:p w14:paraId="2BD563ED" w14:textId="77777777" w:rsidR="00B02FAD" w:rsidRPr="00E95D71" w:rsidRDefault="00B02FAD" w:rsidP="00B02FAD">
      <w:pPr>
        <w:jc w:val="both"/>
        <w:rPr>
          <w:rFonts w:ascii="Helvetica Neue" w:hAnsi="Helvetica Neue"/>
          <w:sz w:val="22"/>
          <w:szCs w:val="22"/>
        </w:rPr>
      </w:pPr>
    </w:p>
    <w:p w14:paraId="346757C9" w14:textId="77777777" w:rsidR="00B02FAD" w:rsidRPr="00E95D71" w:rsidRDefault="00B02FAD" w:rsidP="00B02FAD">
      <w:pPr>
        <w:jc w:val="both"/>
        <w:rPr>
          <w:rFonts w:ascii="Helvetica Neue" w:hAnsi="Helvetica Neue"/>
          <w:sz w:val="22"/>
          <w:szCs w:val="22"/>
        </w:rPr>
      </w:pPr>
      <w:r w:rsidRPr="00E95D71">
        <w:rPr>
          <w:rFonts w:ascii="Helvetica Neue" w:hAnsi="Helvetica Neue"/>
          <w:sz w:val="22"/>
          <w:szCs w:val="22"/>
        </w:rPr>
        <w:t>“We strive to offer all the perks of a modern cinema without being a faceless corporation,” begins Erkkilä. “We react to trends quickly and make moves boldly so that our customers can walk in and out feeling happy. Having the greatest theatre sound system in Finland is an excellent way to help us light up people’s faces!”</w:t>
      </w:r>
    </w:p>
    <w:p w14:paraId="7B9F87F1" w14:textId="77777777" w:rsidR="00B02FAD" w:rsidRPr="00E95D71" w:rsidRDefault="00B02FAD" w:rsidP="00B02FAD">
      <w:pPr>
        <w:jc w:val="both"/>
        <w:rPr>
          <w:rFonts w:ascii="Helvetica Neue" w:hAnsi="Helvetica Neue"/>
          <w:sz w:val="22"/>
          <w:szCs w:val="22"/>
        </w:rPr>
      </w:pPr>
    </w:p>
    <w:p w14:paraId="322F2528" w14:textId="7BC07CF0" w:rsidR="00B02FAD" w:rsidRPr="00E95D71" w:rsidRDefault="354AF1BA" w:rsidP="00B02FAD">
      <w:pPr>
        <w:jc w:val="both"/>
        <w:rPr>
          <w:rFonts w:ascii="Helvetica Neue" w:hAnsi="Helvetica Neue"/>
          <w:sz w:val="22"/>
          <w:szCs w:val="22"/>
        </w:rPr>
      </w:pPr>
      <w:r w:rsidRPr="00E95D71">
        <w:rPr>
          <w:rFonts w:ascii="Helvetica Neue" w:hAnsi="Helvetica Neue"/>
          <w:sz w:val="22"/>
          <w:szCs w:val="22"/>
        </w:rPr>
        <w:t xml:space="preserve">Kino Piispanristi’s newest screen is a premium, more intimate space with exceptional picture quality and a </w:t>
      </w:r>
      <w:r w:rsidR="00DF2E3D">
        <w:rPr>
          <w:rFonts w:ascii="Helvetica Neue" w:hAnsi="Helvetica Neue"/>
          <w:sz w:val="22"/>
          <w:szCs w:val="22"/>
        </w:rPr>
        <w:t>7</w:t>
      </w:r>
      <w:r w:rsidRPr="00E95D71">
        <w:rPr>
          <w:rFonts w:ascii="Helvetica Neue" w:hAnsi="Helvetica Neue"/>
          <w:sz w:val="22"/>
          <w:szCs w:val="22"/>
        </w:rPr>
        <w:t>.1 audio system based around Genelec’s ‘</w:t>
      </w:r>
      <w:hyperlink r:id="rId11">
        <w:r w:rsidRPr="00E95D71">
          <w:rPr>
            <w:rStyle w:val="Hyperlink"/>
            <w:rFonts w:ascii="Helvetica Neue" w:hAnsi="Helvetica Neue"/>
            <w:color w:val="007A53"/>
            <w:sz w:val="22"/>
            <w:szCs w:val="22"/>
          </w:rPr>
          <w:t>The Ones</w:t>
        </w:r>
      </w:hyperlink>
      <w:r w:rsidRPr="00E95D71">
        <w:rPr>
          <w:rFonts w:ascii="Helvetica Neue" w:hAnsi="Helvetica Neue"/>
          <w:sz w:val="22"/>
          <w:szCs w:val="22"/>
        </w:rPr>
        <w:t xml:space="preserve">’ family of coaxial three-way studio loudspeakers – which deliver extended frequency response, controlled directivity and fatigue-free listening. Three </w:t>
      </w:r>
      <w:hyperlink r:id="rId12">
        <w:r w:rsidRPr="00E95D71">
          <w:rPr>
            <w:rStyle w:val="Hyperlink"/>
            <w:rFonts w:ascii="Helvetica Neue" w:hAnsi="Helvetica Neue"/>
            <w:color w:val="007A53"/>
            <w:sz w:val="22"/>
            <w:szCs w:val="22"/>
          </w:rPr>
          <w:t>8361s</w:t>
        </w:r>
      </w:hyperlink>
      <w:r w:rsidRPr="00E95D71">
        <w:rPr>
          <w:rFonts w:ascii="Helvetica Neue" w:hAnsi="Helvetica Neue"/>
          <w:sz w:val="22"/>
          <w:szCs w:val="22"/>
        </w:rPr>
        <w:t xml:space="preserve"> – the flagship of The Ones range – are deployed for LCR, with six of the more compact </w:t>
      </w:r>
      <w:hyperlink r:id="rId13">
        <w:r w:rsidRPr="00E95D71">
          <w:rPr>
            <w:rStyle w:val="Hyperlink"/>
            <w:rFonts w:ascii="Helvetica Neue" w:hAnsi="Helvetica Neue"/>
            <w:color w:val="007A53"/>
            <w:sz w:val="22"/>
            <w:szCs w:val="22"/>
          </w:rPr>
          <w:t>8341s</w:t>
        </w:r>
      </w:hyperlink>
      <w:r w:rsidRPr="00E95D71">
        <w:rPr>
          <w:rFonts w:ascii="Helvetica Neue" w:hAnsi="Helvetica Neue"/>
          <w:sz w:val="22"/>
          <w:szCs w:val="22"/>
        </w:rPr>
        <w:t xml:space="preserve"> in the surround positions, complemented by two </w:t>
      </w:r>
      <w:hyperlink r:id="rId14">
        <w:r w:rsidRPr="00E95D71">
          <w:rPr>
            <w:rStyle w:val="Hyperlink"/>
            <w:rFonts w:ascii="Helvetica Neue" w:hAnsi="Helvetica Neue"/>
            <w:color w:val="007A53"/>
            <w:sz w:val="22"/>
            <w:szCs w:val="22"/>
          </w:rPr>
          <w:t>7380</w:t>
        </w:r>
      </w:hyperlink>
      <w:r w:rsidRPr="00E95D71">
        <w:rPr>
          <w:rFonts w:ascii="Helvetica Neue" w:hAnsi="Helvetica Neue"/>
          <w:sz w:val="22"/>
          <w:szCs w:val="22"/>
        </w:rPr>
        <w:t xml:space="preserve"> subwoofers for clean, controlled LF performance. </w:t>
      </w:r>
    </w:p>
    <w:p w14:paraId="55B14C11" w14:textId="77777777" w:rsidR="00B02FAD" w:rsidRPr="00E95D71" w:rsidRDefault="00B02FAD" w:rsidP="00B02FAD">
      <w:pPr>
        <w:jc w:val="both"/>
        <w:rPr>
          <w:rFonts w:ascii="Helvetica Neue" w:hAnsi="Helvetica Neue"/>
          <w:sz w:val="22"/>
          <w:szCs w:val="22"/>
        </w:rPr>
      </w:pPr>
    </w:p>
    <w:p w14:paraId="67FE29C1" w14:textId="0F3229E8" w:rsidR="00B02FAD" w:rsidRPr="00E95D71" w:rsidRDefault="00B02FAD" w:rsidP="00B02FAD">
      <w:pPr>
        <w:jc w:val="both"/>
        <w:rPr>
          <w:rFonts w:ascii="Helvetica Neue" w:hAnsi="Helvetica Neue"/>
          <w:sz w:val="22"/>
          <w:szCs w:val="22"/>
        </w:rPr>
      </w:pPr>
      <w:r w:rsidRPr="00E95D71">
        <w:rPr>
          <w:rFonts w:ascii="Helvetica Neue" w:hAnsi="Helvetica Neue"/>
          <w:sz w:val="22"/>
          <w:szCs w:val="22"/>
        </w:rPr>
        <w:t xml:space="preserve">“For our premium space, sound is everything. Theatre technology, be it projectors, screens, audio or seats, is constantly evolving and unless you’re among the frontrunners, you might get left behind,” Erkkilä explains. “Genelec is widely known and admired as a wonderful example of Finnish engineering and design. As a local business, we try to emphasise the </w:t>
      </w:r>
      <w:r w:rsidRPr="00E95D71">
        <w:rPr>
          <w:rFonts w:ascii="Helvetica Neue" w:hAnsi="Helvetica Neue"/>
          <w:sz w:val="22"/>
          <w:szCs w:val="22"/>
        </w:rPr>
        <w:lastRenderedPageBreak/>
        <w:t xml:space="preserve">importance of using locally sourced products, and Genelec’s quality is unmatched. This was a pilot project for us and we’re looking into expanding our other spaces – since it’s been such a hit. We charge a few Euros extra for the premium screen, but the movie experience is so good that our customers still see it as excellent value.” </w:t>
      </w:r>
    </w:p>
    <w:p w14:paraId="1C94B78B" w14:textId="77777777" w:rsidR="00B02FAD" w:rsidRPr="00E95D71" w:rsidRDefault="00B02FAD" w:rsidP="00B02FAD">
      <w:pPr>
        <w:jc w:val="both"/>
        <w:rPr>
          <w:rFonts w:ascii="Helvetica Neue" w:hAnsi="Helvetica Neue"/>
          <w:sz w:val="22"/>
          <w:szCs w:val="22"/>
        </w:rPr>
      </w:pPr>
    </w:p>
    <w:p w14:paraId="10520E97" w14:textId="77777777" w:rsidR="00B02FAD" w:rsidRPr="00E95D71" w:rsidRDefault="00B02FAD" w:rsidP="00B02FAD">
      <w:pPr>
        <w:jc w:val="both"/>
        <w:rPr>
          <w:rFonts w:ascii="Helvetica Neue" w:hAnsi="Helvetica Neue"/>
          <w:sz w:val="22"/>
          <w:szCs w:val="22"/>
        </w:rPr>
      </w:pPr>
      <w:r w:rsidRPr="00E95D71">
        <w:rPr>
          <w:rFonts w:ascii="Helvetica Neue" w:hAnsi="Helvetica Neue"/>
          <w:sz w:val="22"/>
          <w:szCs w:val="22"/>
        </w:rPr>
        <w:t xml:space="preserve">Usually found powering the world’s most notable music, broadcast and film studios, Genelec’s studio loudspeakers are now being specified for an increasing number of high-end residential and boutique commercial cinemas around the world – thereby allowing customers to experience the same kind of sonic detail and clarity as the movie creators themselves. </w:t>
      </w:r>
    </w:p>
    <w:p w14:paraId="37066816" w14:textId="77777777" w:rsidR="00B02FAD" w:rsidRPr="00E95D71" w:rsidRDefault="00B02FAD" w:rsidP="00B02FAD">
      <w:pPr>
        <w:jc w:val="both"/>
        <w:rPr>
          <w:rFonts w:ascii="Helvetica Neue" w:hAnsi="Helvetica Neue"/>
          <w:sz w:val="22"/>
          <w:szCs w:val="22"/>
        </w:rPr>
      </w:pPr>
    </w:p>
    <w:p w14:paraId="0BD3D46F" w14:textId="668CF11B" w:rsidR="00B02FAD" w:rsidRPr="00E95D71" w:rsidRDefault="354AF1BA" w:rsidP="00B02FAD">
      <w:pPr>
        <w:jc w:val="both"/>
        <w:rPr>
          <w:rFonts w:ascii="Helvetica Neue" w:hAnsi="Helvetica Neue"/>
          <w:sz w:val="22"/>
          <w:szCs w:val="22"/>
        </w:rPr>
      </w:pPr>
      <w:r w:rsidRPr="00E95D71">
        <w:rPr>
          <w:rFonts w:ascii="Helvetica Neue" w:hAnsi="Helvetica Neue"/>
          <w:sz w:val="22"/>
          <w:szCs w:val="22"/>
        </w:rPr>
        <w:t xml:space="preserve">The Ones models provide optimised performance by intelligently adapting to the acoustics of the room, achieved by a combination of </w:t>
      </w:r>
      <w:hyperlink r:id="rId15">
        <w:r w:rsidRPr="00E95D71">
          <w:rPr>
            <w:rStyle w:val="Hyperlink"/>
            <w:rFonts w:ascii="Helvetica Neue" w:hAnsi="Helvetica Neue"/>
            <w:color w:val="007A53"/>
            <w:sz w:val="22"/>
            <w:szCs w:val="22"/>
          </w:rPr>
          <w:t>GLM software</w:t>
        </w:r>
      </w:hyperlink>
      <w:r w:rsidRPr="00E95D71">
        <w:rPr>
          <w:rFonts w:ascii="Helvetica Neue" w:hAnsi="Helvetica Neue"/>
          <w:sz w:val="22"/>
          <w:szCs w:val="22"/>
        </w:rPr>
        <w:t xml:space="preserve"> and internal DSP within each loudspeaker and subwoofer. “GLM calibration allowed us to achieve a better balance with the lower and higher voices on screen,” explains Erkkilä. “Without it, it’s likely that the room would’ve changed the natural feel of the audio. It gave us full control over the system.” </w:t>
      </w:r>
    </w:p>
    <w:p w14:paraId="588961E4" w14:textId="77777777" w:rsidR="00B02FAD" w:rsidRPr="00E95D71" w:rsidRDefault="00B02FAD" w:rsidP="00B02FAD">
      <w:pPr>
        <w:jc w:val="both"/>
        <w:rPr>
          <w:rFonts w:ascii="Helvetica Neue" w:hAnsi="Helvetica Neue"/>
          <w:sz w:val="22"/>
          <w:szCs w:val="22"/>
        </w:rPr>
      </w:pPr>
    </w:p>
    <w:p w14:paraId="297D512E" w14:textId="60DFCC66" w:rsidR="00B02FAD" w:rsidRPr="00E95D71" w:rsidRDefault="354AF1BA" w:rsidP="00B02FAD">
      <w:pPr>
        <w:jc w:val="both"/>
        <w:rPr>
          <w:rFonts w:ascii="Helvetica Neue" w:hAnsi="Helvetica Neue"/>
          <w:sz w:val="22"/>
          <w:szCs w:val="22"/>
        </w:rPr>
      </w:pPr>
      <w:r w:rsidRPr="00E95D71">
        <w:rPr>
          <w:rFonts w:ascii="Helvetica Neue" w:hAnsi="Helvetica Neue"/>
          <w:sz w:val="22"/>
          <w:szCs w:val="22"/>
        </w:rPr>
        <w:t xml:space="preserve">GLM offers precise calibration of each loudspeaker’s in-room frequency response, playback level and distance delay, minimising unwanted room influences and ensuring the best possible audio quality. In addition to the Genelec system, Kino Piispanristi uses </w:t>
      </w:r>
      <w:hyperlink r:id="rId16">
        <w:r w:rsidRPr="00E95D71">
          <w:rPr>
            <w:rStyle w:val="Hyperlink"/>
            <w:rFonts w:ascii="Helvetica Neue" w:hAnsi="Helvetica Neue"/>
            <w:color w:val="007A53"/>
            <w:sz w:val="22"/>
            <w:szCs w:val="22"/>
          </w:rPr>
          <w:t>Dolby Cinema processors</w:t>
        </w:r>
      </w:hyperlink>
      <w:r w:rsidRPr="00E95D71">
        <w:rPr>
          <w:rFonts w:ascii="Helvetica Neue" w:hAnsi="Helvetica Neue"/>
          <w:sz w:val="22"/>
          <w:szCs w:val="22"/>
        </w:rPr>
        <w:t xml:space="preserve"> which bring a natural feel to film soundscapes – immersing the audience in the true excitement of cinema. </w:t>
      </w:r>
    </w:p>
    <w:p w14:paraId="47A01406" w14:textId="77777777" w:rsidR="00B02FAD" w:rsidRPr="00E95D71" w:rsidRDefault="00B02FAD" w:rsidP="00B02FAD">
      <w:pPr>
        <w:jc w:val="both"/>
        <w:rPr>
          <w:rFonts w:ascii="Helvetica Neue" w:hAnsi="Helvetica Neue"/>
          <w:sz w:val="22"/>
          <w:szCs w:val="22"/>
        </w:rPr>
      </w:pPr>
    </w:p>
    <w:p w14:paraId="632CFA80" w14:textId="77777777" w:rsidR="00B02FAD" w:rsidRPr="00E95D71" w:rsidRDefault="00B02FAD" w:rsidP="00B02FAD">
      <w:pPr>
        <w:jc w:val="both"/>
        <w:rPr>
          <w:rFonts w:ascii="Helvetica Neue" w:hAnsi="Helvetica Neue"/>
          <w:sz w:val="22"/>
          <w:szCs w:val="22"/>
        </w:rPr>
      </w:pPr>
      <w:r w:rsidRPr="00E95D71">
        <w:rPr>
          <w:rFonts w:ascii="Helvetica Neue" w:hAnsi="Helvetica Neue"/>
          <w:sz w:val="22"/>
          <w:szCs w:val="22"/>
        </w:rPr>
        <w:t>“Our expertise in cinema and Genelec’s legacy in sound was the perfect match, and the collaboration was even more meaningful because of the local connection,” concludes Erkkilä. “The Ones loudspeaker series has completely transformed the cinema, and now we can offer audiences everything that the big players can – and more. The cinema is a result of a lot of hard work and dedication, and the Genelec system feels like the icing on the cake. It’s reinvented what we show on the screen.”</w:t>
      </w:r>
    </w:p>
    <w:p w14:paraId="3DE84197" w14:textId="4F92F5E9" w:rsidR="00402B41" w:rsidRPr="00E95D71" w:rsidRDefault="00402B41" w:rsidP="00B02FAD">
      <w:pPr>
        <w:jc w:val="both"/>
        <w:rPr>
          <w:rFonts w:ascii="Helvetica Neue" w:eastAsia="Helvetica Neue" w:hAnsi="Helvetica Neue" w:cs="Helvetica Neue"/>
          <w:sz w:val="22"/>
          <w:szCs w:val="22"/>
        </w:rPr>
      </w:pPr>
    </w:p>
    <w:p w14:paraId="72E0FE68" w14:textId="72D29DCC" w:rsidR="00130A40" w:rsidRPr="00E95D71" w:rsidRDefault="00000000">
      <w:pPr>
        <w:jc w:val="both"/>
        <w:rPr>
          <w:rFonts w:ascii="Helvetica Neue" w:eastAsia="Helvetica Neue" w:hAnsi="Helvetica Neue" w:cs="Helvetica Neue"/>
          <w:sz w:val="22"/>
          <w:szCs w:val="22"/>
        </w:rPr>
      </w:pPr>
      <w:r w:rsidRPr="00E95D71">
        <w:rPr>
          <w:rFonts w:ascii="Helvetica Neue" w:eastAsia="Helvetica Neue" w:hAnsi="Helvetica Neue" w:cs="Helvetica Neue"/>
          <w:color w:val="000000"/>
          <w:sz w:val="22"/>
          <w:szCs w:val="22"/>
        </w:rPr>
        <w:t xml:space="preserve">For more </w:t>
      </w:r>
      <w:r w:rsidR="0075090C" w:rsidRPr="00E95D71">
        <w:rPr>
          <w:rFonts w:ascii="Helvetica Neue" w:eastAsia="Helvetica Neue" w:hAnsi="Helvetica Neue" w:cs="Helvetica Neue"/>
          <w:color w:val="000000"/>
          <w:sz w:val="22"/>
          <w:szCs w:val="22"/>
        </w:rPr>
        <w:t>information,</w:t>
      </w:r>
      <w:r w:rsidRPr="00E95D71">
        <w:rPr>
          <w:rFonts w:ascii="Helvetica Neue" w:eastAsia="Helvetica Neue" w:hAnsi="Helvetica Neue" w:cs="Helvetica Neue"/>
          <w:color w:val="000000"/>
          <w:sz w:val="22"/>
          <w:szCs w:val="22"/>
        </w:rPr>
        <w:t xml:space="preserve"> please visit </w:t>
      </w:r>
      <w:hyperlink r:id="rId17">
        <w:r w:rsidRPr="00E95D71">
          <w:rPr>
            <w:rFonts w:ascii="Helvetica Neue" w:eastAsia="Helvetica Neue" w:hAnsi="Helvetica Neue" w:cs="Helvetica Neue"/>
            <w:color w:val="007A53"/>
            <w:sz w:val="22"/>
            <w:szCs w:val="22"/>
            <w:u w:val="single"/>
          </w:rPr>
          <w:t>www.genelec.com</w:t>
        </w:r>
      </w:hyperlink>
      <w:r w:rsidRPr="00E95D71">
        <w:rPr>
          <w:rFonts w:ascii="Helvetica Neue" w:eastAsia="Helvetica Neue" w:hAnsi="Helvetica Neue" w:cs="Helvetica Neue"/>
          <w:color w:val="000000"/>
          <w:sz w:val="22"/>
          <w:szCs w:val="22"/>
        </w:rPr>
        <w:t> </w:t>
      </w:r>
    </w:p>
    <w:p w14:paraId="3C8CDAA3" w14:textId="77777777" w:rsidR="00130A40" w:rsidRPr="00E95D71" w:rsidRDefault="00130A40">
      <w:pPr>
        <w:spacing w:after="240"/>
        <w:rPr>
          <w:rFonts w:ascii="Times New Roman" w:eastAsia="Times New Roman" w:hAnsi="Times New Roman" w:cs="Times New Roman"/>
        </w:rPr>
      </w:pPr>
    </w:p>
    <w:p w14:paraId="02AC66A0" w14:textId="77777777" w:rsidR="00130A40" w:rsidRPr="00E95D71" w:rsidRDefault="00000000">
      <w:pPr>
        <w:jc w:val="center"/>
        <w:rPr>
          <w:rFonts w:ascii="Times New Roman" w:eastAsia="Times New Roman" w:hAnsi="Times New Roman" w:cs="Times New Roman"/>
        </w:rPr>
      </w:pPr>
      <w:r w:rsidRPr="00E95D71">
        <w:rPr>
          <w:rFonts w:ascii="Arial" w:eastAsia="Arial" w:hAnsi="Arial" w:cs="Arial"/>
          <w:color w:val="000000"/>
        </w:rPr>
        <w:t>***ENDS***</w:t>
      </w:r>
    </w:p>
    <w:p w14:paraId="2AE9BF93" w14:textId="77777777" w:rsidR="00130A40" w:rsidRPr="00E95D71" w:rsidRDefault="00130A40">
      <w:pPr>
        <w:rPr>
          <w:rFonts w:ascii="Times New Roman" w:eastAsia="Times New Roman" w:hAnsi="Times New Roman" w:cs="Times New Roman"/>
        </w:rPr>
      </w:pPr>
    </w:p>
    <w:p w14:paraId="64672DC3" w14:textId="77777777" w:rsidR="00130A40" w:rsidRPr="00E95D71" w:rsidRDefault="00000000">
      <w:pPr>
        <w:rPr>
          <w:rFonts w:ascii="Times New Roman" w:eastAsia="Times New Roman" w:hAnsi="Times New Roman" w:cs="Times New Roman"/>
          <w:sz w:val="22"/>
          <w:szCs w:val="22"/>
        </w:rPr>
      </w:pPr>
      <w:r w:rsidRPr="00E95D71">
        <w:rPr>
          <w:rFonts w:ascii="Helvetica Neue" w:eastAsia="Helvetica Neue" w:hAnsi="Helvetica Neue" w:cs="Helvetica Neue"/>
          <w:b/>
          <w:i/>
          <w:color w:val="000000"/>
          <w:sz w:val="22"/>
          <w:szCs w:val="22"/>
        </w:rPr>
        <w:t>About Genelec</w:t>
      </w:r>
    </w:p>
    <w:p w14:paraId="65538DFE" w14:textId="77777777" w:rsidR="00130A40" w:rsidRPr="00E95D71" w:rsidRDefault="00130A40">
      <w:pPr>
        <w:rPr>
          <w:rFonts w:ascii="Times New Roman" w:eastAsia="Times New Roman" w:hAnsi="Times New Roman" w:cs="Times New Roman"/>
        </w:rPr>
      </w:pPr>
    </w:p>
    <w:p w14:paraId="517B48A7" w14:textId="0E9C4555" w:rsidR="00130A40" w:rsidRPr="00E95D71" w:rsidRDefault="00000000">
      <w:pPr>
        <w:jc w:val="both"/>
        <w:rPr>
          <w:rFonts w:ascii="Times New Roman" w:eastAsia="Times New Roman" w:hAnsi="Times New Roman" w:cs="Times New Roman"/>
          <w:sz w:val="22"/>
          <w:szCs w:val="22"/>
        </w:rPr>
      </w:pPr>
      <w:r w:rsidRPr="00E95D71">
        <w:rPr>
          <w:rFonts w:ascii="Helvetica Neue" w:eastAsia="Helvetica Neue" w:hAnsi="Helvetica Neue" w:cs="Helvetica Neue"/>
          <w:i/>
          <w:color w:val="000000"/>
          <w:sz w:val="22"/>
          <w:szCs w:val="22"/>
        </w:rPr>
        <w:t xml:space="preserve">Since the founding of Genelec in 1978, professional loudspeakers have been at the core of the business. An unrivalled commitment to research and development has resulted in a number of industry firsts and established Genelec as the industry leader in active loudspeakers. </w:t>
      </w:r>
      <w:r w:rsidR="00E95D71" w:rsidRPr="00E95D71">
        <w:rPr>
          <w:rFonts w:ascii="Helvetica Neue" w:eastAsia="Helvetica Neue" w:hAnsi="Helvetica Neue" w:cs="Helvetica Neue"/>
          <w:i/>
          <w:color w:val="000000"/>
          <w:sz w:val="22"/>
          <w:szCs w:val="22"/>
        </w:rPr>
        <w:t>45</w:t>
      </w:r>
      <w:r w:rsidRPr="00E95D71">
        <w:rPr>
          <w:rFonts w:ascii="Helvetica Neue" w:eastAsia="Helvetica Neue" w:hAnsi="Helvetica Neue" w:cs="Helvetica Neue"/>
          <w:i/>
          <w:color w:val="000000"/>
          <w:sz w:val="22"/>
          <w:szCs w:val="22"/>
        </w:rPr>
        <w:t xml:space="preserve"> years later Genelec loudspeaker products remain true to the original philosophy, offering reliability, neutral sound reproduction regardless of size, as well as the ability to adapt to the acoustic conditions of the listening environment. Genelec customers receive paramount support in the field, from acoustical advice and calibration services to technical service and long product life span. Buying a Genelec product is a secure long-term investment in outstanding and reliable audio reproduction</w:t>
      </w:r>
      <w:r w:rsidRPr="00E95D71">
        <w:rPr>
          <w:rFonts w:ascii="Helvetica Neue" w:eastAsia="Helvetica Neue" w:hAnsi="Helvetica Neue" w:cs="Helvetica Neue"/>
          <w:color w:val="000000"/>
          <w:sz w:val="22"/>
          <w:szCs w:val="22"/>
        </w:rPr>
        <w:t>.</w:t>
      </w:r>
    </w:p>
    <w:p w14:paraId="019F006B" w14:textId="77777777" w:rsidR="00130A40" w:rsidRPr="00E95D71" w:rsidRDefault="00130A40">
      <w:pPr>
        <w:spacing w:after="240"/>
        <w:rPr>
          <w:rFonts w:ascii="Times New Roman" w:eastAsia="Times New Roman" w:hAnsi="Times New Roman" w:cs="Times New Roman"/>
        </w:rPr>
      </w:pPr>
    </w:p>
    <w:p w14:paraId="4BDFC2DD" w14:textId="77777777" w:rsidR="00130A40" w:rsidRPr="00E95D71" w:rsidRDefault="00000000">
      <w:pPr>
        <w:rPr>
          <w:rFonts w:ascii="Times New Roman" w:eastAsia="Times New Roman" w:hAnsi="Times New Roman" w:cs="Times New Roman"/>
        </w:rPr>
      </w:pPr>
      <w:r w:rsidRPr="00E95D71">
        <w:rPr>
          <w:rFonts w:ascii="Helvetica Neue" w:eastAsia="Helvetica Neue" w:hAnsi="Helvetica Neue" w:cs="Helvetica Neue"/>
          <w:b/>
          <w:color w:val="000000"/>
          <w:sz w:val="22"/>
          <w:szCs w:val="22"/>
          <w:highlight w:val="white"/>
        </w:rPr>
        <w:t>For press information, please contact:</w:t>
      </w:r>
    </w:p>
    <w:p w14:paraId="624388C0" w14:textId="77777777" w:rsidR="00130A40" w:rsidRPr="00E95D71" w:rsidRDefault="00130A40">
      <w:pPr>
        <w:rPr>
          <w:rFonts w:ascii="Times New Roman" w:eastAsia="Times New Roman" w:hAnsi="Times New Roman" w:cs="Times New Roman"/>
        </w:rPr>
      </w:pPr>
    </w:p>
    <w:p w14:paraId="53E22BB4" w14:textId="77777777" w:rsidR="00130A40" w:rsidRPr="00E95D71" w:rsidRDefault="00000000">
      <w:pPr>
        <w:rPr>
          <w:rFonts w:ascii="Times New Roman" w:eastAsia="Times New Roman" w:hAnsi="Times New Roman" w:cs="Times New Roman"/>
        </w:rPr>
      </w:pPr>
      <w:r w:rsidRPr="00E95D71">
        <w:rPr>
          <w:rFonts w:ascii="Helvetica Neue" w:eastAsia="Helvetica Neue" w:hAnsi="Helvetica Neue" w:cs="Helvetica Neue"/>
          <w:color w:val="000000"/>
          <w:sz w:val="22"/>
          <w:szCs w:val="22"/>
          <w:highlight w:val="white"/>
        </w:rPr>
        <w:t>Kiera Leeming, Copper Leaf Media</w:t>
      </w:r>
      <w:r w:rsidRPr="00E95D71">
        <w:rPr>
          <w:rFonts w:ascii="Helvetica Neue" w:eastAsia="Helvetica Neue" w:hAnsi="Helvetica Neue" w:cs="Helvetica Neue"/>
          <w:color w:val="000000"/>
          <w:sz w:val="22"/>
          <w:szCs w:val="22"/>
          <w:highlight w:val="white"/>
        </w:rPr>
        <w:tab/>
      </w:r>
      <w:r w:rsidRPr="00E95D71">
        <w:rPr>
          <w:rFonts w:ascii="Helvetica Neue" w:eastAsia="Helvetica Neue" w:hAnsi="Helvetica Neue" w:cs="Helvetica Neue"/>
          <w:color w:val="000000"/>
          <w:sz w:val="22"/>
          <w:szCs w:val="22"/>
          <w:highlight w:val="white"/>
        </w:rPr>
        <w:tab/>
      </w:r>
      <w:r w:rsidRPr="00E95D71">
        <w:rPr>
          <w:rFonts w:ascii="Helvetica Neue" w:eastAsia="Helvetica Neue" w:hAnsi="Helvetica Neue" w:cs="Helvetica Neue"/>
          <w:color w:val="000000"/>
          <w:sz w:val="22"/>
          <w:szCs w:val="22"/>
          <w:highlight w:val="white"/>
        </w:rPr>
        <w:tab/>
        <w:t>Howard Jones, Genelec</w:t>
      </w:r>
    </w:p>
    <w:p w14:paraId="26B37F32" w14:textId="77777777" w:rsidR="00130A40" w:rsidRPr="00E95D71" w:rsidRDefault="00130A40">
      <w:pPr>
        <w:rPr>
          <w:rFonts w:ascii="Times New Roman" w:eastAsia="Times New Roman" w:hAnsi="Times New Roman" w:cs="Times New Roman"/>
        </w:rPr>
      </w:pPr>
    </w:p>
    <w:p w14:paraId="4F235CBB" w14:textId="77777777" w:rsidR="00130A40" w:rsidRPr="00E95D71" w:rsidRDefault="00000000">
      <w:pPr>
        <w:rPr>
          <w:rFonts w:ascii="Times New Roman" w:eastAsia="Times New Roman" w:hAnsi="Times New Roman" w:cs="Times New Roman"/>
        </w:rPr>
      </w:pPr>
      <w:r w:rsidRPr="00E95D71">
        <w:rPr>
          <w:rFonts w:ascii="Helvetica Neue" w:eastAsia="Helvetica Neue" w:hAnsi="Helvetica Neue" w:cs="Helvetica Neue"/>
          <w:color w:val="000000"/>
          <w:sz w:val="22"/>
          <w:szCs w:val="22"/>
          <w:highlight w:val="white"/>
        </w:rPr>
        <w:t>T:</w:t>
      </w:r>
      <w:r w:rsidRPr="00E95D71">
        <w:rPr>
          <w:rFonts w:ascii="Helvetica Neue" w:eastAsia="Helvetica Neue" w:hAnsi="Helvetica Neue" w:cs="Helvetica Neue"/>
          <w:b/>
          <w:color w:val="000000"/>
          <w:sz w:val="22"/>
          <w:szCs w:val="22"/>
          <w:highlight w:val="white"/>
        </w:rPr>
        <w:tab/>
      </w:r>
      <w:r w:rsidRPr="00E95D71">
        <w:rPr>
          <w:rFonts w:ascii="Helvetica Neue" w:eastAsia="Helvetica Neue" w:hAnsi="Helvetica Neue" w:cs="Helvetica Neue"/>
          <w:color w:val="000000"/>
          <w:sz w:val="22"/>
          <w:szCs w:val="22"/>
        </w:rPr>
        <w:t>+33 (0)6 84 06 26 42</w:t>
      </w:r>
      <w:r w:rsidRPr="00E95D71">
        <w:rPr>
          <w:rFonts w:ascii="Helvetica Neue" w:eastAsia="Helvetica Neue" w:hAnsi="Helvetica Neue" w:cs="Helvetica Neue"/>
          <w:color w:val="000000"/>
          <w:sz w:val="22"/>
          <w:szCs w:val="22"/>
        </w:rPr>
        <w:tab/>
      </w:r>
      <w:r w:rsidRPr="00E95D71">
        <w:rPr>
          <w:rFonts w:ascii="Helvetica Neue" w:eastAsia="Helvetica Neue" w:hAnsi="Helvetica Neue" w:cs="Helvetica Neue"/>
          <w:color w:val="000000"/>
          <w:sz w:val="22"/>
          <w:szCs w:val="22"/>
        </w:rPr>
        <w:tab/>
      </w:r>
      <w:r w:rsidRPr="00E95D71">
        <w:rPr>
          <w:rFonts w:ascii="Helvetica Neue" w:eastAsia="Helvetica Neue" w:hAnsi="Helvetica Neue" w:cs="Helvetica Neue"/>
          <w:color w:val="000000"/>
          <w:sz w:val="22"/>
          <w:szCs w:val="22"/>
        </w:rPr>
        <w:tab/>
      </w:r>
      <w:r w:rsidRPr="00E95D71">
        <w:rPr>
          <w:rFonts w:ascii="Helvetica Neue" w:eastAsia="Helvetica Neue" w:hAnsi="Helvetica Neue" w:cs="Helvetica Neue"/>
          <w:color w:val="000000"/>
          <w:sz w:val="22"/>
          <w:szCs w:val="22"/>
        </w:rPr>
        <w:tab/>
        <w:t>T:</w:t>
      </w:r>
      <w:r w:rsidRPr="00E95D71">
        <w:rPr>
          <w:rFonts w:ascii="Helvetica Neue" w:eastAsia="Helvetica Neue" w:hAnsi="Helvetica Neue" w:cs="Helvetica Neue"/>
          <w:color w:val="000000"/>
          <w:sz w:val="22"/>
          <w:szCs w:val="22"/>
        </w:rPr>
        <w:tab/>
        <w:t>+44 (0)7825 570085</w:t>
      </w:r>
    </w:p>
    <w:p w14:paraId="49D5FABA" w14:textId="58A51A38" w:rsidR="00130A40" w:rsidRPr="00B84026" w:rsidRDefault="00000000" w:rsidP="00B84026">
      <w:pPr>
        <w:rPr>
          <w:lang w:val="fr-FR"/>
        </w:rPr>
      </w:pPr>
      <w:r w:rsidRPr="00E95D71">
        <w:rPr>
          <w:rFonts w:ascii="Helvetica Neue" w:eastAsia="Helvetica Neue" w:hAnsi="Helvetica Neue" w:cs="Helvetica Neue"/>
          <w:color w:val="000000"/>
          <w:sz w:val="22"/>
          <w:szCs w:val="22"/>
        </w:rPr>
        <w:lastRenderedPageBreak/>
        <w:t>E:</w:t>
      </w:r>
      <w:r w:rsidRPr="00E95D71">
        <w:rPr>
          <w:rFonts w:ascii="Helvetica Neue" w:eastAsia="Helvetica Neue" w:hAnsi="Helvetica Neue" w:cs="Helvetica Neue"/>
          <w:color w:val="000000"/>
          <w:sz w:val="22"/>
          <w:szCs w:val="22"/>
        </w:rPr>
        <w:tab/>
      </w:r>
      <w:hyperlink r:id="rId18">
        <w:r w:rsidRPr="00E95D71">
          <w:rPr>
            <w:rFonts w:ascii="Helvetica Neue" w:eastAsia="Helvetica Neue" w:hAnsi="Helvetica Neue" w:cs="Helvetica Neue"/>
            <w:color w:val="007A53"/>
            <w:sz w:val="22"/>
            <w:szCs w:val="22"/>
            <w:u w:val="single"/>
          </w:rPr>
          <w:t>kiera@copperleaf.media</w:t>
        </w:r>
      </w:hyperlink>
      <w:hyperlink r:id="rId19">
        <w:r w:rsidRPr="00E95D71">
          <w:rPr>
            <w:rFonts w:ascii="Helvetica Neue" w:eastAsia="Helvetica Neue" w:hAnsi="Helvetica Neue" w:cs="Helvetica Neue"/>
            <w:color w:val="000000"/>
            <w:sz w:val="22"/>
            <w:szCs w:val="22"/>
          </w:rPr>
          <w:tab/>
        </w:r>
        <w:r w:rsidRPr="00E95D71">
          <w:rPr>
            <w:rFonts w:ascii="Helvetica Neue" w:eastAsia="Helvetica Neue" w:hAnsi="Helvetica Neue" w:cs="Helvetica Neue"/>
            <w:color w:val="000000"/>
            <w:sz w:val="22"/>
            <w:szCs w:val="22"/>
          </w:rPr>
          <w:tab/>
        </w:r>
        <w:r w:rsidRPr="00E95D71">
          <w:rPr>
            <w:rFonts w:ascii="Helvetica Neue" w:eastAsia="Helvetica Neue" w:hAnsi="Helvetica Neue" w:cs="Helvetica Neue"/>
            <w:color w:val="000000"/>
            <w:sz w:val="22"/>
            <w:szCs w:val="22"/>
          </w:rPr>
          <w:tab/>
        </w:r>
      </w:hyperlink>
      <w:r w:rsidRPr="00E95D71">
        <w:rPr>
          <w:rFonts w:ascii="Helvetica Neue" w:eastAsia="Helvetica Neue" w:hAnsi="Helvetica Neue" w:cs="Helvetica Neue"/>
          <w:color w:val="000000"/>
          <w:sz w:val="22"/>
          <w:szCs w:val="22"/>
        </w:rPr>
        <w:t>E:</w:t>
      </w:r>
      <w:r w:rsidRPr="00E95D71">
        <w:rPr>
          <w:rFonts w:ascii="Helvetica Neue" w:eastAsia="Helvetica Neue" w:hAnsi="Helvetica Neue" w:cs="Helvetica Neue"/>
          <w:color w:val="000000"/>
          <w:sz w:val="22"/>
          <w:szCs w:val="22"/>
        </w:rPr>
        <w:tab/>
      </w:r>
      <w:hyperlink r:id="rId20">
        <w:r w:rsidRPr="00E95D71">
          <w:rPr>
            <w:rFonts w:ascii="Helvetica Neue" w:eastAsia="Helvetica Neue" w:hAnsi="Helvetica Neue" w:cs="Helvetica Neue"/>
            <w:color w:val="007A53"/>
            <w:sz w:val="22"/>
            <w:szCs w:val="22"/>
            <w:u w:val="single"/>
          </w:rPr>
          <w:t>howard.jones@genelec.com</w:t>
        </w:r>
      </w:hyperlink>
    </w:p>
    <w:sectPr w:rsidR="00130A40" w:rsidRPr="00B84026">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A40"/>
    <w:rsid w:val="00023EEB"/>
    <w:rsid w:val="00043437"/>
    <w:rsid w:val="00065AB8"/>
    <w:rsid w:val="000708EB"/>
    <w:rsid w:val="000739CB"/>
    <w:rsid w:val="00077C31"/>
    <w:rsid w:val="00095E2E"/>
    <w:rsid w:val="00130A40"/>
    <w:rsid w:val="00184144"/>
    <w:rsid w:val="001E111D"/>
    <w:rsid w:val="00355B88"/>
    <w:rsid w:val="00367026"/>
    <w:rsid w:val="00402B41"/>
    <w:rsid w:val="00460890"/>
    <w:rsid w:val="00472B9A"/>
    <w:rsid w:val="004B570A"/>
    <w:rsid w:val="004D383D"/>
    <w:rsid w:val="00575190"/>
    <w:rsid w:val="005B6507"/>
    <w:rsid w:val="005C3026"/>
    <w:rsid w:val="005E28CC"/>
    <w:rsid w:val="005E3E27"/>
    <w:rsid w:val="00624E32"/>
    <w:rsid w:val="00684223"/>
    <w:rsid w:val="006D4270"/>
    <w:rsid w:val="00750806"/>
    <w:rsid w:val="0075090C"/>
    <w:rsid w:val="00784857"/>
    <w:rsid w:val="007922DA"/>
    <w:rsid w:val="007E1EA5"/>
    <w:rsid w:val="008321B5"/>
    <w:rsid w:val="0088685E"/>
    <w:rsid w:val="009B2635"/>
    <w:rsid w:val="00A13677"/>
    <w:rsid w:val="00A2486E"/>
    <w:rsid w:val="00A730E8"/>
    <w:rsid w:val="00AB21EC"/>
    <w:rsid w:val="00AD3670"/>
    <w:rsid w:val="00B02FAD"/>
    <w:rsid w:val="00B5740E"/>
    <w:rsid w:val="00B8247A"/>
    <w:rsid w:val="00B84026"/>
    <w:rsid w:val="00BF597A"/>
    <w:rsid w:val="00C42F35"/>
    <w:rsid w:val="00D26050"/>
    <w:rsid w:val="00D36FF6"/>
    <w:rsid w:val="00D37208"/>
    <w:rsid w:val="00D87E36"/>
    <w:rsid w:val="00D90DCC"/>
    <w:rsid w:val="00DE24E7"/>
    <w:rsid w:val="00DF2E3D"/>
    <w:rsid w:val="00E07B6A"/>
    <w:rsid w:val="00E54E51"/>
    <w:rsid w:val="00E95D71"/>
    <w:rsid w:val="00ED1FB0"/>
    <w:rsid w:val="00F137F4"/>
    <w:rsid w:val="00F51F81"/>
    <w:rsid w:val="354AF1BA"/>
    <w:rsid w:val="65080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4C2D"/>
  <w15:docId w15:val="{37A5DDE3-28A7-2343-9785-67530D4E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7F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717F5"/>
    <w:rPr>
      <w:color w:val="0000FF"/>
      <w:u w:val="single"/>
    </w:rPr>
  </w:style>
  <w:style w:type="table" w:styleId="TableGrid">
    <w:name w:val="Table Grid"/>
    <w:basedOn w:val="TableNormal"/>
    <w:uiPriority w:val="59"/>
    <w:rsid w:val="000717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nhideWhenUsed/>
    <w:rsid w:val="000717F5"/>
    <w:rPr>
      <w:sz w:val="16"/>
      <w:szCs w:val="16"/>
    </w:rPr>
  </w:style>
  <w:style w:type="paragraph" w:styleId="CommentText">
    <w:name w:val="annotation text"/>
    <w:basedOn w:val="Normal"/>
    <w:link w:val="CommentTextChar"/>
    <w:unhideWhenUsed/>
    <w:rsid w:val="000717F5"/>
    <w:rPr>
      <w:sz w:val="20"/>
      <w:szCs w:val="20"/>
    </w:rPr>
  </w:style>
  <w:style w:type="character" w:customStyle="1" w:styleId="CommentTextChar">
    <w:name w:val="Comment Text Char"/>
    <w:basedOn w:val="DefaultParagraphFont"/>
    <w:link w:val="CommentText"/>
    <w:rsid w:val="000717F5"/>
    <w:rPr>
      <w:sz w:val="20"/>
      <w:szCs w:val="20"/>
    </w:rPr>
  </w:style>
  <w:style w:type="paragraph" w:styleId="BalloonText">
    <w:name w:val="Balloon Text"/>
    <w:basedOn w:val="Normal"/>
    <w:link w:val="BalloonTextChar"/>
    <w:uiPriority w:val="99"/>
    <w:semiHidden/>
    <w:unhideWhenUsed/>
    <w:rsid w:val="000717F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717F5"/>
    <w:rPr>
      <w:rFonts w:ascii="Times New Roman" w:hAnsi="Times New Roman" w:cs="Times New Roman"/>
      <w:sz w:val="18"/>
      <w:szCs w:val="18"/>
    </w:rPr>
  </w:style>
  <w:style w:type="character" w:styleId="UnresolvedMention">
    <w:name w:val="Unresolved Mention"/>
    <w:basedOn w:val="DefaultParagraphFont"/>
    <w:uiPriority w:val="99"/>
    <w:rsid w:val="000C1894"/>
    <w:rPr>
      <w:color w:val="605E5C"/>
      <w:shd w:val="clear" w:color="auto" w:fill="E1DFDD"/>
    </w:rPr>
  </w:style>
  <w:style w:type="character" w:styleId="FollowedHyperlink">
    <w:name w:val="FollowedHyperlink"/>
    <w:basedOn w:val="DefaultParagraphFont"/>
    <w:uiPriority w:val="99"/>
    <w:semiHidden/>
    <w:unhideWhenUsed/>
    <w:rsid w:val="0019009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F5C8F"/>
    <w:rPr>
      <w:b/>
      <w:bCs/>
    </w:rPr>
  </w:style>
  <w:style w:type="character" w:customStyle="1" w:styleId="CommentSubjectChar">
    <w:name w:val="Comment Subject Char"/>
    <w:basedOn w:val="CommentTextChar"/>
    <w:link w:val="CommentSubject"/>
    <w:uiPriority w:val="99"/>
    <w:semiHidden/>
    <w:rsid w:val="009F5C8F"/>
    <w:rPr>
      <w:b/>
      <w:bCs/>
      <w:sz w:val="20"/>
      <w:szCs w:val="20"/>
    </w:rPr>
  </w:style>
  <w:style w:type="paragraph" w:styleId="ListParagraph">
    <w:name w:val="List Paragraph"/>
    <w:basedOn w:val="Normal"/>
    <w:uiPriority w:val="34"/>
    <w:qFormat/>
    <w:rsid w:val="00265C50"/>
    <w:pPr>
      <w:spacing w:before="100" w:beforeAutospacing="1" w:after="100" w:afterAutospacing="1"/>
    </w:pPr>
    <w:rPr>
      <w:rFonts w:ascii="Times New Roman" w:eastAsia="Times New Roman" w:hAnsi="Times New Roman" w:cs="Times New Roman"/>
    </w:rPr>
  </w:style>
  <w:style w:type="paragraph" w:customStyle="1" w:styleId="li1">
    <w:name w:val="li1"/>
    <w:basedOn w:val="Normal"/>
    <w:rsid w:val="00C217E4"/>
    <w:pPr>
      <w:spacing w:before="100" w:beforeAutospacing="1" w:after="100" w:afterAutospacing="1"/>
    </w:pPr>
    <w:rPr>
      <w:rFonts w:ascii="Times New Roman" w:eastAsia="Times New Roman" w:hAnsi="Times New Roman" w:cs="Times New Roman"/>
      <w:lang w:val="fi-FI"/>
    </w:rPr>
  </w:style>
  <w:style w:type="paragraph" w:customStyle="1" w:styleId="xxmsolistparagraph">
    <w:name w:val="xxmsolistparagraph"/>
    <w:basedOn w:val="Normal"/>
    <w:rsid w:val="00C217E4"/>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CD65D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genelec.com/8341a" TargetMode="External"/><Relationship Id="rId18" Type="http://schemas.openxmlformats.org/officeDocument/2006/relationships/hyperlink" Target="mailto:kiera@copperleaf.medi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enelec.com/8361a" TargetMode="External"/><Relationship Id="rId17" Type="http://schemas.openxmlformats.org/officeDocument/2006/relationships/hyperlink" Target="http://www.genelec.com" TargetMode="External"/><Relationship Id="rId2" Type="http://schemas.openxmlformats.org/officeDocument/2006/relationships/customXml" Target="../customXml/item2.xml"/><Relationship Id="rId16" Type="http://schemas.openxmlformats.org/officeDocument/2006/relationships/hyperlink" Target="https://professional.dolby.com/product/dolby-audio-solutions-for-movie-theaters/" TargetMode="External"/><Relationship Id="rId20" Type="http://schemas.openxmlformats.org/officeDocument/2006/relationships/hyperlink" Target="mailto:howard.jones@genelec.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enelec.com/theones" TargetMode="External"/><Relationship Id="rId5" Type="http://schemas.openxmlformats.org/officeDocument/2006/relationships/styles" Target="styles.xml"/><Relationship Id="rId15" Type="http://schemas.openxmlformats.org/officeDocument/2006/relationships/hyperlink" Target="https://www.genelec.com/glm" TargetMode="External"/><Relationship Id="rId10" Type="http://schemas.openxmlformats.org/officeDocument/2006/relationships/hyperlink" Target="https://www.genelec.com/" TargetMode="External"/><Relationship Id="rId19" Type="http://schemas.openxmlformats.org/officeDocument/2006/relationships/hyperlink" Target="mailto:kiera@copperleaf.media" TargetMode="External"/><Relationship Id="rId4" Type="http://schemas.openxmlformats.org/officeDocument/2006/relationships/customXml" Target="../customXml/item4.xml"/><Relationship Id="rId9" Type="http://schemas.openxmlformats.org/officeDocument/2006/relationships/hyperlink" Target="https://www.kinopiispanristi.fi/" TargetMode="External"/><Relationship Id="rId14" Type="http://schemas.openxmlformats.org/officeDocument/2006/relationships/hyperlink" Target="https://www.genelec.com/7380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b2e1edf-2e82-499e-a682-7a6bbe1a81bf" xsi:nil="true"/>
    <lcf76f155ced4ddcb4097134ff3c332f xmlns="d193a423-5f3d-4c54-8cdd-2f2805ac1c81">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3M9pyHAjjzaty8P70J3R/EqXiA==">AMUW2mVUcutyhtBJRWd5w+MbowCtH/oJLE0bCWrTMqCuSPfgEkizqvuj+sGdvB6tACf4Q8jmH3PSafXTsQbZXGFHQhMLsjr6f/Cgs56yUQRNGrnrrnb6Og4=</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Asiakirja" ma:contentTypeID="0x010100232314567494BC4FAAA07CF73AD3A1B4" ma:contentTypeVersion="18" ma:contentTypeDescription="Luo uusi asiakirja." ma:contentTypeScope="" ma:versionID="fe23750842d38fff42d115024013d311">
  <xsd:schema xmlns:xsd="http://www.w3.org/2001/XMLSchema" xmlns:xs="http://www.w3.org/2001/XMLSchema" xmlns:p="http://schemas.microsoft.com/office/2006/metadata/properties" xmlns:ns2="d193a423-5f3d-4c54-8cdd-2f2805ac1c81" xmlns:ns3="0b2e1edf-2e82-499e-a682-7a6bbe1a81bf" targetNamespace="http://schemas.microsoft.com/office/2006/metadata/properties" ma:root="true" ma:fieldsID="1996d3a1d3e03dbf688ae95a79e6fce4" ns2:_="" ns3:_="">
    <xsd:import namespace="d193a423-5f3d-4c54-8cdd-2f2805ac1c81"/>
    <xsd:import namespace="0b2e1edf-2e82-499e-a682-7a6bbe1a81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3a423-5f3d-4c54-8cdd-2f2805ac1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0b7aa9ae-9f67-453b-860a-5ecf2305b6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e1edf-2e82-499e-a682-7a6bbe1a81bf"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6d15c84-6fc2-4620-aedb-26d06e254af5}" ma:internalName="TaxCatchAll" ma:showField="CatchAllData" ma:web="0b2e1edf-2e82-499e-a682-7a6bbe1a81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1EE79C-C032-4E9B-AC0E-09A9E1996FE8}">
  <ds:schemaRefs>
    <ds:schemaRef ds:uri="http://schemas.microsoft.com/sharepoint/v3/contenttype/forms"/>
  </ds:schemaRefs>
</ds:datastoreItem>
</file>

<file path=customXml/itemProps2.xml><?xml version="1.0" encoding="utf-8"?>
<ds:datastoreItem xmlns:ds="http://schemas.openxmlformats.org/officeDocument/2006/customXml" ds:itemID="{7C16B994-3E46-44D3-BC05-C43F067AAB96}">
  <ds:schemaRefs>
    <ds:schemaRef ds:uri="http://schemas.microsoft.com/office/2006/metadata/properties"/>
    <ds:schemaRef ds:uri="http://schemas.microsoft.com/office/infopath/2007/PartnerControls"/>
    <ds:schemaRef ds:uri="0b2e1edf-2e82-499e-a682-7a6bbe1a81bf"/>
    <ds:schemaRef ds:uri="d193a423-5f3d-4c54-8cdd-2f2805ac1c81"/>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DC39DF8A-FED6-4E17-916E-483318AB195B}"/>
</file>

<file path=docProps/app.xml><?xml version="1.0" encoding="utf-8"?>
<Properties xmlns="http://schemas.openxmlformats.org/officeDocument/2006/extended-properties" xmlns:vt="http://schemas.openxmlformats.org/officeDocument/2006/docPropsVTypes">
  <Template>Normal.dotm</Template>
  <TotalTime>14</TotalTime>
  <Pages>3</Pages>
  <Words>947</Words>
  <Characters>5402</Characters>
  <Application>Microsoft Office Word</Application>
  <DocSecurity>0</DocSecurity>
  <Lines>45</Lines>
  <Paragraphs>12</Paragraphs>
  <ScaleCrop>false</ScaleCrop>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Kennedy</dc:creator>
  <cp:lastModifiedBy>Howard Jones</cp:lastModifiedBy>
  <cp:revision>9</cp:revision>
  <dcterms:created xsi:type="dcterms:W3CDTF">2024-07-05T10:50:00Z</dcterms:created>
  <dcterms:modified xsi:type="dcterms:W3CDTF">2024-07-23T11:45:00Z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0x010100232314567494BC4FAAA07CF73AD3A1B4</vt:lpwstr>
  </property>
  <property fmtid="{D5CDD505-2E9C-101B-9397-08002B2CF9AE}" pid="3" name="MediaServiceImageTags">
    <vt:lpwstr/>
  </property>
</Properties>
</file>