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3C005" w14:textId="62B73AAF" w:rsidR="007464A4" w:rsidRPr="00AA0847" w:rsidRDefault="00AA0847" w:rsidP="007464A4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t>Personal</w:t>
      </w:r>
      <w:r w:rsidRPr="00AA0847">
        <w:rPr>
          <w:rFonts w:ascii="Tw Cen MT" w:hAnsi="Tw Cen MT"/>
          <w:b/>
          <w:color w:val="990033"/>
          <w:sz w:val="28"/>
        </w:rPr>
        <w:t xml:space="preserve"> Details</w:t>
      </w:r>
    </w:p>
    <w:p w14:paraId="6FBF02E9" w14:textId="77777777" w:rsidR="00AA0847" w:rsidRDefault="00AA0847" w:rsidP="007464A4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AA0847" w14:paraId="76CF05CF" w14:textId="77777777" w:rsidTr="00AA0847">
        <w:tc>
          <w:tcPr>
            <w:tcW w:w="2689" w:type="dxa"/>
          </w:tcPr>
          <w:p w14:paraId="44404E10" w14:textId="2F472634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Title</w:t>
            </w:r>
          </w:p>
        </w:tc>
        <w:tc>
          <w:tcPr>
            <w:tcW w:w="6327" w:type="dxa"/>
          </w:tcPr>
          <w:p w14:paraId="71FFA0F7" w14:textId="11E633C5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(Mr/Mrs/Miss etc.)</w:t>
            </w:r>
          </w:p>
        </w:tc>
      </w:tr>
      <w:tr w:rsidR="00AA0847" w14:paraId="0EBBFF98" w14:textId="77777777" w:rsidTr="00AA0847">
        <w:tc>
          <w:tcPr>
            <w:tcW w:w="2689" w:type="dxa"/>
          </w:tcPr>
          <w:p w14:paraId="7F1ECD8E" w14:textId="46DD74F4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Full Name</w:t>
            </w:r>
          </w:p>
        </w:tc>
        <w:tc>
          <w:tcPr>
            <w:tcW w:w="6327" w:type="dxa"/>
          </w:tcPr>
          <w:p w14:paraId="5BC0CE6C" w14:textId="77777777" w:rsidR="00AA0847" w:rsidRDefault="00AA0847" w:rsidP="009C374E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4DBF4E11" w14:textId="7254E37D" w:rsidR="00F65031" w:rsidRDefault="00F65031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AA0847" w14:paraId="2F3B91BE" w14:textId="77777777" w:rsidTr="00C54AF0">
        <w:tc>
          <w:tcPr>
            <w:tcW w:w="2689" w:type="dxa"/>
          </w:tcPr>
          <w:p w14:paraId="779F2EE2" w14:textId="4E760A18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Street Address</w:t>
            </w:r>
          </w:p>
        </w:tc>
        <w:tc>
          <w:tcPr>
            <w:tcW w:w="6327" w:type="dxa"/>
          </w:tcPr>
          <w:p w14:paraId="30D67B0E" w14:textId="216E2B5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22CBE16F" w14:textId="77777777" w:rsidTr="00C54AF0">
        <w:tc>
          <w:tcPr>
            <w:tcW w:w="2689" w:type="dxa"/>
          </w:tcPr>
          <w:p w14:paraId="1B52EEB5" w14:textId="6D26F96E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Address Line 2</w:t>
            </w:r>
          </w:p>
        </w:tc>
        <w:tc>
          <w:tcPr>
            <w:tcW w:w="6327" w:type="dxa"/>
          </w:tcPr>
          <w:p w14:paraId="579C5092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5ED54707" w14:textId="77777777" w:rsidTr="00C54AF0">
        <w:tc>
          <w:tcPr>
            <w:tcW w:w="2689" w:type="dxa"/>
          </w:tcPr>
          <w:p w14:paraId="0294247D" w14:textId="6F465525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City</w:t>
            </w:r>
          </w:p>
        </w:tc>
        <w:tc>
          <w:tcPr>
            <w:tcW w:w="6327" w:type="dxa"/>
          </w:tcPr>
          <w:p w14:paraId="084875A1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4182B1F5" w14:textId="77777777" w:rsidTr="00C54AF0">
        <w:tc>
          <w:tcPr>
            <w:tcW w:w="2689" w:type="dxa"/>
          </w:tcPr>
          <w:p w14:paraId="3712C874" w14:textId="205FC991" w:rsidR="00AA0847" w:rsidRDefault="003F2566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Zip Code</w:t>
            </w:r>
          </w:p>
        </w:tc>
        <w:tc>
          <w:tcPr>
            <w:tcW w:w="6327" w:type="dxa"/>
          </w:tcPr>
          <w:p w14:paraId="66A0CA6D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56098ACA" w14:textId="77777777" w:rsidTr="00C54AF0">
        <w:tc>
          <w:tcPr>
            <w:tcW w:w="2689" w:type="dxa"/>
          </w:tcPr>
          <w:p w14:paraId="4DF1CF3B" w14:textId="13090244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Country</w:t>
            </w:r>
          </w:p>
        </w:tc>
        <w:tc>
          <w:tcPr>
            <w:tcW w:w="6327" w:type="dxa"/>
          </w:tcPr>
          <w:p w14:paraId="50A7F25C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6C93F0C9" w14:textId="77777777" w:rsidTr="00C54AF0">
        <w:tc>
          <w:tcPr>
            <w:tcW w:w="2689" w:type="dxa"/>
          </w:tcPr>
          <w:p w14:paraId="53B9DEDE" w14:textId="4D458420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Telephone</w:t>
            </w:r>
          </w:p>
        </w:tc>
        <w:tc>
          <w:tcPr>
            <w:tcW w:w="6327" w:type="dxa"/>
          </w:tcPr>
          <w:p w14:paraId="1CA7CDEE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13C1246B" w14:textId="77777777" w:rsidTr="00C54AF0">
        <w:tc>
          <w:tcPr>
            <w:tcW w:w="2689" w:type="dxa"/>
          </w:tcPr>
          <w:p w14:paraId="4EA6E41D" w14:textId="0CF09871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Email Address</w:t>
            </w:r>
          </w:p>
        </w:tc>
        <w:tc>
          <w:tcPr>
            <w:tcW w:w="6327" w:type="dxa"/>
          </w:tcPr>
          <w:p w14:paraId="738A17D4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6BF699E5" w14:textId="77777777" w:rsidTr="00C54AF0">
        <w:tc>
          <w:tcPr>
            <w:tcW w:w="2689" w:type="dxa"/>
          </w:tcPr>
          <w:p w14:paraId="4BC37159" w14:textId="4D7A7D96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Date of Birth</w:t>
            </w:r>
          </w:p>
        </w:tc>
        <w:tc>
          <w:tcPr>
            <w:tcW w:w="6327" w:type="dxa"/>
          </w:tcPr>
          <w:p w14:paraId="23E038FA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3B5452DC" w14:textId="77777777" w:rsidTr="00C54AF0">
        <w:tc>
          <w:tcPr>
            <w:tcW w:w="2689" w:type="dxa"/>
          </w:tcPr>
          <w:p w14:paraId="0B56B6E8" w14:textId="28E19E65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Place of Birth</w:t>
            </w:r>
          </w:p>
        </w:tc>
        <w:tc>
          <w:tcPr>
            <w:tcW w:w="6327" w:type="dxa"/>
          </w:tcPr>
          <w:p w14:paraId="18B38DD1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AA0847" w14:paraId="637B3EE5" w14:textId="77777777" w:rsidTr="00C54AF0">
        <w:tc>
          <w:tcPr>
            <w:tcW w:w="2689" w:type="dxa"/>
          </w:tcPr>
          <w:p w14:paraId="2B681C20" w14:textId="535AB491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Citizenship</w:t>
            </w:r>
          </w:p>
        </w:tc>
        <w:tc>
          <w:tcPr>
            <w:tcW w:w="6327" w:type="dxa"/>
          </w:tcPr>
          <w:p w14:paraId="540BCB18" w14:textId="77777777" w:rsidR="00AA0847" w:rsidRDefault="00AA0847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4538A3" w14:paraId="5234C897" w14:textId="77777777" w:rsidTr="00C54AF0">
        <w:tc>
          <w:tcPr>
            <w:tcW w:w="2689" w:type="dxa"/>
          </w:tcPr>
          <w:p w14:paraId="25011DF4" w14:textId="6B8C936F" w:rsidR="004538A3" w:rsidRDefault="004538A3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Current occupation</w:t>
            </w:r>
          </w:p>
        </w:tc>
        <w:tc>
          <w:tcPr>
            <w:tcW w:w="6327" w:type="dxa"/>
          </w:tcPr>
          <w:p w14:paraId="36E6E039" w14:textId="77777777" w:rsidR="004538A3" w:rsidRDefault="004538A3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3DA82BA5" w14:textId="1C79EC4B" w:rsidR="00AA0847" w:rsidRDefault="00AA0847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p w14:paraId="1DC2C55B" w14:textId="36B0695F" w:rsidR="00C85A41" w:rsidRPr="00AA0847" w:rsidRDefault="00C85A41" w:rsidP="00C85A41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t>Food and Beverage Industry Experience</w:t>
      </w:r>
    </w:p>
    <w:p w14:paraId="5419F698" w14:textId="757F296D" w:rsidR="00C85A41" w:rsidRDefault="00C85A41" w:rsidP="00C85A41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p w14:paraId="45536200" w14:textId="4FB3DFF8" w:rsidR="00C71953" w:rsidRPr="00C71953" w:rsidRDefault="00C71953" w:rsidP="00C71953">
      <w:pPr>
        <w:rPr>
          <w:rFonts w:ascii="Tw Cen MT" w:hAnsi="Tw Cen MT"/>
          <w:i/>
          <w:color w:val="7F7F7F" w:themeColor="text1" w:themeTint="80"/>
        </w:rPr>
      </w:pPr>
      <w:r w:rsidRPr="00C71953">
        <w:rPr>
          <w:rFonts w:ascii="Tw Cen MT" w:hAnsi="Tw Cen MT"/>
          <w:i/>
          <w:color w:val="7F7F7F" w:themeColor="text1" w:themeTint="80"/>
        </w:rPr>
        <w:t xml:space="preserve">Please note that Pret </w:t>
      </w:r>
      <w:r>
        <w:rPr>
          <w:rFonts w:ascii="Tw Cen MT" w:hAnsi="Tw Cen MT"/>
          <w:i/>
          <w:color w:val="7F7F7F" w:themeColor="text1" w:themeTint="80"/>
        </w:rPr>
        <w:t xml:space="preserve">A Manger </w:t>
      </w:r>
      <w:r w:rsidRPr="00C71953">
        <w:rPr>
          <w:rFonts w:ascii="Tw Cen MT" w:hAnsi="Tw Cen MT"/>
          <w:i/>
          <w:color w:val="7F7F7F" w:themeColor="text1" w:themeTint="80"/>
        </w:rPr>
        <w:t xml:space="preserve">require </w:t>
      </w:r>
      <w:r>
        <w:rPr>
          <w:rFonts w:ascii="Tw Cen MT" w:hAnsi="Tw Cen MT"/>
          <w:i/>
          <w:color w:val="7F7F7F" w:themeColor="text1" w:themeTint="80"/>
        </w:rPr>
        <w:t xml:space="preserve">that </w:t>
      </w:r>
      <w:r w:rsidRPr="00C71953">
        <w:rPr>
          <w:rFonts w:ascii="Tw Cen MT" w:hAnsi="Tw Cen MT"/>
          <w:i/>
          <w:color w:val="7F7F7F" w:themeColor="text1" w:themeTint="80"/>
        </w:rPr>
        <w:t>franchise partners have had e</w:t>
      </w:r>
      <w:r w:rsidRPr="00C71953">
        <w:rPr>
          <w:rFonts w:ascii="Tw Cen MT" w:eastAsia="Times New Roman" w:hAnsi="Tw Cen MT"/>
          <w:i/>
          <w:color w:val="7F7F7F" w:themeColor="text1" w:themeTint="80"/>
        </w:rPr>
        <w:t xml:space="preserve">xperience in managing the operation of a mid to large sized food and beverage concept (e.g. sales turnover in excess of </w:t>
      </w:r>
      <w:r w:rsidR="003F2566">
        <w:rPr>
          <w:rFonts w:ascii="Tw Cen MT" w:eastAsia="Times New Roman" w:hAnsi="Tw Cen MT"/>
          <w:i/>
          <w:color w:val="7F7F7F" w:themeColor="text1" w:themeTint="80"/>
        </w:rPr>
        <w:t>$</w:t>
      </w:r>
      <w:r w:rsidRPr="00C71953">
        <w:rPr>
          <w:rFonts w:ascii="Tw Cen MT" w:eastAsia="Times New Roman" w:hAnsi="Tw Cen MT"/>
          <w:i/>
          <w:color w:val="7F7F7F" w:themeColor="text1" w:themeTint="80"/>
        </w:rPr>
        <w:t xml:space="preserve">10m).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C85A41" w14:paraId="1067C20A" w14:textId="77777777" w:rsidTr="00C54AF0">
        <w:tc>
          <w:tcPr>
            <w:tcW w:w="2689" w:type="dxa"/>
          </w:tcPr>
          <w:p w14:paraId="03160A73" w14:textId="2CC3539C" w:rsidR="00C85A41" w:rsidRDefault="00D64FE4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Time </w:t>
            </w:r>
            <w:r w:rsidR="001B7625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p</w:t>
            </w: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eriod</w:t>
            </w:r>
          </w:p>
        </w:tc>
        <w:tc>
          <w:tcPr>
            <w:tcW w:w="6327" w:type="dxa"/>
          </w:tcPr>
          <w:p w14:paraId="7F9BA076" w14:textId="4AB623CC" w:rsidR="00C85A41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(y</w:t>
            </w:r>
            <w:r w:rsidR="00D64FE4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ear</w:t>
            </w: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 from and year to)</w:t>
            </w:r>
          </w:p>
        </w:tc>
      </w:tr>
      <w:tr w:rsidR="00C85A41" w14:paraId="4662D041" w14:textId="77777777" w:rsidTr="00C54AF0">
        <w:tc>
          <w:tcPr>
            <w:tcW w:w="2689" w:type="dxa"/>
          </w:tcPr>
          <w:p w14:paraId="778BA4B7" w14:textId="01C62C94" w:rsidR="00C85A41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Name of F&amp;B operation</w:t>
            </w:r>
          </w:p>
        </w:tc>
        <w:tc>
          <w:tcPr>
            <w:tcW w:w="6327" w:type="dxa"/>
          </w:tcPr>
          <w:p w14:paraId="433AEB54" w14:textId="77777777" w:rsidR="00C85A41" w:rsidRDefault="00C85A4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39315E97" w14:textId="77777777" w:rsidTr="00C54AF0">
        <w:tc>
          <w:tcPr>
            <w:tcW w:w="2689" w:type="dxa"/>
          </w:tcPr>
          <w:p w14:paraId="3FD846EF" w14:textId="568B618A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Country of operation</w:t>
            </w:r>
          </w:p>
        </w:tc>
        <w:tc>
          <w:tcPr>
            <w:tcW w:w="6327" w:type="dxa"/>
          </w:tcPr>
          <w:p w14:paraId="672608ED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562C6666" w14:textId="77777777" w:rsidTr="00C54AF0">
        <w:tc>
          <w:tcPr>
            <w:tcW w:w="2689" w:type="dxa"/>
          </w:tcPr>
          <w:p w14:paraId="74703C83" w14:textId="6183E001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Your role</w:t>
            </w:r>
          </w:p>
        </w:tc>
        <w:tc>
          <w:tcPr>
            <w:tcW w:w="6327" w:type="dxa"/>
          </w:tcPr>
          <w:p w14:paraId="10CE51FF" w14:textId="16AFE539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(please include brief description of roles and responsibilities)</w:t>
            </w:r>
          </w:p>
        </w:tc>
      </w:tr>
      <w:tr w:rsidR="001B7625" w14:paraId="37C8A447" w14:textId="77777777" w:rsidTr="00C54AF0">
        <w:tc>
          <w:tcPr>
            <w:tcW w:w="2689" w:type="dxa"/>
          </w:tcPr>
          <w:p w14:paraId="436803AF" w14:textId="1B11E038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Annual sales turnover</w:t>
            </w:r>
          </w:p>
        </w:tc>
        <w:tc>
          <w:tcPr>
            <w:tcW w:w="6327" w:type="dxa"/>
          </w:tcPr>
          <w:p w14:paraId="08622240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384E972A" w14:textId="77777777" w:rsidTr="00C54AF0">
        <w:tc>
          <w:tcPr>
            <w:tcW w:w="2689" w:type="dxa"/>
          </w:tcPr>
          <w:p w14:paraId="0875629B" w14:textId="0079114E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Number of retail units in operation</w:t>
            </w:r>
          </w:p>
        </w:tc>
        <w:tc>
          <w:tcPr>
            <w:tcW w:w="6327" w:type="dxa"/>
          </w:tcPr>
          <w:p w14:paraId="1A548A69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30573CC3" w14:textId="2ED40564" w:rsidR="00C85A41" w:rsidRDefault="00C85A41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p w14:paraId="1D3288A2" w14:textId="67776252" w:rsidR="00875818" w:rsidRDefault="00875818">
      <w:pPr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br w:type="page"/>
      </w:r>
    </w:p>
    <w:p w14:paraId="1D4DCC19" w14:textId="2F988F42" w:rsidR="001B7625" w:rsidRPr="00AA0847" w:rsidRDefault="001B7625" w:rsidP="001B7625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lastRenderedPageBreak/>
        <w:t xml:space="preserve">Market of </w:t>
      </w:r>
      <w:r w:rsidR="009440C1">
        <w:rPr>
          <w:rFonts w:ascii="Tw Cen MT" w:hAnsi="Tw Cen MT"/>
          <w:b/>
          <w:color w:val="990033"/>
          <w:sz w:val="28"/>
        </w:rPr>
        <w:t>I</w:t>
      </w:r>
      <w:r>
        <w:rPr>
          <w:rFonts w:ascii="Tw Cen MT" w:hAnsi="Tw Cen MT"/>
          <w:b/>
          <w:color w:val="990033"/>
          <w:sz w:val="28"/>
        </w:rPr>
        <w:t xml:space="preserve">nterest for </w:t>
      </w:r>
      <w:r w:rsidR="009440C1">
        <w:rPr>
          <w:rFonts w:ascii="Tw Cen MT" w:hAnsi="Tw Cen MT"/>
          <w:b/>
          <w:color w:val="990033"/>
          <w:sz w:val="28"/>
        </w:rPr>
        <w:t>F</w:t>
      </w:r>
      <w:r>
        <w:rPr>
          <w:rFonts w:ascii="Tw Cen MT" w:hAnsi="Tw Cen MT"/>
          <w:b/>
          <w:color w:val="990033"/>
          <w:sz w:val="28"/>
        </w:rPr>
        <w:t>ranchising Pret</w:t>
      </w:r>
    </w:p>
    <w:p w14:paraId="4C9B94C7" w14:textId="77777777" w:rsidR="001B7625" w:rsidRDefault="001B7625" w:rsidP="001B7625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1B7625" w14:paraId="2231BD3A" w14:textId="77777777" w:rsidTr="00C54AF0">
        <w:tc>
          <w:tcPr>
            <w:tcW w:w="2689" w:type="dxa"/>
          </w:tcPr>
          <w:p w14:paraId="07A76AE4" w14:textId="7A1A629E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Country</w:t>
            </w:r>
          </w:p>
        </w:tc>
        <w:tc>
          <w:tcPr>
            <w:tcW w:w="6327" w:type="dxa"/>
          </w:tcPr>
          <w:p w14:paraId="3CBC6314" w14:textId="61463804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76DD7107" w14:textId="77777777" w:rsidTr="00C54AF0">
        <w:tc>
          <w:tcPr>
            <w:tcW w:w="2689" w:type="dxa"/>
          </w:tcPr>
          <w:p w14:paraId="69350E12" w14:textId="11E81393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City/Cities</w:t>
            </w:r>
            <w:r w:rsidR="00400274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/Channel</w:t>
            </w:r>
          </w:p>
        </w:tc>
        <w:tc>
          <w:tcPr>
            <w:tcW w:w="6327" w:type="dxa"/>
          </w:tcPr>
          <w:p w14:paraId="3369A4A1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1B7625" w14:paraId="756303D4" w14:textId="77777777" w:rsidTr="00C54AF0">
        <w:tc>
          <w:tcPr>
            <w:tcW w:w="2689" w:type="dxa"/>
          </w:tcPr>
          <w:p w14:paraId="284610C1" w14:textId="1819ED8D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Why do you consider the above market to be suitable for Pret?</w:t>
            </w:r>
          </w:p>
        </w:tc>
        <w:tc>
          <w:tcPr>
            <w:tcW w:w="6327" w:type="dxa"/>
          </w:tcPr>
          <w:p w14:paraId="22FD95A8" w14:textId="77777777" w:rsidR="001B7625" w:rsidRDefault="001B7625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16DFA872" w14:textId="75DDBBDD" w:rsidR="001B7625" w:rsidRDefault="001B7625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p w14:paraId="17D436A4" w14:textId="70F66B61" w:rsidR="001B7625" w:rsidRPr="00AA0847" w:rsidRDefault="001B7625" w:rsidP="001B7625">
      <w:pPr>
        <w:spacing w:after="0"/>
        <w:rPr>
          <w:rFonts w:ascii="Tw Cen MT" w:hAnsi="Tw Cen MT"/>
          <w:b/>
          <w:color w:val="990033"/>
          <w:sz w:val="28"/>
        </w:rPr>
      </w:pPr>
      <w:r>
        <w:rPr>
          <w:rFonts w:ascii="Tw Cen MT" w:hAnsi="Tw Cen MT"/>
          <w:b/>
          <w:color w:val="990033"/>
          <w:sz w:val="28"/>
        </w:rPr>
        <w:t>Financial Statement</w:t>
      </w:r>
      <w:r w:rsidR="00E3340D">
        <w:rPr>
          <w:rFonts w:ascii="Tw Cen MT" w:hAnsi="Tw Cen MT"/>
          <w:b/>
          <w:color w:val="990033"/>
          <w:sz w:val="28"/>
        </w:rPr>
        <w:t xml:space="preserve"> (please populate in </w:t>
      </w:r>
      <w:r w:rsidR="000D081D">
        <w:rPr>
          <w:rFonts w:ascii="Tw Cen MT" w:hAnsi="Tw Cen MT"/>
          <w:b/>
          <w:color w:val="990033"/>
          <w:sz w:val="28"/>
        </w:rPr>
        <w:t>$</w:t>
      </w:r>
      <w:r w:rsidR="00E3340D">
        <w:rPr>
          <w:rFonts w:ascii="Tw Cen MT" w:hAnsi="Tw Cen MT"/>
          <w:b/>
          <w:color w:val="990033"/>
          <w:sz w:val="28"/>
        </w:rPr>
        <w:t>)</w:t>
      </w:r>
    </w:p>
    <w:p w14:paraId="4340EFC5" w14:textId="7F8247CA" w:rsidR="001B7625" w:rsidRDefault="001B7625" w:rsidP="001B7625">
      <w:pPr>
        <w:spacing w:after="0"/>
        <w:rPr>
          <w:rFonts w:ascii="Tw Cen MT" w:hAnsi="Tw Cen MT"/>
          <w:color w:val="7F7F7F" w:themeColor="text1" w:themeTint="80"/>
          <w:sz w:val="24"/>
        </w:rPr>
      </w:pPr>
    </w:p>
    <w:p w14:paraId="2861382D" w14:textId="29EEE41E" w:rsidR="00C71953" w:rsidRPr="00C71953" w:rsidRDefault="00C71953" w:rsidP="00C71953">
      <w:pPr>
        <w:rPr>
          <w:rFonts w:ascii="Tw Cen MT" w:hAnsi="Tw Cen MT"/>
          <w:i/>
          <w:color w:val="7F7F7F" w:themeColor="text1" w:themeTint="80"/>
        </w:rPr>
      </w:pPr>
      <w:r w:rsidRPr="00C71953">
        <w:rPr>
          <w:rFonts w:ascii="Tw Cen MT" w:hAnsi="Tw Cen MT"/>
          <w:i/>
          <w:color w:val="7F7F7F" w:themeColor="text1" w:themeTint="80"/>
        </w:rPr>
        <w:t xml:space="preserve">Please note that Pret A Manger require </w:t>
      </w:r>
      <w:r>
        <w:rPr>
          <w:rFonts w:ascii="Tw Cen MT" w:hAnsi="Tw Cen MT"/>
          <w:i/>
          <w:color w:val="7F7F7F" w:themeColor="text1" w:themeTint="80"/>
        </w:rPr>
        <w:t xml:space="preserve">that </w:t>
      </w:r>
      <w:r w:rsidRPr="00C71953">
        <w:rPr>
          <w:rFonts w:ascii="Tw Cen MT" w:hAnsi="Tw Cen MT"/>
          <w:i/>
          <w:color w:val="7F7F7F" w:themeColor="text1" w:themeTint="80"/>
        </w:rPr>
        <w:t xml:space="preserve">franchise partners demonstrate a net worth in excess of </w:t>
      </w:r>
      <w:r w:rsidR="000D081D">
        <w:rPr>
          <w:rFonts w:ascii="Tw Cen MT" w:hAnsi="Tw Cen MT"/>
          <w:i/>
          <w:color w:val="7F7F7F" w:themeColor="text1" w:themeTint="80"/>
        </w:rPr>
        <w:t>$</w:t>
      </w:r>
      <w:r w:rsidRPr="00C71953">
        <w:rPr>
          <w:rFonts w:ascii="Tw Cen MT" w:hAnsi="Tw Cen MT"/>
          <w:i/>
          <w:color w:val="7F7F7F" w:themeColor="text1" w:themeTint="80"/>
        </w:rPr>
        <w:t xml:space="preserve">7.0m with access to liquid assets of </w:t>
      </w:r>
      <w:r w:rsidR="000D081D">
        <w:rPr>
          <w:rFonts w:ascii="Tw Cen MT" w:hAnsi="Tw Cen MT"/>
          <w:i/>
          <w:color w:val="7F7F7F" w:themeColor="text1" w:themeTint="80"/>
        </w:rPr>
        <w:t>$</w:t>
      </w:r>
      <w:r w:rsidRPr="00C71953">
        <w:rPr>
          <w:rFonts w:ascii="Tw Cen MT" w:hAnsi="Tw Cen MT"/>
          <w:i/>
          <w:color w:val="7F7F7F" w:themeColor="text1" w:themeTint="80"/>
        </w:rPr>
        <w:t>3.5m.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2806"/>
        <w:gridCol w:w="3101"/>
      </w:tblGrid>
      <w:tr w:rsidR="007A2FF1" w14:paraId="238F71DF" w14:textId="294F06A8" w:rsidTr="008021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B2944" w14:textId="04C2173C" w:rsidR="007A2FF1" w:rsidRPr="00E3340D" w:rsidRDefault="007A2FF1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E3340D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Liquid Assets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E13B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57BF1194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60221CB3" w14:textId="58123D98" w:rsidTr="008021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EE5" w14:textId="19F3CD8F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Cash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A95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1E076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54AFB47F" w14:textId="649CEC73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190" w14:textId="26220BD1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Shares and Bonds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F51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27F2F5" w14:textId="032C17AA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320740C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5EC" w14:textId="372135B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Other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D3C0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3C41" w14:textId="3C2F59D0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7A2FF1" w14:paraId="30A961ED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80B9" w14:textId="638191C9" w:rsidR="007A2FF1" w:rsidRPr="007A2FF1" w:rsidRDefault="007A2FF1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Liquid Assets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1AD7" w14:textId="77777777" w:rsidR="007A2FF1" w:rsidRPr="00802159" w:rsidRDefault="007A2FF1" w:rsidP="007A2FF1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57795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4A1C8A4B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29459" w14:textId="77777777" w:rsidR="007A2FF1" w:rsidRDefault="007A2FF1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21B48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0C2D8A3A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16DC310C" w14:textId="77777777" w:rsidTr="008021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8B72" w14:textId="5B3FA375" w:rsidR="007A2FF1" w:rsidRPr="007A2FF1" w:rsidRDefault="007A2FF1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Non-Liquid Assets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465F0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6B773A5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3178ED6D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74" w14:textId="775CFF80" w:rsidR="007A2FF1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Real estate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D6C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20F7D" w14:textId="77777777" w:rsidR="007A2FF1" w:rsidRPr="007A2FF1" w:rsidRDefault="007A2FF1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7A2FF1" w14:paraId="2A7DC830" w14:textId="77777777" w:rsidTr="00802159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19889CDA" w14:textId="65710753" w:rsidR="007A2FF1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Business interests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7C0" w14:textId="77777777" w:rsidR="007A2FF1" w:rsidRDefault="007A2FF1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F34" w14:textId="3CC7E049" w:rsidR="007A2FF1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802159" w14:paraId="03271065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873" w14:textId="4933CC74" w:rsid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Other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C61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E98" w14:textId="5D3CC998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802159" w14:paraId="116A6B9B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763" w14:textId="58E8B363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Non-Liquid Assets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A89" w14:textId="77777777" w:rsidR="00802159" w:rsidRPr="00802159" w:rsidRDefault="00802159" w:rsidP="007A2FF1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B7C76C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2AC5247D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71774" w14:textId="77777777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BC06B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14E18557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3E41C82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CC2C" w14:textId="0A01EE5E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Assets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F79" w14:textId="77777777" w:rsidR="00802159" w:rsidRPr="00802159" w:rsidRDefault="00802159" w:rsidP="007A2FF1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7E67B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3A694688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5B51F" w14:textId="77777777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232EA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2DE80DE1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1850B410" w14:textId="77777777" w:rsidTr="008021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F8B88" w14:textId="3429DAB2" w:rsidR="00802159" w:rsidRPr="00802159" w:rsidRDefault="00802159" w:rsidP="00C54AF0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Liabilities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8BC7F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319410AE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1418EEC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5A4" w14:textId="126F5299" w:rsidR="00802159" w:rsidRP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Loans </w:t>
            </w:r>
            <w:r w:rsidR="00494AC1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from</w:t>
            </w: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 bank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DD2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4D193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7BCFC343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F9B" w14:textId="479F9E4A" w:rsidR="00802159" w:rsidRP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Loans </w:t>
            </w:r>
            <w:r w:rsidR="00494AC1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from</w:t>
            </w: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 xml:space="preserve"> other</w:t>
            </w:r>
            <w: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s (institutions/individuals)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98A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22344" w14:textId="77777777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37F0E685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180" w14:textId="2A01E881" w:rsidR="00802159" w:rsidRPr="00802159" w:rsidRDefault="00802159" w:rsidP="00C54AF0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 w:rsidRPr="00802159">
              <w:rPr>
                <w:rFonts w:ascii="Tw Cen MT" w:hAnsi="Tw Cen MT"/>
                <w:color w:val="7F7F7F" w:themeColor="text1" w:themeTint="80"/>
                <w:sz w:val="28"/>
                <w:szCs w:val="28"/>
              </w:rPr>
              <w:t>Other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380" w14:textId="77777777" w:rsidR="00802159" w:rsidRDefault="00802159" w:rsidP="007A2FF1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3D5" w14:textId="7395B7FE" w:rsidR="00802159" w:rsidRPr="007A2FF1" w:rsidRDefault="00802159" w:rsidP="00C54AF0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  <w:r w:rsidRPr="007A2FF1"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  <w:t>Please detail</w:t>
            </w:r>
          </w:p>
        </w:tc>
      </w:tr>
      <w:tr w:rsidR="00802159" w14:paraId="4B311847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188" w14:textId="03A474EB" w:rsidR="00802159" w:rsidRPr="00802159" w:rsidRDefault="00802159" w:rsidP="00802159">
            <w:pPr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Total Liabilities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973" w14:textId="77777777" w:rsidR="00802159" w:rsidRPr="00802159" w:rsidRDefault="00802159" w:rsidP="00802159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78FB6" w14:textId="77777777" w:rsidR="00802159" w:rsidRPr="007A2FF1" w:rsidRDefault="00802159" w:rsidP="00802159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2DEEC067" w14:textId="77777777" w:rsidTr="0080215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29E2C" w14:textId="77777777" w:rsidR="00802159" w:rsidRDefault="00802159" w:rsidP="00802159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AD68C" w14:textId="77777777" w:rsidR="00802159" w:rsidRDefault="00802159" w:rsidP="00802159">
            <w:pPr>
              <w:jc w:val="center"/>
              <w:rPr>
                <w:rFonts w:ascii="Tw Cen MT" w:hAnsi="Tw Cen MT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C55AD85" w14:textId="77777777" w:rsidR="00802159" w:rsidRPr="007A2FF1" w:rsidRDefault="00802159" w:rsidP="00802159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  <w:tr w:rsidR="00802159" w14:paraId="02C76AA0" w14:textId="77777777" w:rsidTr="0080215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939" w14:textId="389527E0" w:rsidR="00802159" w:rsidRDefault="00802159" w:rsidP="00802159">
            <w:pP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  <w:t>Net Worth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8306" w14:textId="77777777" w:rsidR="00802159" w:rsidRPr="00802159" w:rsidRDefault="00802159" w:rsidP="00802159">
            <w:pPr>
              <w:jc w:val="center"/>
              <w:rPr>
                <w:rFonts w:ascii="Tw Cen MT" w:hAnsi="Tw Cen MT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64590" w14:textId="77777777" w:rsidR="00802159" w:rsidRPr="007A2FF1" w:rsidRDefault="00802159" w:rsidP="00802159">
            <w:pPr>
              <w:rPr>
                <w:rFonts w:ascii="Tw Cen MT" w:hAnsi="Tw Cen MT"/>
                <w:i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67D167A" w14:textId="122645F9" w:rsidR="001B7625" w:rsidRDefault="001B7625" w:rsidP="009C374E">
      <w:pPr>
        <w:spacing w:after="0"/>
        <w:rPr>
          <w:rFonts w:ascii="Tw Cen MT" w:hAnsi="Tw Cen MT"/>
          <w:color w:val="7F7F7F" w:themeColor="text1" w:themeTint="80"/>
          <w:sz w:val="28"/>
          <w:szCs w:val="28"/>
        </w:rPr>
      </w:pPr>
    </w:p>
    <w:sectPr w:rsidR="001B76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1F08FF" w14:textId="77777777" w:rsidR="008046E6" w:rsidRDefault="008046E6" w:rsidP="007464A4">
      <w:pPr>
        <w:spacing w:after="0" w:line="240" w:lineRule="auto"/>
      </w:pPr>
      <w:r>
        <w:separator/>
      </w:r>
    </w:p>
  </w:endnote>
  <w:endnote w:type="continuationSeparator" w:id="0">
    <w:p w14:paraId="00C327D7" w14:textId="77777777" w:rsidR="008046E6" w:rsidRDefault="008046E6" w:rsidP="0074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B1A58" w14:textId="341042BE" w:rsidR="00E91FE3" w:rsidRPr="00E91FE3" w:rsidRDefault="000F1463" w:rsidP="000F1463">
    <w:pPr>
      <w:pStyle w:val="Footer"/>
      <w:jc w:val="center"/>
      <w:rPr>
        <w:rFonts w:ascii="Tw Cen MT" w:hAnsi="Tw Cen MT"/>
        <w:color w:val="7F7F7F" w:themeColor="text1" w:themeTint="80"/>
      </w:rPr>
    </w:pPr>
    <w:r>
      <w:rPr>
        <w:rFonts w:ascii="Tw Cen MT" w:hAnsi="Tw Cen MT"/>
        <w:color w:val="7F7F7F" w:themeColor="text1" w:themeTint="80"/>
      </w:rPr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41F69" w14:textId="77777777" w:rsidR="008046E6" w:rsidRDefault="008046E6" w:rsidP="007464A4">
      <w:pPr>
        <w:spacing w:after="0" w:line="240" w:lineRule="auto"/>
      </w:pPr>
      <w:r>
        <w:separator/>
      </w:r>
    </w:p>
  </w:footnote>
  <w:footnote w:type="continuationSeparator" w:id="0">
    <w:p w14:paraId="3F451459" w14:textId="77777777" w:rsidR="008046E6" w:rsidRDefault="008046E6" w:rsidP="0074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D3F04" w14:textId="65E48787" w:rsidR="007464A4" w:rsidRPr="007464A4" w:rsidRDefault="007464A4">
    <w:pPr>
      <w:pStyle w:val="Header"/>
      <w:rPr>
        <w:rFonts w:ascii="Tw Cen MT" w:hAnsi="Tw Cen MT"/>
        <w:b/>
        <w:color w:val="7F7F7F" w:themeColor="text1" w:themeTint="80"/>
        <w:sz w:val="44"/>
      </w:rPr>
    </w:pPr>
    <w:r w:rsidRPr="007464A4">
      <w:rPr>
        <w:rFonts w:ascii="Tw Cen MT" w:hAnsi="Tw Cen MT"/>
        <w:b/>
        <w:noProof/>
        <w:color w:val="7F7F7F" w:themeColor="text1" w:themeTint="80"/>
        <w:sz w:val="44"/>
      </w:rPr>
      <w:drawing>
        <wp:anchor distT="0" distB="0" distL="114300" distR="114300" simplePos="0" relativeHeight="251658240" behindDoc="1" locked="0" layoutInCell="1" allowOverlap="1" wp14:anchorId="7E37396F" wp14:editId="54DFA0D6">
          <wp:simplePos x="0" y="0"/>
          <wp:positionH relativeFrom="column">
            <wp:posOffset>-662940</wp:posOffset>
          </wp:positionH>
          <wp:positionV relativeFrom="paragraph">
            <wp:posOffset>-129540</wp:posOffset>
          </wp:positionV>
          <wp:extent cx="484728" cy="504000"/>
          <wp:effectExtent l="0" t="0" r="0" b="0"/>
          <wp:wrapSquare wrapText="bothSides"/>
          <wp:docPr id="12" name="Picture 11">
            <a:extLst xmlns:a="http://schemas.openxmlformats.org/drawingml/2006/main">
              <a:ext uri="{FF2B5EF4-FFF2-40B4-BE49-F238E27FC236}">
                <a16:creationId xmlns:a16="http://schemas.microsoft.com/office/drawing/2014/main" id="{CCF23D5A-1B17-4F62-9FDF-6A691D813D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CCF23D5A-1B17-4F62-9FDF-6A691D813D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2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4A4">
      <w:rPr>
        <w:rFonts w:ascii="Tw Cen MT" w:hAnsi="Tw Cen MT"/>
        <w:b/>
        <w:color w:val="7F7F7F" w:themeColor="text1" w:themeTint="80"/>
        <w:sz w:val="44"/>
      </w:rPr>
      <w:t xml:space="preserve">Pret </w:t>
    </w:r>
    <w:r w:rsidR="00AB39B2">
      <w:rPr>
        <w:rFonts w:ascii="Tw Cen MT" w:hAnsi="Tw Cen MT"/>
        <w:b/>
        <w:color w:val="7F7F7F" w:themeColor="text1" w:themeTint="80"/>
        <w:sz w:val="44"/>
      </w:rPr>
      <w:t>A Manger – Partnership Application Form</w:t>
    </w:r>
  </w:p>
  <w:p w14:paraId="0E9CC992" w14:textId="77777777" w:rsidR="007464A4" w:rsidRPr="007464A4" w:rsidRDefault="007464A4">
    <w:pPr>
      <w:pStyle w:val="Header"/>
      <w:rPr>
        <w:rFonts w:ascii="Tw Cen MT" w:hAnsi="Tw Cen MT"/>
        <w:color w:val="7F7F7F" w:themeColor="text1" w:themeTint="80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62A4F"/>
    <w:multiLevelType w:val="hybridMultilevel"/>
    <w:tmpl w:val="97286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7340D0"/>
    <w:multiLevelType w:val="hybridMultilevel"/>
    <w:tmpl w:val="388E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424"/>
    <w:multiLevelType w:val="hybridMultilevel"/>
    <w:tmpl w:val="626E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05229">
    <w:abstractNumId w:val="1"/>
  </w:num>
  <w:num w:numId="2" w16cid:durableId="696737552">
    <w:abstractNumId w:val="0"/>
  </w:num>
  <w:num w:numId="3" w16cid:durableId="19242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A4"/>
    <w:rsid w:val="000A1A35"/>
    <w:rsid w:val="000D081D"/>
    <w:rsid w:val="000F1463"/>
    <w:rsid w:val="00110558"/>
    <w:rsid w:val="001B7625"/>
    <w:rsid w:val="001E6DE5"/>
    <w:rsid w:val="002D055F"/>
    <w:rsid w:val="003B3749"/>
    <w:rsid w:val="003F2566"/>
    <w:rsid w:val="00400274"/>
    <w:rsid w:val="00422D66"/>
    <w:rsid w:val="004538A3"/>
    <w:rsid w:val="00485096"/>
    <w:rsid w:val="00494AC1"/>
    <w:rsid w:val="004C415B"/>
    <w:rsid w:val="005024C3"/>
    <w:rsid w:val="00507AEB"/>
    <w:rsid w:val="005C126E"/>
    <w:rsid w:val="00654766"/>
    <w:rsid w:val="00667E9A"/>
    <w:rsid w:val="006D07D3"/>
    <w:rsid w:val="006D0AC8"/>
    <w:rsid w:val="00722646"/>
    <w:rsid w:val="007464A4"/>
    <w:rsid w:val="007A2FF1"/>
    <w:rsid w:val="00802159"/>
    <w:rsid w:val="00802436"/>
    <w:rsid w:val="008046E6"/>
    <w:rsid w:val="0081770E"/>
    <w:rsid w:val="00875818"/>
    <w:rsid w:val="009440C1"/>
    <w:rsid w:val="009865BC"/>
    <w:rsid w:val="00993176"/>
    <w:rsid w:val="009B3C9E"/>
    <w:rsid w:val="009C374E"/>
    <w:rsid w:val="00A25DBB"/>
    <w:rsid w:val="00AA0847"/>
    <w:rsid w:val="00AB39B2"/>
    <w:rsid w:val="00B17E81"/>
    <w:rsid w:val="00BF1B7C"/>
    <w:rsid w:val="00C03208"/>
    <w:rsid w:val="00C71953"/>
    <w:rsid w:val="00C85A41"/>
    <w:rsid w:val="00D64FE4"/>
    <w:rsid w:val="00D7794F"/>
    <w:rsid w:val="00DC4414"/>
    <w:rsid w:val="00DD6757"/>
    <w:rsid w:val="00E03F95"/>
    <w:rsid w:val="00E3340D"/>
    <w:rsid w:val="00E91FE3"/>
    <w:rsid w:val="00EC3ECB"/>
    <w:rsid w:val="00ED794C"/>
    <w:rsid w:val="00F0211B"/>
    <w:rsid w:val="00F65031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B463"/>
  <w15:chartTrackingRefBased/>
  <w15:docId w15:val="{AD9AF3D1-21F4-4FB9-B206-4DC0CE95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4A4"/>
  </w:style>
  <w:style w:type="paragraph" w:styleId="Footer">
    <w:name w:val="footer"/>
    <w:basedOn w:val="Normal"/>
    <w:link w:val="FooterChar"/>
    <w:uiPriority w:val="99"/>
    <w:unhideWhenUsed/>
    <w:rsid w:val="0074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A4"/>
  </w:style>
  <w:style w:type="paragraph" w:styleId="ListParagraph">
    <w:name w:val="List Paragraph"/>
    <w:basedOn w:val="Normal"/>
    <w:uiPriority w:val="34"/>
    <w:qFormat/>
    <w:rsid w:val="007464A4"/>
    <w:pPr>
      <w:ind w:left="720"/>
      <w:contextualSpacing/>
    </w:pPr>
  </w:style>
  <w:style w:type="table" w:styleId="TableGrid">
    <w:name w:val="Table Grid"/>
    <w:basedOn w:val="TableNormal"/>
    <w:uiPriority w:val="39"/>
    <w:rsid w:val="00A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BC6C-1021-4D6F-A255-1B3027AC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Speight</dc:creator>
  <cp:keywords/>
  <dc:description/>
  <cp:lastModifiedBy>Emma John</cp:lastModifiedBy>
  <cp:revision>4</cp:revision>
  <cp:lastPrinted>2018-10-09T12:59:00Z</cp:lastPrinted>
  <dcterms:created xsi:type="dcterms:W3CDTF">2024-04-12T13:29:00Z</dcterms:created>
  <dcterms:modified xsi:type="dcterms:W3CDTF">2024-04-12T13:31:00Z</dcterms:modified>
</cp:coreProperties>
</file>