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180F" w14:textId="6D2A9136" w:rsidR="00302244" w:rsidRPr="00302244" w:rsidRDefault="00302244" w:rsidP="00302244">
      <w:pPr>
        <w:spacing w:after="0" w:line="228" w:lineRule="auto"/>
        <w:ind w:left="142" w:hanging="7"/>
        <w:jc w:val="left"/>
        <w:rPr>
          <w:rFonts w:ascii="Book Antiqua" w:hAnsi="Book Antiqua"/>
          <w:b/>
          <w:bCs/>
          <w:sz w:val="28"/>
          <w:szCs w:val="28"/>
        </w:rPr>
      </w:pPr>
      <w:bookmarkStart w:id="0" w:name="_Hlk209430482"/>
      <w:r w:rsidRPr="00302244">
        <w:rPr>
          <w:rFonts w:ascii="Book Antiqua" w:hAnsi="Book Antiqua"/>
          <w:b/>
          <w:bCs/>
          <w:sz w:val="28"/>
          <w:szCs w:val="28"/>
        </w:rPr>
        <w:t xml:space="preserve">ALLEGATO </w:t>
      </w:r>
      <w:r w:rsidR="00FC472B">
        <w:rPr>
          <w:rFonts w:ascii="Book Antiqua" w:hAnsi="Book Antiqua"/>
          <w:b/>
          <w:bCs/>
          <w:sz w:val="28"/>
          <w:szCs w:val="28"/>
        </w:rPr>
        <w:t>“A”</w:t>
      </w:r>
    </w:p>
    <w:p w14:paraId="50A3A1B8" w14:textId="10658BDF" w:rsidR="005107AC" w:rsidRPr="00D7153B" w:rsidRDefault="00000000" w:rsidP="00D7153B">
      <w:pPr>
        <w:spacing w:after="0" w:line="228" w:lineRule="auto"/>
        <w:ind w:left="6526" w:hanging="7"/>
        <w:rPr>
          <w:rFonts w:ascii="Book Antiqua" w:hAnsi="Book Antiqua"/>
          <w:sz w:val="22"/>
          <w:szCs w:val="22"/>
        </w:rPr>
      </w:pPr>
      <w:r w:rsidRPr="00D7153B">
        <w:rPr>
          <w:rFonts w:ascii="Book Antiqua" w:hAnsi="Book Antiqua"/>
          <w:sz w:val="22"/>
          <w:szCs w:val="22"/>
        </w:rPr>
        <w:t>Al Magnifico Rettore dell'Università Telematica "Universitas Mercatorum'</w:t>
      </w:r>
    </w:p>
    <w:p w14:paraId="307FFC14" w14:textId="77777777" w:rsidR="005107AC" w:rsidRPr="00D7153B" w:rsidRDefault="00000000" w:rsidP="00D7153B">
      <w:pPr>
        <w:spacing w:after="0" w:line="259" w:lineRule="auto"/>
        <w:rPr>
          <w:rFonts w:ascii="Book Antiqua" w:hAnsi="Book Antiqua"/>
          <w:sz w:val="22"/>
          <w:szCs w:val="22"/>
        </w:rPr>
      </w:pPr>
      <w:r w:rsidRPr="00D7153B">
        <w:rPr>
          <w:rFonts w:ascii="Book Antiqua" w:hAnsi="Book Antiqua"/>
          <w:sz w:val="22"/>
          <w:szCs w:val="22"/>
        </w:rPr>
        <w:t>Piazza Mattei, 10</w:t>
      </w:r>
    </w:p>
    <w:p w14:paraId="38F66089" w14:textId="77777777" w:rsidR="005107AC" w:rsidRPr="00D7153B" w:rsidRDefault="00000000" w:rsidP="00D7153B">
      <w:pPr>
        <w:spacing w:after="447" w:line="333" w:lineRule="auto"/>
        <w:ind w:left="10" w:right="1123"/>
        <w:jc w:val="right"/>
        <w:rPr>
          <w:rFonts w:ascii="Book Antiqua" w:hAnsi="Book Antiqua"/>
          <w:sz w:val="22"/>
          <w:szCs w:val="22"/>
        </w:rPr>
      </w:pPr>
      <w:r w:rsidRPr="00D7153B">
        <w:rPr>
          <w:rFonts w:ascii="Book Antiqua" w:hAnsi="Book Antiqua"/>
          <w:sz w:val="22"/>
          <w:szCs w:val="22"/>
        </w:rPr>
        <w:t>00186 ROMA (RM)</w:t>
      </w:r>
    </w:p>
    <w:p w14:paraId="274CA2BF" w14:textId="5CA2F75F" w:rsidR="005107AC" w:rsidRPr="00D7153B" w:rsidRDefault="00000000" w:rsidP="00D7153B">
      <w:pPr>
        <w:ind w:left="979" w:hanging="987"/>
        <w:rPr>
          <w:rFonts w:ascii="Book Antiqua" w:hAnsi="Book Antiqua"/>
          <w:b/>
          <w:bCs/>
          <w:sz w:val="22"/>
          <w:szCs w:val="22"/>
        </w:rPr>
      </w:pPr>
      <w:r w:rsidRPr="00D7153B">
        <w:rPr>
          <w:rFonts w:ascii="Book Antiqua" w:hAnsi="Book Antiqua"/>
          <w:b/>
          <w:bCs/>
          <w:sz w:val="22"/>
          <w:szCs w:val="22"/>
        </w:rPr>
        <w:t xml:space="preserve">Oggetto: PROCEDURA VALUTATIVA INTERNA RISERVATA AGLI ABILITATI NEL GSD </w:t>
      </w:r>
      <w:r w:rsidR="00D7153B" w:rsidRPr="00D7153B">
        <w:rPr>
          <w:rFonts w:ascii="Book Antiqua" w:hAnsi="Book Antiqua"/>
          <w:b/>
          <w:bCs/>
          <w:sz w:val="22"/>
          <w:szCs w:val="22"/>
        </w:rPr>
        <w:t>…………</w:t>
      </w:r>
      <w:proofErr w:type="gramStart"/>
      <w:r w:rsidR="00D7153B" w:rsidRPr="00D7153B">
        <w:rPr>
          <w:rFonts w:ascii="Book Antiqua" w:hAnsi="Book Antiqua"/>
          <w:b/>
          <w:bCs/>
          <w:sz w:val="22"/>
          <w:szCs w:val="22"/>
        </w:rPr>
        <w:t>…….</w:t>
      </w:r>
      <w:proofErr w:type="gramEnd"/>
      <w:r w:rsidRPr="00D7153B">
        <w:rPr>
          <w:rFonts w:ascii="Book Antiqua" w:hAnsi="Book Antiqua"/>
          <w:b/>
          <w:bCs/>
          <w:sz w:val="22"/>
          <w:szCs w:val="22"/>
        </w:rPr>
        <w:t>PER LA CHIAMATA Dl UN PROFESSORE</w:t>
      </w:r>
      <w:r w:rsidR="00D7153B" w:rsidRPr="00D7153B">
        <w:rPr>
          <w:rFonts w:ascii="Book Antiqua" w:hAnsi="Book Antiqua"/>
          <w:b/>
          <w:bCs/>
          <w:sz w:val="22"/>
          <w:szCs w:val="22"/>
        </w:rPr>
        <w:t xml:space="preserve"> </w:t>
      </w:r>
      <w:r w:rsidRPr="00D7153B">
        <w:rPr>
          <w:rFonts w:ascii="Book Antiqua" w:hAnsi="Book Antiqua"/>
          <w:b/>
          <w:bCs/>
          <w:sz w:val="22"/>
          <w:szCs w:val="22"/>
        </w:rPr>
        <w:t xml:space="preserve">ASSOCIATO NEL GSD </w:t>
      </w:r>
      <w:r w:rsidR="00D7153B" w:rsidRPr="00D7153B">
        <w:rPr>
          <w:rFonts w:ascii="Book Antiqua" w:hAnsi="Book Antiqua"/>
          <w:b/>
          <w:bCs/>
          <w:sz w:val="22"/>
          <w:szCs w:val="22"/>
        </w:rPr>
        <w:t>……………….</w:t>
      </w:r>
    </w:p>
    <w:p w14:paraId="420C30C2" w14:textId="501C6901" w:rsidR="005107AC" w:rsidRPr="00D7153B" w:rsidRDefault="00000000" w:rsidP="00D7153B">
      <w:pPr>
        <w:spacing w:after="315"/>
        <w:ind w:left="1018"/>
        <w:rPr>
          <w:rFonts w:ascii="Book Antiqua" w:hAnsi="Book Antiqua"/>
          <w:sz w:val="22"/>
          <w:szCs w:val="22"/>
        </w:rPr>
      </w:pPr>
      <w:r w:rsidRPr="00D7153B">
        <w:rPr>
          <w:rFonts w:ascii="Book Antiqua" w:hAnsi="Book Antiqua"/>
          <w:sz w:val="22"/>
          <w:szCs w:val="22"/>
        </w:rPr>
        <w:t xml:space="preserve">(CODICE PROCEDURA: </w:t>
      </w:r>
      <w:r w:rsidR="00D7153B" w:rsidRPr="00D7153B">
        <w:rPr>
          <w:rFonts w:ascii="Book Antiqua" w:hAnsi="Book Antiqua"/>
          <w:sz w:val="22"/>
          <w:szCs w:val="22"/>
        </w:rPr>
        <w:t>…………</w:t>
      </w:r>
      <w:proofErr w:type="gramStart"/>
      <w:r w:rsidR="00D7153B" w:rsidRPr="00D7153B">
        <w:rPr>
          <w:rFonts w:ascii="Book Antiqua" w:hAnsi="Book Antiqua"/>
          <w:sz w:val="22"/>
          <w:szCs w:val="22"/>
        </w:rPr>
        <w:t>…….</w:t>
      </w:r>
      <w:proofErr w:type="gramEnd"/>
      <w:r w:rsidRPr="00D7153B">
        <w:rPr>
          <w:rFonts w:ascii="Book Antiqua" w:hAnsi="Book Antiqua"/>
          <w:sz w:val="22"/>
          <w:szCs w:val="22"/>
        </w:rPr>
        <w:t>)</w:t>
      </w:r>
    </w:p>
    <w:p w14:paraId="5EB371B5" w14:textId="6B86E833" w:rsidR="005107AC" w:rsidRPr="00D7153B" w:rsidRDefault="00000000" w:rsidP="00D7153B">
      <w:pPr>
        <w:ind w:left="2"/>
        <w:rPr>
          <w:rFonts w:ascii="Book Antiqua" w:hAnsi="Book Antiqua"/>
          <w:sz w:val="22"/>
          <w:szCs w:val="22"/>
        </w:rPr>
      </w:pPr>
      <w:r w:rsidRPr="00D7153B">
        <w:rPr>
          <w:rFonts w:ascii="Book Antiqua" w:hAnsi="Book Antiqua"/>
          <w:sz w:val="22"/>
          <w:szCs w:val="22"/>
        </w:rPr>
        <w:t>La</w:t>
      </w:r>
      <w:r w:rsidR="00D7153B" w:rsidRPr="00D7153B">
        <w:rPr>
          <w:rFonts w:ascii="Book Antiqua" w:hAnsi="Book Antiqua"/>
          <w:sz w:val="22"/>
          <w:szCs w:val="22"/>
        </w:rPr>
        <w:t>/Il</w:t>
      </w:r>
      <w:r w:rsidRPr="00D7153B">
        <w:rPr>
          <w:rFonts w:ascii="Book Antiqua" w:hAnsi="Book Antiqua"/>
          <w:sz w:val="22"/>
          <w:szCs w:val="22"/>
        </w:rPr>
        <w:t xml:space="preserve"> sottoscritta</w:t>
      </w:r>
      <w:r w:rsidR="00D7153B" w:rsidRPr="00D7153B">
        <w:rPr>
          <w:rFonts w:ascii="Book Antiqua" w:hAnsi="Book Antiqua"/>
          <w:sz w:val="22"/>
          <w:szCs w:val="22"/>
        </w:rPr>
        <w:t>/o</w:t>
      </w:r>
      <w:r w:rsidRPr="00D7153B">
        <w:rPr>
          <w:rFonts w:ascii="Book Antiqua" w:hAnsi="Book Antiqua"/>
          <w:sz w:val="22"/>
          <w:szCs w:val="22"/>
        </w:rPr>
        <w:t xml:space="preserve"> </w:t>
      </w:r>
      <w:r w:rsidR="00D7153B" w:rsidRPr="00D7153B">
        <w:rPr>
          <w:rFonts w:ascii="Book Antiqua" w:hAnsi="Book Antiqua"/>
          <w:sz w:val="22"/>
          <w:szCs w:val="22"/>
        </w:rPr>
        <w:t>……………….</w:t>
      </w:r>
      <w:r w:rsidRPr="00D7153B">
        <w:rPr>
          <w:rFonts w:ascii="Book Antiqua" w:hAnsi="Book Antiqua"/>
          <w:sz w:val="22"/>
          <w:szCs w:val="22"/>
        </w:rPr>
        <w:t xml:space="preserve"> </w:t>
      </w:r>
      <w:r w:rsidR="00D7153B" w:rsidRPr="00D7153B">
        <w:rPr>
          <w:rFonts w:ascii="Book Antiqua" w:hAnsi="Book Antiqua"/>
          <w:sz w:val="22"/>
          <w:szCs w:val="22"/>
        </w:rPr>
        <w:t>n</w:t>
      </w:r>
      <w:r w:rsidRPr="00D7153B">
        <w:rPr>
          <w:rFonts w:ascii="Book Antiqua" w:hAnsi="Book Antiqua"/>
          <w:sz w:val="22"/>
          <w:szCs w:val="22"/>
        </w:rPr>
        <w:t>ata</w:t>
      </w:r>
      <w:r w:rsidR="00D7153B" w:rsidRPr="00D7153B">
        <w:rPr>
          <w:rFonts w:ascii="Book Antiqua" w:hAnsi="Book Antiqua"/>
          <w:sz w:val="22"/>
          <w:szCs w:val="22"/>
        </w:rPr>
        <w:t xml:space="preserve">/o a ……… </w:t>
      </w:r>
      <w:r w:rsidRPr="00D7153B">
        <w:rPr>
          <w:rFonts w:ascii="Book Antiqua" w:hAnsi="Book Antiqua"/>
          <w:sz w:val="22"/>
          <w:szCs w:val="22"/>
        </w:rPr>
        <w:t xml:space="preserve">(prov. </w:t>
      </w:r>
      <w:proofErr w:type="gramStart"/>
      <w:r w:rsidR="00D7153B" w:rsidRPr="00D7153B">
        <w:rPr>
          <w:rFonts w:ascii="Book Antiqua" w:hAnsi="Book Antiqua"/>
          <w:sz w:val="22"/>
          <w:szCs w:val="22"/>
        </w:rPr>
        <w:t>….</w:t>
      </w:r>
      <w:proofErr w:type="gramEnd"/>
      <w:r w:rsidRPr="00D7153B">
        <w:rPr>
          <w:rFonts w:ascii="Book Antiqua" w:hAnsi="Book Antiqua"/>
          <w:sz w:val="22"/>
          <w:szCs w:val="22"/>
        </w:rPr>
        <w:t>) il</w:t>
      </w:r>
      <w:r w:rsidR="00D7153B" w:rsidRPr="00D7153B">
        <w:rPr>
          <w:rFonts w:ascii="Book Antiqua" w:hAnsi="Book Antiqua"/>
          <w:sz w:val="22"/>
          <w:szCs w:val="22"/>
        </w:rPr>
        <w:t>…………</w:t>
      </w:r>
      <w:r w:rsidRPr="00D7153B">
        <w:rPr>
          <w:rFonts w:ascii="Book Antiqua" w:hAnsi="Book Antiqua"/>
          <w:sz w:val="22"/>
          <w:szCs w:val="22"/>
        </w:rPr>
        <w:t>, C.F.</w:t>
      </w:r>
      <w:r w:rsidR="00D7153B" w:rsidRPr="00D7153B">
        <w:rPr>
          <w:rFonts w:ascii="Book Antiqua" w:hAnsi="Book Antiqua"/>
          <w:sz w:val="22"/>
          <w:szCs w:val="22"/>
        </w:rPr>
        <w:t xml:space="preserve"> …………</w:t>
      </w:r>
      <w:proofErr w:type="gramStart"/>
      <w:r w:rsidR="00D7153B" w:rsidRPr="00D7153B">
        <w:rPr>
          <w:rFonts w:ascii="Book Antiqua" w:hAnsi="Book Antiqua"/>
          <w:sz w:val="22"/>
          <w:szCs w:val="22"/>
        </w:rPr>
        <w:t>…….</w:t>
      </w:r>
      <w:proofErr w:type="gramEnd"/>
      <w:r w:rsidRPr="00D7153B">
        <w:rPr>
          <w:rFonts w:ascii="Book Antiqua" w:hAnsi="Book Antiqua"/>
          <w:sz w:val="22"/>
          <w:szCs w:val="22"/>
        </w:rPr>
        <w:t xml:space="preserve">, residente </w:t>
      </w:r>
      <w:r w:rsidR="00D7153B" w:rsidRPr="00D7153B">
        <w:rPr>
          <w:rFonts w:ascii="Book Antiqua" w:hAnsi="Book Antiqua"/>
          <w:sz w:val="22"/>
          <w:szCs w:val="22"/>
        </w:rPr>
        <w:t>a</w:t>
      </w:r>
      <w:r w:rsidRPr="00D7153B">
        <w:rPr>
          <w:rFonts w:ascii="Book Antiqua" w:hAnsi="Book Antiqua"/>
          <w:sz w:val="22"/>
          <w:szCs w:val="22"/>
        </w:rPr>
        <w:t xml:space="preserve"> </w:t>
      </w:r>
      <w:r w:rsidR="00D7153B" w:rsidRPr="00D7153B">
        <w:rPr>
          <w:rFonts w:ascii="Book Antiqua" w:hAnsi="Book Antiqua"/>
          <w:sz w:val="22"/>
          <w:szCs w:val="22"/>
        </w:rPr>
        <w:t xml:space="preserve">……… </w:t>
      </w:r>
      <w:r w:rsidRPr="00D7153B">
        <w:rPr>
          <w:rFonts w:ascii="Book Antiqua" w:hAnsi="Book Antiqua"/>
          <w:sz w:val="22"/>
          <w:szCs w:val="22"/>
        </w:rPr>
        <w:t xml:space="preserve">(prov. </w:t>
      </w:r>
      <w:proofErr w:type="gramStart"/>
      <w:r w:rsidR="00D7153B" w:rsidRPr="00D7153B">
        <w:rPr>
          <w:rFonts w:ascii="Book Antiqua" w:hAnsi="Book Antiqua"/>
          <w:sz w:val="22"/>
          <w:szCs w:val="22"/>
        </w:rPr>
        <w:t>….</w:t>
      </w:r>
      <w:proofErr w:type="gramEnd"/>
      <w:r w:rsidRPr="00D7153B">
        <w:rPr>
          <w:rFonts w:ascii="Book Antiqua" w:hAnsi="Book Antiqua"/>
          <w:sz w:val="22"/>
          <w:szCs w:val="22"/>
        </w:rPr>
        <w:t xml:space="preserve">), </w:t>
      </w:r>
      <w:r w:rsidR="00D7153B" w:rsidRPr="00D7153B">
        <w:rPr>
          <w:rFonts w:ascii="Book Antiqua" w:hAnsi="Book Antiqua"/>
          <w:sz w:val="22"/>
          <w:szCs w:val="22"/>
        </w:rPr>
        <w:t xml:space="preserve">in Via ………………. </w:t>
      </w:r>
    </w:p>
    <w:p w14:paraId="251E0E76" w14:textId="77777777" w:rsidR="005107AC" w:rsidRPr="00D7153B" w:rsidRDefault="00000000" w:rsidP="00D7153B">
      <w:pPr>
        <w:pStyle w:val="Titolo1"/>
        <w:spacing w:after="247" w:line="259" w:lineRule="auto"/>
        <w:ind w:left="0" w:firstLine="0"/>
        <w:rPr>
          <w:rFonts w:ascii="Book Antiqua" w:hAnsi="Book Antiqua"/>
          <w:b/>
          <w:bCs/>
          <w:sz w:val="22"/>
          <w:szCs w:val="22"/>
        </w:rPr>
      </w:pPr>
      <w:r w:rsidRPr="00D7153B">
        <w:rPr>
          <w:rFonts w:ascii="Book Antiqua" w:hAnsi="Book Antiqua"/>
          <w:b/>
          <w:bCs/>
          <w:sz w:val="22"/>
          <w:szCs w:val="22"/>
        </w:rPr>
        <w:t>CHIEDE</w:t>
      </w:r>
    </w:p>
    <w:p w14:paraId="0D1D9951" w14:textId="121E5FB6" w:rsidR="005107AC" w:rsidRPr="00D7153B" w:rsidRDefault="00000000" w:rsidP="00D7153B">
      <w:pPr>
        <w:spacing w:after="197"/>
        <w:ind w:left="2"/>
        <w:rPr>
          <w:rFonts w:ascii="Book Antiqua" w:hAnsi="Book Antiqua"/>
          <w:sz w:val="22"/>
          <w:szCs w:val="22"/>
        </w:rPr>
      </w:pPr>
      <w:r w:rsidRPr="00D7153B">
        <w:rPr>
          <w:rFonts w:ascii="Book Antiqua" w:hAnsi="Book Antiqua"/>
          <w:sz w:val="22"/>
          <w:szCs w:val="22"/>
        </w:rPr>
        <w:t>di essere ammessa</w:t>
      </w:r>
      <w:r w:rsidR="00D829A9">
        <w:rPr>
          <w:rFonts w:ascii="Book Antiqua" w:hAnsi="Book Antiqua"/>
          <w:sz w:val="22"/>
          <w:szCs w:val="22"/>
        </w:rPr>
        <w:t>/o</w:t>
      </w:r>
      <w:r w:rsidRPr="00D7153B">
        <w:rPr>
          <w:rFonts w:ascii="Book Antiqua" w:hAnsi="Book Antiqua"/>
          <w:sz w:val="22"/>
          <w:szCs w:val="22"/>
        </w:rPr>
        <w:t xml:space="preserve"> alla procedura valutativa interna n. </w:t>
      </w:r>
      <w:r w:rsidR="00D7153B" w:rsidRPr="00D7153B">
        <w:rPr>
          <w:rFonts w:ascii="Book Antiqua" w:hAnsi="Book Antiqua"/>
          <w:sz w:val="22"/>
          <w:szCs w:val="22"/>
        </w:rPr>
        <w:t>……………….</w:t>
      </w:r>
      <w:r w:rsidRPr="00D7153B">
        <w:rPr>
          <w:rFonts w:ascii="Book Antiqua" w:hAnsi="Book Antiqua"/>
          <w:sz w:val="22"/>
          <w:szCs w:val="22"/>
        </w:rPr>
        <w:t xml:space="preserve"> in oggetto specificata.</w:t>
      </w:r>
    </w:p>
    <w:p w14:paraId="438F60BD" w14:textId="77777777" w:rsidR="005107AC" w:rsidRPr="00D7153B" w:rsidRDefault="00000000" w:rsidP="00D7153B">
      <w:pPr>
        <w:spacing w:after="115"/>
        <w:ind w:left="2"/>
        <w:rPr>
          <w:rFonts w:ascii="Book Antiqua" w:hAnsi="Book Antiqua"/>
          <w:sz w:val="22"/>
          <w:szCs w:val="22"/>
        </w:rPr>
      </w:pPr>
      <w:r w:rsidRPr="00D7153B">
        <w:rPr>
          <w:rFonts w:ascii="Book Antiqua" w:hAnsi="Book Antiqua"/>
          <w:sz w:val="22"/>
          <w:szCs w:val="22"/>
        </w:rPr>
        <w:t>A tal fine, dichiara, anche ai sensi del D.P.R. 28.12.2000, n. 445:</w:t>
      </w:r>
    </w:p>
    <w:p w14:paraId="6E7F01DB" w14:textId="792E525B" w:rsidR="005107AC" w:rsidRPr="00D7153B" w:rsidRDefault="00000000" w:rsidP="00D7153B">
      <w:pPr>
        <w:numPr>
          <w:ilvl w:val="0"/>
          <w:numId w:val="1"/>
        </w:numPr>
        <w:ind w:hanging="367"/>
        <w:rPr>
          <w:rFonts w:ascii="Book Antiqua" w:hAnsi="Book Antiqua"/>
          <w:sz w:val="22"/>
          <w:szCs w:val="22"/>
        </w:rPr>
      </w:pPr>
      <w:r w:rsidRPr="00D7153B">
        <w:rPr>
          <w:rFonts w:ascii="Book Antiqua" w:hAnsi="Book Antiqua"/>
          <w:sz w:val="22"/>
          <w:szCs w:val="22"/>
        </w:rPr>
        <w:t xml:space="preserve">di essere cittadina </w:t>
      </w:r>
      <w:r w:rsidR="00D7153B">
        <w:rPr>
          <w:rFonts w:ascii="Book Antiqua" w:hAnsi="Book Antiqua"/>
          <w:sz w:val="22"/>
          <w:szCs w:val="22"/>
        </w:rPr>
        <w:t>…</w:t>
      </w:r>
      <w:proofErr w:type="gramStart"/>
      <w:r w:rsidR="00D7153B">
        <w:rPr>
          <w:rFonts w:ascii="Book Antiqua" w:hAnsi="Book Antiqua"/>
          <w:sz w:val="22"/>
          <w:szCs w:val="22"/>
        </w:rPr>
        <w:t>…….</w:t>
      </w:r>
      <w:proofErr w:type="gramEnd"/>
      <w:r w:rsidR="00D7153B">
        <w:rPr>
          <w:rFonts w:ascii="Book Antiqua" w:hAnsi="Book Antiqua"/>
          <w:sz w:val="22"/>
          <w:szCs w:val="22"/>
        </w:rPr>
        <w:t>.</w:t>
      </w:r>
    </w:p>
    <w:p w14:paraId="19772E8A" w14:textId="613BEBBC" w:rsidR="005107AC" w:rsidRPr="00D7153B" w:rsidRDefault="00000000" w:rsidP="00D7153B">
      <w:pPr>
        <w:numPr>
          <w:ilvl w:val="0"/>
          <w:numId w:val="1"/>
        </w:numPr>
        <w:spacing w:after="0" w:line="259" w:lineRule="auto"/>
        <w:ind w:hanging="367"/>
        <w:rPr>
          <w:rFonts w:ascii="Book Antiqua" w:hAnsi="Book Antiqua"/>
          <w:sz w:val="22"/>
          <w:szCs w:val="22"/>
        </w:rPr>
      </w:pPr>
      <w:r w:rsidRPr="00D7153B">
        <w:rPr>
          <w:rFonts w:ascii="Book Antiqua" w:hAnsi="Book Antiqua"/>
          <w:sz w:val="22"/>
          <w:szCs w:val="22"/>
        </w:rPr>
        <w:t>di godere dei diritti civili e politici dello Stato di appartenenza</w:t>
      </w:r>
    </w:p>
    <w:p w14:paraId="0C4120E7" w14:textId="77777777" w:rsidR="005107AC" w:rsidRPr="00D7153B" w:rsidRDefault="00000000" w:rsidP="00D7153B">
      <w:pPr>
        <w:numPr>
          <w:ilvl w:val="0"/>
          <w:numId w:val="1"/>
        </w:numPr>
        <w:spacing w:after="0" w:line="259" w:lineRule="auto"/>
        <w:ind w:hanging="367"/>
        <w:rPr>
          <w:rFonts w:ascii="Book Antiqua" w:hAnsi="Book Antiqua"/>
          <w:sz w:val="22"/>
          <w:szCs w:val="22"/>
        </w:rPr>
      </w:pPr>
      <w:r w:rsidRPr="00D7153B">
        <w:rPr>
          <w:rFonts w:ascii="Book Antiqua" w:hAnsi="Book Antiqua"/>
          <w:sz w:val="22"/>
          <w:szCs w:val="22"/>
        </w:rPr>
        <w:t>di non aver riportato condanne penali</w:t>
      </w:r>
    </w:p>
    <w:p w14:paraId="3997FD4F" w14:textId="77777777" w:rsidR="005107AC" w:rsidRPr="00D7153B" w:rsidRDefault="00000000" w:rsidP="00D7153B">
      <w:pPr>
        <w:numPr>
          <w:ilvl w:val="0"/>
          <w:numId w:val="1"/>
        </w:numPr>
        <w:ind w:hanging="367"/>
        <w:rPr>
          <w:rFonts w:ascii="Book Antiqua" w:hAnsi="Book Antiqua"/>
          <w:sz w:val="22"/>
          <w:szCs w:val="22"/>
        </w:rPr>
      </w:pPr>
      <w:r w:rsidRPr="00D7153B">
        <w:rPr>
          <w:rFonts w:ascii="Book Antiqua" w:hAnsi="Book Antiqua"/>
          <w:sz w:val="22"/>
          <w:szCs w:val="22"/>
        </w:rPr>
        <w:t>di non essere stata destituita o dichiarata decaduta dall'impiego presso una Pubblica Amministrazione, ai sensi dell'art. 127, lettera d) del DPR n. 3 del 10 gennaio 1957</w:t>
      </w:r>
    </w:p>
    <w:p w14:paraId="16DD8CCE" w14:textId="77777777" w:rsidR="005107AC" w:rsidRPr="00D7153B" w:rsidRDefault="00000000" w:rsidP="00D7153B">
      <w:pPr>
        <w:numPr>
          <w:ilvl w:val="0"/>
          <w:numId w:val="1"/>
        </w:numPr>
        <w:ind w:hanging="367"/>
        <w:rPr>
          <w:rFonts w:ascii="Book Antiqua" w:hAnsi="Book Antiqua"/>
          <w:sz w:val="22"/>
          <w:szCs w:val="22"/>
        </w:rPr>
      </w:pPr>
      <w:r w:rsidRPr="00D7153B">
        <w:rPr>
          <w:rFonts w:ascii="Book Antiqua" w:hAnsi="Book Antiqua"/>
          <w:sz w:val="22"/>
          <w:szCs w:val="22"/>
        </w:rPr>
        <w:t>di essere iscritta nelle liste elettorali del Comune di Terni e di godere dei diritti civili e politici</w:t>
      </w:r>
    </w:p>
    <w:p w14:paraId="4C6F6ACA" w14:textId="77777777" w:rsidR="005107AC" w:rsidRPr="00D7153B" w:rsidRDefault="00000000" w:rsidP="00D7153B">
      <w:pPr>
        <w:numPr>
          <w:ilvl w:val="0"/>
          <w:numId w:val="1"/>
        </w:numPr>
        <w:ind w:hanging="367"/>
        <w:rPr>
          <w:rFonts w:ascii="Book Antiqua" w:hAnsi="Book Antiqua"/>
          <w:sz w:val="22"/>
          <w:szCs w:val="22"/>
        </w:rPr>
      </w:pPr>
      <w:r w:rsidRPr="00D7153B">
        <w:rPr>
          <w:rFonts w:ascii="Book Antiqua" w:hAnsi="Book Antiqua"/>
          <w:sz w:val="22"/>
          <w:szCs w:val="22"/>
        </w:rPr>
        <w:t>di essere idonea al servizio continuativo e incondizionato all'impiego</w:t>
      </w:r>
    </w:p>
    <w:p w14:paraId="6960AACF" w14:textId="77777777" w:rsidR="005107AC" w:rsidRPr="00D7153B" w:rsidRDefault="00000000" w:rsidP="00D7153B">
      <w:pPr>
        <w:numPr>
          <w:ilvl w:val="0"/>
          <w:numId w:val="1"/>
        </w:numPr>
        <w:spacing w:after="0" w:line="259" w:lineRule="auto"/>
        <w:ind w:hanging="367"/>
        <w:rPr>
          <w:rFonts w:ascii="Book Antiqua" w:hAnsi="Book Antiqua"/>
          <w:sz w:val="22"/>
          <w:szCs w:val="22"/>
        </w:rPr>
      </w:pPr>
      <w:r w:rsidRPr="00D7153B">
        <w:rPr>
          <w:rFonts w:ascii="Book Antiqua" w:hAnsi="Book Antiqua"/>
          <w:sz w:val="22"/>
          <w:szCs w:val="22"/>
        </w:rPr>
        <w:t>di non essere stata licenziata per motivi disciplinari, destituita o dispensata dall'impiego presso una Pubblica Amministrazione per persistente insufficiente rendimento, ovvero di non essere stata dichiarata decaduta da un impiego statale ai sensi dell'art. 127, comma 1, lettera d) del D.P.R. 10/01/1957 n. 3 e di non essere stata licenziata per aver conseguito l'impiego mediante la produzione di documenti falsi o con mezzi fraudolenti.</w:t>
      </w:r>
    </w:p>
    <w:p w14:paraId="3C85C8D3" w14:textId="77777777" w:rsidR="005107AC" w:rsidRDefault="00000000" w:rsidP="00D7153B">
      <w:pPr>
        <w:numPr>
          <w:ilvl w:val="0"/>
          <w:numId w:val="1"/>
        </w:numPr>
        <w:spacing w:after="69" w:line="259" w:lineRule="auto"/>
        <w:ind w:hanging="367"/>
        <w:rPr>
          <w:rFonts w:ascii="Book Antiqua" w:hAnsi="Book Antiqua"/>
          <w:sz w:val="22"/>
          <w:szCs w:val="22"/>
        </w:rPr>
      </w:pPr>
      <w:r w:rsidRPr="00D7153B">
        <w:rPr>
          <w:rFonts w:ascii="Book Antiqua" w:hAnsi="Book Antiqua"/>
          <w:sz w:val="22"/>
          <w:szCs w:val="22"/>
        </w:rPr>
        <w:t>di essere in possesso del requisito di cui all'art. 1 del bando di cui all'oggetto, in quanto:</w:t>
      </w:r>
    </w:p>
    <w:p w14:paraId="6DEFB44F" w14:textId="3E4FA71E" w:rsidR="00D7153B" w:rsidRPr="00D7153B" w:rsidRDefault="00D7153B" w:rsidP="00D7153B">
      <w:pPr>
        <w:spacing w:after="69" w:line="259" w:lineRule="auto"/>
        <w:ind w:left="727" w:firstLine="0"/>
        <w:rPr>
          <w:rFonts w:ascii="Book Antiqua" w:hAnsi="Book Antiqua"/>
          <w:sz w:val="22"/>
          <w:szCs w:val="22"/>
        </w:rPr>
      </w:pPr>
      <w:r>
        <w:rPr>
          <w:rFonts w:ascii="Book Antiqua" w:hAnsi="Book Antiqua"/>
          <w:sz w:val="22"/>
          <w:szCs w:val="22"/>
        </w:rPr>
        <w:t>………………………………………………………………………………………………………………………………………………………………………………………………………………………………………………………………………………………………………………………</w:t>
      </w:r>
    </w:p>
    <w:p w14:paraId="172803AC" w14:textId="77777777" w:rsidR="005107AC" w:rsidRPr="00D7153B" w:rsidRDefault="00000000" w:rsidP="00D7153B">
      <w:pPr>
        <w:numPr>
          <w:ilvl w:val="0"/>
          <w:numId w:val="1"/>
        </w:numPr>
        <w:ind w:hanging="367"/>
        <w:rPr>
          <w:rFonts w:ascii="Book Antiqua" w:hAnsi="Book Antiqua"/>
          <w:sz w:val="22"/>
          <w:szCs w:val="22"/>
        </w:rPr>
      </w:pPr>
      <w:r w:rsidRPr="00D7153B">
        <w:rPr>
          <w:rFonts w:ascii="Book Antiqua" w:hAnsi="Book Antiqua"/>
          <w:sz w:val="22"/>
          <w:szCs w:val="22"/>
        </w:rPr>
        <w:t>di allegare:</w:t>
      </w:r>
    </w:p>
    <w:p w14:paraId="75218C76" w14:textId="77777777" w:rsidR="005107AC" w:rsidRPr="00D7153B" w:rsidRDefault="00000000" w:rsidP="00D7153B">
      <w:pPr>
        <w:spacing w:after="286"/>
        <w:ind w:left="1090"/>
        <w:rPr>
          <w:rFonts w:ascii="Book Antiqua" w:hAnsi="Book Antiqua"/>
          <w:sz w:val="22"/>
          <w:szCs w:val="22"/>
        </w:rPr>
      </w:pPr>
      <w:r w:rsidRPr="00D7153B">
        <w:rPr>
          <w:rFonts w:ascii="Book Antiqua" w:hAnsi="Book Antiqua"/>
          <w:noProof/>
          <w:sz w:val="22"/>
          <w:szCs w:val="22"/>
        </w:rPr>
        <w:drawing>
          <wp:inline distT="0" distB="0" distL="0" distR="0" wp14:anchorId="5453F843" wp14:editId="34681654">
            <wp:extent cx="50312" cy="9147"/>
            <wp:effectExtent l="0" t="0" r="0" b="0"/>
            <wp:docPr id="4973" name="Picture 4973"/>
            <wp:cNvGraphicFramePr/>
            <a:graphic xmlns:a="http://schemas.openxmlformats.org/drawingml/2006/main">
              <a:graphicData uri="http://schemas.openxmlformats.org/drawingml/2006/picture">
                <pic:pic xmlns:pic="http://schemas.openxmlformats.org/drawingml/2006/picture">
                  <pic:nvPicPr>
                    <pic:cNvPr id="4973" name="Picture 4973"/>
                    <pic:cNvPicPr/>
                  </pic:nvPicPr>
                  <pic:blipFill>
                    <a:blip r:embed="rId7"/>
                    <a:stretch>
                      <a:fillRect/>
                    </a:stretch>
                  </pic:blipFill>
                  <pic:spPr>
                    <a:xfrm>
                      <a:off x="0" y="0"/>
                      <a:ext cx="50312" cy="9147"/>
                    </a:xfrm>
                    <a:prstGeom prst="rect">
                      <a:avLst/>
                    </a:prstGeom>
                  </pic:spPr>
                </pic:pic>
              </a:graphicData>
            </a:graphic>
          </wp:inline>
        </w:drawing>
      </w:r>
      <w:r w:rsidRPr="00D7153B">
        <w:rPr>
          <w:rFonts w:ascii="Book Antiqua" w:hAnsi="Book Antiqua"/>
          <w:sz w:val="22"/>
          <w:szCs w:val="22"/>
        </w:rPr>
        <w:t xml:space="preserve"> un proprio curriculum vitae con indicazione delle attività di Didattica, Ricerca e Terza Missione (Allegato A) </w:t>
      </w:r>
      <w:r w:rsidRPr="00D7153B">
        <w:rPr>
          <w:rFonts w:ascii="Book Antiqua" w:hAnsi="Book Antiqua"/>
          <w:noProof/>
          <w:sz w:val="22"/>
          <w:szCs w:val="22"/>
        </w:rPr>
        <w:drawing>
          <wp:inline distT="0" distB="0" distL="0" distR="0" wp14:anchorId="182D7540" wp14:editId="22F7DED6">
            <wp:extent cx="50312" cy="9147"/>
            <wp:effectExtent l="0" t="0" r="0" b="0"/>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8"/>
                    <a:stretch>
                      <a:fillRect/>
                    </a:stretch>
                  </pic:blipFill>
                  <pic:spPr>
                    <a:xfrm>
                      <a:off x="0" y="0"/>
                      <a:ext cx="50312" cy="9147"/>
                    </a:xfrm>
                    <a:prstGeom prst="rect">
                      <a:avLst/>
                    </a:prstGeom>
                  </pic:spPr>
                </pic:pic>
              </a:graphicData>
            </a:graphic>
          </wp:inline>
        </w:drawing>
      </w:r>
      <w:r w:rsidRPr="00D7153B">
        <w:rPr>
          <w:rFonts w:ascii="Book Antiqua" w:hAnsi="Book Antiqua"/>
          <w:sz w:val="22"/>
          <w:szCs w:val="22"/>
        </w:rPr>
        <w:t xml:space="preserve"> copia del proprio documento di identità (Allegato B) </w:t>
      </w:r>
      <w:r w:rsidRPr="00D7153B">
        <w:rPr>
          <w:rFonts w:ascii="Book Antiqua" w:hAnsi="Book Antiqua"/>
          <w:noProof/>
          <w:sz w:val="22"/>
          <w:szCs w:val="22"/>
        </w:rPr>
        <w:drawing>
          <wp:inline distT="0" distB="0" distL="0" distR="0" wp14:anchorId="1A2C6F44" wp14:editId="35B54E08">
            <wp:extent cx="45738" cy="9146"/>
            <wp:effectExtent l="0" t="0" r="0" b="0"/>
            <wp:docPr id="4975" name="Picture 4975"/>
            <wp:cNvGraphicFramePr/>
            <a:graphic xmlns:a="http://schemas.openxmlformats.org/drawingml/2006/main">
              <a:graphicData uri="http://schemas.openxmlformats.org/drawingml/2006/picture">
                <pic:pic xmlns:pic="http://schemas.openxmlformats.org/drawingml/2006/picture">
                  <pic:nvPicPr>
                    <pic:cNvPr id="4975" name="Picture 4975"/>
                    <pic:cNvPicPr/>
                  </pic:nvPicPr>
                  <pic:blipFill>
                    <a:blip r:embed="rId9"/>
                    <a:stretch>
                      <a:fillRect/>
                    </a:stretch>
                  </pic:blipFill>
                  <pic:spPr>
                    <a:xfrm>
                      <a:off x="0" y="0"/>
                      <a:ext cx="45738" cy="9146"/>
                    </a:xfrm>
                    <a:prstGeom prst="rect">
                      <a:avLst/>
                    </a:prstGeom>
                  </pic:spPr>
                </pic:pic>
              </a:graphicData>
            </a:graphic>
          </wp:inline>
        </w:drawing>
      </w:r>
      <w:r w:rsidRPr="00D7153B">
        <w:rPr>
          <w:rFonts w:ascii="Book Antiqua" w:hAnsi="Book Antiqua"/>
          <w:sz w:val="22"/>
          <w:szCs w:val="22"/>
        </w:rPr>
        <w:t xml:space="preserve"> elenco delle pubblicazioni (Allegato C) </w:t>
      </w:r>
      <w:r w:rsidRPr="00D7153B">
        <w:rPr>
          <w:rFonts w:ascii="Book Antiqua" w:hAnsi="Book Antiqua"/>
          <w:noProof/>
          <w:sz w:val="22"/>
          <w:szCs w:val="22"/>
        </w:rPr>
        <w:drawing>
          <wp:inline distT="0" distB="0" distL="0" distR="0" wp14:anchorId="077F69F1" wp14:editId="3E0FFEA5">
            <wp:extent cx="50312" cy="9147"/>
            <wp:effectExtent l="0" t="0" r="0" b="0"/>
            <wp:docPr id="4976" name="Picture 4976"/>
            <wp:cNvGraphicFramePr/>
            <a:graphic xmlns:a="http://schemas.openxmlformats.org/drawingml/2006/main">
              <a:graphicData uri="http://schemas.openxmlformats.org/drawingml/2006/picture">
                <pic:pic xmlns:pic="http://schemas.openxmlformats.org/drawingml/2006/picture">
                  <pic:nvPicPr>
                    <pic:cNvPr id="4976" name="Picture 4976"/>
                    <pic:cNvPicPr/>
                  </pic:nvPicPr>
                  <pic:blipFill>
                    <a:blip r:embed="rId10"/>
                    <a:stretch>
                      <a:fillRect/>
                    </a:stretch>
                  </pic:blipFill>
                  <pic:spPr>
                    <a:xfrm>
                      <a:off x="0" y="0"/>
                      <a:ext cx="50312" cy="9147"/>
                    </a:xfrm>
                    <a:prstGeom prst="rect">
                      <a:avLst/>
                    </a:prstGeom>
                  </pic:spPr>
                </pic:pic>
              </a:graphicData>
            </a:graphic>
          </wp:inline>
        </w:drawing>
      </w:r>
      <w:r w:rsidRPr="00D7153B">
        <w:rPr>
          <w:rFonts w:ascii="Book Antiqua" w:hAnsi="Book Antiqua"/>
          <w:sz w:val="22"/>
          <w:szCs w:val="22"/>
        </w:rPr>
        <w:t xml:space="preserve"> copia delle pubblicazioni che si intende presentare, come di eseguito specificate:</w:t>
      </w:r>
    </w:p>
    <w:p w14:paraId="541F2476" w14:textId="77777777" w:rsidR="00D7153B" w:rsidRDefault="00D7153B" w:rsidP="00D7153B">
      <w:pPr>
        <w:pStyle w:val="Paragrafoelenco"/>
        <w:numPr>
          <w:ilvl w:val="0"/>
          <w:numId w:val="3"/>
        </w:numPr>
        <w:rPr>
          <w:rFonts w:ascii="Book Antiqua" w:hAnsi="Book Antiqua"/>
          <w:sz w:val="22"/>
          <w:szCs w:val="22"/>
        </w:rPr>
      </w:pPr>
      <w:r w:rsidRPr="00D7153B">
        <w:rPr>
          <w:rFonts w:ascii="Book Antiqua" w:hAnsi="Book Antiqua"/>
          <w:sz w:val="22"/>
          <w:szCs w:val="22"/>
        </w:rPr>
        <w:t>……………….</w:t>
      </w:r>
    </w:p>
    <w:p w14:paraId="2B2F4021" w14:textId="77777777" w:rsidR="00D7153B" w:rsidRDefault="00D7153B" w:rsidP="00D7153B">
      <w:pPr>
        <w:pStyle w:val="Paragrafoelenco"/>
        <w:numPr>
          <w:ilvl w:val="0"/>
          <w:numId w:val="3"/>
        </w:numPr>
        <w:rPr>
          <w:rFonts w:ascii="Book Antiqua" w:hAnsi="Book Antiqua"/>
          <w:sz w:val="22"/>
          <w:szCs w:val="22"/>
        </w:rPr>
      </w:pPr>
      <w:r w:rsidRPr="00D7153B">
        <w:rPr>
          <w:rFonts w:ascii="Book Antiqua" w:hAnsi="Book Antiqua"/>
          <w:sz w:val="22"/>
          <w:szCs w:val="22"/>
        </w:rPr>
        <w:t>……………….</w:t>
      </w:r>
    </w:p>
    <w:p w14:paraId="4EBC0695" w14:textId="77777777" w:rsidR="00D7153B" w:rsidRDefault="00D7153B" w:rsidP="00D7153B">
      <w:pPr>
        <w:pStyle w:val="Paragrafoelenco"/>
        <w:numPr>
          <w:ilvl w:val="0"/>
          <w:numId w:val="3"/>
        </w:numPr>
        <w:rPr>
          <w:rFonts w:ascii="Book Antiqua" w:hAnsi="Book Antiqua"/>
          <w:sz w:val="22"/>
          <w:szCs w:val="22"/>
        </w:rPr>
      </w:pPr>
      <w:r w:rsidRPr="00D7153B">
        <w:rPr>
          <w:rFonts w:ascii="Book Antiqua" w:hAnsi="Book Antiqua"/>
          <w:sz w:val="22"/>
          <w:szCs w:val="22"/>
        </w:rPr>
        <w:t>……………….</w:t>
      </w:r>
    </w:p>
    <w:p w14:paraId="382916EE" w14:textId="51F5C4A9" w:rsidR="005B54D2" w:rsidRDefault="005B54D2" w:rsidP="005B54D2">
      <w:pPr>
        <w:pStyle w:val="Paragrafoelenco"/>
        <w:ind w:left="1419" w:firstLine="0"/>
        <w:rPr>
          <w:rFonts w:ascii="Book Antiqua" w:hAnsi="Book Antiqua"/>
          <w:sz w:val="22"/>
          <w:szCs w:val="22"/>
        </w:rPr>
      </w:pPr>
      <w:bookmarkStart w:id="1" w:name="_Hlk209433311"/>
      <w:r w:rsidRPr="005B54D2">
        <w:rPr>
          <w:rFonts w:ascii="Book Antiqua" w:hAnsi="Book Antiqua"/>
          <w:sz w:val="22"/>
          <w:szCs w:val="22"/>
        </w:rPr>
        <w:t>(</w:t>
      </w:r>
      <w:r w:rsidRPr="005B54D2">
        <w:rPr>
          <w:rFonts w:ascii="Book Antiqua" w:hAnsi="Book Antiqua"/>
          <w:i/>
          <w:iCs/>
          <w:sz w:val="22"/>
          <w:szCs w:val="22"/>
        </w:rPr>
        <w:t>aggiungere altre righe se necessario</w:t>
      </w:r>
      <w:r w:rsidRPr="005B54D2">
        <w:rPr>
          <w:rFonts w:ascii="Book Antiqua" w:hAnsi="Book Antiqua"/>
          <w:sz w:val="22"/>
          <w:szCs w:val="22"/>
        </w:rPr>
        <w:t>)</w:t>
      </w:r>
      <w:r>
        <w:rPr>
          <w:rFonts w:ascii="Book Antiqua" w:hAnsi="Book Antiqua"/>
          <w:sz w:val="22"/>
          <w:szCs w:val="22"/>
        </w:rPr>
        <w:t xml:space="preserve"> </w:t>
      </w:r>
    </w:p>
    <w:bookmarkEnd w:id="1"/>
    <w:p w14:paraId="6311AD0F" w14:textId="77777777" w:rsidR="005B54D2" w:rsidRDefault="005B54D2" w:rsidP="005B54D2">
      <w:pPr>
        <w:pStyle w:val="Paragrafoelenco"/>
        <w:ind w:left="1419" w:firstLine="0"/>
        <w:rPr>
          <w:rFonts w:ascii="Book Antiqua" w:hAnsi="Book Antiqua"/>
          <w:sz w:val="22"/>
          <w:szCs w:val="22"/>
        </w:rPr>
      </w:pPr>
    </w:p>
    <w:p w14:paraId="2B2A5793" w14:textId="6DC5C740" w:rsidR="00D7153B" w:rsidRPr="00D7153B" w:rsidRDefault="00D7153B" w:rsidP="00D7153B">
      <w:pPr>
        <w:ind w:left="1059" w:firstLine="0"/>
        <w:rPr>
          <w:rFonts w:ascii="Book Antiqua" w:hAnsi="Book Antiqua"/>
          <w:sz w:val="22"/>
          <w:szCs w:val="22"/>
        </w:rPr>
      </w:pPr>
    </w:p>
    <w:p w14:paraId="140D61D8" w14:textId="10E44462" w:rsidR="005107AC" w:rsidRPr="00D7153B" w:rsidRDefault="00D7153B" w:rsidP="00D7153B">
      <w:pPr>
        <w:spacing w:after="448"/>
        <w:ind w:left="2"/>
        <w:rPr>
          <w:rFonts w:ascii="Book Antiqua" w:hAnsi="Book Antiqua"/>
          <w:sz w:val="22"/>
          <w:szCs w:val="22"/>
        </w:rPr>
      </w:pPr>
      <w:r w:rsidRPr="00D7153B">
        <w:rPr>
          <w:rFonts w:ascii="Book Antiqua" w:hAnsi="Book Antiqua"/>
          <w:sz w:val="22"/>
          <w:szCs w:val="22"/>
        </w:rPr>
        <w:t xml:space="preserve">La/Il sottoscritta/o dichiara inoltre che le citate pubblicazioni, allegate alla presente, sono conformi agli </w:t>
      </w:r>
      <w:r>
        <w:rPr>
          <w:rFonts w:ascii="Book Antiqua" w:hAnsi="Book Antiqua"/>
          <w:sz w:val="22"/>
          <w:szCs w:val="22"/>
        </w:rPr>
        <w:t>originali</w:t>
      </w:r>
      <w:r w:rsidRPr="00D7153B">
        <w:rPr>
          <w:rFonts w:ascii="Book Antiqua" w:hAnsi="Book Antiqua"/>
          <w:noProof/>
          <w:sz w:val="22"/>
          <w:szCs w:val="22"/>
        </w:rPr>
        <w:drawing>
          <wp:inline distT="0" distB="0" distL="0" distR="0" wp14:anchorId="06A8CD59" wp14:editId="14DA74CD">
            <wp:extent cx="18295" cy="18293"/>
            <wp:effectExtent l="0" t="0" r="0" b="0"/>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1"/>
                    <a:stretch>
                      <a:fillRect/>
                    </a:stretch>
                  </pic:blipFill>
                  <pic:spPr>
                    <a:xfrm>
                      <a:off x="0" y="0"/>
                      <a:ext cx="18295" cy="18293"/>
                    </a:xfrm>
                    <a:prstGeom prst="rect">
                      <a:avLst/>
                    </a:prstGeom>
                  </pic:spPr>
                </pic:pic>
              </a:graphicData>
            </a:graphic>
          </wp:inline>
        </w:drawing>
      </w:r>
    </w:p>
    <w:p w14:paraId="606F69D8" w14:textId="423E3EF3" w:rsidR="005107AC" w:rsidRPr="00D7153B" w:rsidRDefault="00D7153B" w:rsidP="00D7153B">
      <w:pPr>
        <w:spacing w:after="484"/>
        <w:ind w:left="2"/>
        <w:rPr>
          <w:rFonts w:ascii="Book Antiqua" w:hAnsi="Book Antiqua"/>
          <w:sz w:val="22"/>
          <w:szCs w:val="22"/>
        </w:rPr>
      </w:pPr>
      <w:r w:rsidRPr="00D7153B">
        <w:rPr>
          <w:rFonts w:ascii="Book Antiqua" w:hAnsi="Book Antiqua"/>
          <w:sz w:val="22"/>
          <w:szCs w:val="22"/>
        </w:rPr>
        <w:t>La/Il sottoscritta/o esprime il proprio consenso affinché i dati personali forniti possano essere trattati anche con strumenti informatici, ai sensi del Regolamento Europeo (UE) n. 2016/679 del Parlamento Europeo e del Consiglio del 27 aprile 2016, relativo alla protezione delle persone fisiche con riguardo al trattamento dei dati personali, nonché alla libera circolazione di tali dati e che abroga la direttiva 95/46/ CE, per gli adempimenti connessi con la procedura concorsuale.</w:t>
      </w:r>
    </w:p>
    <w:p w14:paraId="2D3C5D29" w14:textId="3C37F7C6" w:rsidR="005107AC" w:rsidRPr="00D7153B" w:rsidRDefault="00D7153B" w:rsidP="00D7153B">
      <w:pPr>
        <w:spacing w:after="69" w:line="265" w:lineRule="auto"/>
        <w:ind w:left="-5"/>
        <w:rPr>
          <w:rFonts w:ascii="Book Antiqua" w:hAnsi="Book Antiqua"/>
          <w:sz w:val="22"/>
          <w:szCs w:val="22"/>
        </w:rPr>
      </w:pPr>
      <w:r>
        <w:rPr>
          <w:rFonts w:ascii="Book Antiqua" w:hAnsi="Book Antiqua"/>
          <w:sz w:val="22"/>
          <w:szCs w:val="22"/>
        </w:rPr>
        <w:t>Data, firma</w:t>
      </w:r>
    </w:p>
    <w:bookmarkEnd w:id="0"/>
    <w:p w14:paraId="7B4A0ED9" w14:textId="7D5FC52F" w:rsidR="005107AC" w:rsidRPr="00D7153B" w:rsidRDefault="005107AC" w:rsidP="009B64D2">
      <w:pPr>
        <w:spacing w:after="0" w:line="259" w:lineRule="auto"/>
        <w:ind w:left="0" w:firstLine="0"/>
        <w:jc w:val="left"/>
        <w:rPr>
          <w:rFonts w:ascii="Book Antiqua" w:hAnsi="Book Antiqua"/>
          <w:sz w:val="22"/>
          <w:szCs w:val="22"/>
        </w:rPr>
      </w:pPr>
    </w:p>
    <w:sectPr w:rsidR="005107AC" w:rsidRPr="00D7153B" w:rsidSect="005B54D2">
      <w:footerReference w:type="even" r:id="rId12"/>
      <w:footerReference w:type="default" r:id="rId13"/>
      <w:footerReference w:type="first" r:id="rId14"/>
      <w:pgSz w:w="11906" w:h="16838"/>
      <w:pgMar w:top="1455" w:right="1268" w:bottom="993" w:left="113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BD39" w14:textId="77777777" w:rsidR="00A713B8" w:rsidRDefault="00A713B8">
      <w:pPr>
        <w:spacing w:after="0" w:line="240" w:lineRule="auto"/>
      </w:pPr>
      <w:r>
        <w:separator/>
      </w:r>
    </w:p>
  </w:endnote>
  <w:endnote w:type="continuationSeparator" w:id="0">
    <w:p w14:paraId="0FDAF477" w14:textId="77777777" w:rsidR="00A713B8" w:rsidRDefault="00A7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2945" w14:textId="77777777" w:rsidR="005107AC" w:rsidRDefault="00000000">
    <w:pPr>
      <w:spacing w:after="0" w:line="259" w:lineRule="auto"/>
      <w:ind w:left="0" w:right="14"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E93F" w14:textId="77777777" w:rsidR="005107AC" w:rsidRDefault="00000000">
    <w:pPr>
      <w:spacing w:after="0" w:line="259" w:lineRule="auto"/>
      <w:ind w:left="0" w:right="14"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2A21" w14:textId="77777777" w:rsidR="005107AC" w:rsidRDefault="00000000">
    <w:pPr>
      <w:spacing w:after="0" w:line="259" w:lineRule="auto"/>
      <w:ind w:left="0" w:right="14"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1B6B" w14:textId="77777777" w:rsidR="00A713B8" w:rsidRDefault="00A713B8">
      <w:pPr>
        <w:spacing w:after="0" w:line="240" w:lineRule="auto"/>
      </w:pPr>
      <w:r>
        <w:separator/>
      </w:r>
    </w:p>
  </w:footnote>
  <w:footnote w:type="continuationSeparator" w:id="0">
    <w:p w14:paraId="072D7DA0" w14:textId="77777777" w:rsidR="00A713B8" w:rsidRDefault="00A71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3746"/>
    <w:multiLevelType w:val="hybridMultilevel"/>
    <w:tmpl w:val="7CD4424A"/>
    <w:lvl w:ilvl="0" w:tplc="0410000F">
      <w:start w:val="1"/>
      <w:numFmt w:val="decimal"/>
      <w:lvlText w:val="%1."/>
      <w:lvlJc w:val="left"/>
      <w:pPr>
        <w:ind w:left="1419" w:hanging="360"/>
      </w:pPr>
    </w:lvl>
    <w:lvl w:ilvl="1" w:tplc="04100019" w:tentative="1">
      <w:start w:val="1"/>
      <w:numFmt w:val="lowerLetter"/>
      <w:lvlText w:val="%2."/>
      <w:lvlJc w:val="left"/>
      <w:pPr>
        <w:ind w:left="2139" w:hanging="360"/>
      </w:pPr>
    </w:lvl>
    <w:lvl w:ilvl="2" w:tplc="0410001B" w:tentative="1">
      <w:start w:val="1"/>
      <w:numFmt w:val="lowerRoman"/>
      <w:lvlText w:val="%3."/>
      <w:lvlJc w:val="right"/>
      <w:pPr>
        <w:ind w:left="2859" w:hanging="180"/>
      </w:pPr>
    </w:lvl>
    <w:lvl w:ilvl="3" w:tplc="0410000F" w:tentative="1">
      <w:start w:val="1"/>
      <w:numFmt w:val="decimal"/>
      <w:lvlText w:val="%4."/>
      <w:lvlJc w:val="left"/>
      <w:pPr>
        <w:ind w:left="3579" w:hanging="360"/>
      </w:pPr>
    </w:lvl>
    <w:lvl w:ilvl="4" w:tplc="04100019" w:tentative="1">
      <w:start w:val="1"/>
      <w:numFmt w:val="lowerLetter"/>
      <w:lvlText w:val="%5."/>
      <w:lvlJc w:val="left"/>
      <w:pPr>
        <w:ind w:left="4299" w:hanging="360"/>
      </w:pPr>
    </w:lvl>
    <w:lvl w:ilvl="5" w:tplc="0410001B" w:tentative="1">
      <w:start w:val="1"/>
      <w:numFmt w:val="lowerRoman"/>
      <w:lvlText w:val="%6."/>
      <w:lvlJc w:val="right"/>
      <w:pPr>
        <w:ind w:left="5019" w:hanging="180"/>
      </w:pPr>
    </w:lvl>
    <w:lvl w:ilvl="6" w:tplc="0410000F" w:tentative="1">
      <w:start w:val="1"/>
      <w:numFmt w:val="decimal"/>
      <w:lvlText w:val="%7."/>
      <w:lvlJc w:val="left"/>
      <w:pPr>
        <w:ind w:left="5739" w:hanging="360"/>
      </w:pPr>
    </w:lvl>
    <w:lvl w:ilvl="7" w:tplc="04100019" w:tentative="1">
      <w:start w:val="1"/>
      <w:numFmt w:val="lowerLetter"/>
      <w:lvlText w:val="%8."/>
      <w:lvlJc w:val="left"/>
      <w:pPr>
        <w:ind w:left="6459" w:hanging="360"/>
      </w:pPr>
    </w:lvl>
    <w:lvl w:ilvl="8" w:tplc="0410001B" w:tentative="1">
      <w:start w:val="1"/>
      <w:numFmt w:val="lowerRoman"/>
      <w:lvlText w:val="%9."/>
      <w:lvlJc w:val="right"/>
      <w:pPr>
        <w:ind w:left="7179" w:hanging="180"/>
      </w:pPr>
    </w:lvl>
  </w:abstractNum>
  <w:abstractNum w:abstractNumId="1" w15:restartNumberingAfterBreak="0">
    <w:nsid w:val="620A6FDB"/>
    <w:multiLevelType w:val="hybridMultilevel"/>
    <w:tmpl w:val="0494FD20"/>
    <w:lvl w:ilvl="0" w:tplc="7D3853AC">
      <w:start w:val="1"/>
      <w:numFmt w:val="lowerLetter"/>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0E7C8">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4200C">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0E14">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6F730">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C794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0098E">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8D790">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8E7B0">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564646"/>
    <w:multiLevelType w:val="hybridMultilevel"/>
    <w:tmpl w:val="6CAEC366"/>
    <w:lvl w:ilvl="0" w:tplc="CEB6B542">
      <w:start w:val="1"/>
      <w:numFmt w:val="decimal"/>
      <w:lvlText w:val="%1."/>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20870">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041B8E">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2AC6D4">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C4D35C">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B2BBAA">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EFF74">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1273FE">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FC9770">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92895654">
    <w:abstractNumId w:val="1"/>
  </w:num>
  <w:num w:numId="2" w16cid:durableId="1523129434">
    <w:abstractNumId w:val="2"/>
  </w:num>
  <w:num w:numId="3" w16cid:durableId="47468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AC"/>
    <w:rsid w:val="000A6123"/>
    <w:rsid w:val="00302244"/>
    <w:rsid w:val="003A1B36"/>
    <w:rsid w:val="005107AC"/>
    <w:rsid w:val="005B54D2"/>
    <w:rsid w:val="0064137C"/>
    <w:rsid w:val="009542DB"/>
    <w:rsid w:val="009B64D2"/>
    <w:rsid w:val="00A713B8"/>
    <w:rsid w:val="00D17D38"/>
    <w:rsid w:val="00D7153B"/>
    <w:rsid w:val="00D829A9"/>
    <w:rsid w:val="00FB1C3F"/>
    <w:rsid w:val="00FC472B"/>
    <w:rsid w:val="00FE2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DE7E"/>
  <w15:docId w15:val="{039EB432-305F-4A7E-B235-E1A135BD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2" w:lineRule="auto"/>
      <w:ind w:left="6529"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28" w:lineRule="auto"/>
      <w:ind w:left="6526" w:hanging="7"/>
      <w:jc w:val="center"/>
      <w:outlineLvl w:val="0"/>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paragraph" w:styleId="Paragrafoelenco">
    <w:name w:val="List Paragraph"/>
    <w:basedOn w:val="Normale"/>
    <w:uiPriority w:val="34"/>
    <w:qFormat/>
    <w:rsid w:val="00D7153B"/>
    <w:pPr>
      <w:ind w:left="720"/>
      <w:contextualSpacing/>
    </w:pPr>
  </w:style>
  <w:style w:type="paragraph" w:styleId="Intestazione">
    <w:name w:val="header"/>
    <w:basedOn w:val="Normale"/>
    <w:link w:val="IntestazioneCarattere"/>
    <w:uiPriority w:val="99"/>
    <w:unhideWhenUsed/>
    <w:rsid w:val="005B54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54D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ammissione Procedura 88_2024_DR_531_2024.docx</dc:title>
  <dc:subject/>
  <dc:creator>valentina</dc:creator>
  <cp:keywords/>
  <cp:lastModifiedBy>Daniele Quadrini</cp:lastModifiedBy>
  <cp:revision>10</cp:revision>
  <dcterms:created xsi:type="dcterms:W3CDTF">2025-09-22T09:01:00Z</dcterms:created>
  <dcterms:modified xsi:type="dcterms:W3CDTF">2025-09-22T09:40:00Z</dcterms:modified>
</cp:coreProperties>
</file>