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6D87C139"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 xml:space="preserve">Il/La sottoscritto/a chiede di essere ammesso/a </w:t>
      </w:r>
      <w:r w:rsidRPr="009503DA">
        <w:rPr>
          <w:rFonts w:ascii="Baskerville Old Face" w:eastAsia="Times New Roman" w:hAnsi="Baskerville Old Face" w:cs="Arial"/>
          <w:lang w:eastAsia="ar-SA"/>
        </w:rPr>
        <w:t xml:space="preserve">alla </w:t>
      </w:r>
      <w:r w:rsidR="00BD6C6E" w:rsidRPr="00BD6C6E">
        <w:rPr>
          <w:rFonts w:ascii="Baskerville Old Face" w:hAnsi="Baskerville Old Face"/>
        </w:rPr>
        <w:t xml:space="preserve">Avviso di manifestazione di interesse per titoli e discussione pubblica per il conferimento di n. 1 contratto per lo svolgimento di attività di ricerca a tempo determinato della durata di 24 mesi, SSD </w:t>
      </w:r>
      <w:r w:rsidR="00956DA1" w:rsidRPr="00956DA1">
        <w:rPr>
          <w:rFonts w:ascii="Baskerville Old Face" w:hAnsi="Baskerville Old Face"/>
        </w:rPr>
        <w:t>PAED-02/B – Pedagogia Sperimentale - GSD 11/PAED-02 - Ricerca educativa, didattica, Pedagogia speciale e Pedagogia sperimentale, ai sensi Decreto Direttoriale n. 201 del 03 luglio 2024 “Avviso pubblico per la presentazione di proposte progettuali da parte di giovani ricercatori”, da finanziare nell’ambito della Missione 4, Componente 2, Investimento 1.2 “Finanziamento di progetti presentati da giovani ricercatori” del Piano Nazionale di Ripresa e Resilienza e successive modifiche e integrazioni - emanato dal MUR - D.D. n. 47 del 20 febbraio 2025 - Decreto per l’assunzione di ricercatori internazionali post-dottorato - Codice CUP: B67G25000200006, presso la Facoltà di Scienze umane, della Formazione e dello sport, Dipartimento di Scienze dell’educazione e dello Sport</w:t>
      </w:r>
      <w:r w:rsidR="00805907">
        <w:rPr>
          <w:rFonts w:ascii="Baskerville Old Face" w:hAnsi="Baskerville Old Face"/>
        </w:rPr>
        <w:t>, bandita con D</w:t>
      </w:r>
      <w:r w:rsidR="00805907" w:rsidRPr="006D3577">
        <w:rPr>
          <w:rFonts w:ascii="Baskerville Old Face" w:hAnsi="Baskerville Old Face"/>
        </w:rPr>
        <w:t xml:space="preserve">R n. </w:t>
      </w:r>
      <w:r w:rsidR="006D3577" w:rsidRPr="006D3577">
        <w:rPr>
          <w:rFonts w:ascii="Baskerville Old Face" w:hAnsi="Baskerville Old Face"/>
        </w:rPr>
        <w:t>149</w:t>
      </w:r>
      <w:r w:rsidR="00805907" w:rsidRPr="006D3577">
        <w:rPr>
          <w:rFonts w:ascii="Baskerville Old Face" w:hAnsi="Baskerville Old Face"/>
        </w:rPr>
        <w:t xml:space="preserve"> del </w:t>
      </w:r>
      <w:r w:rsidR="006D3577" w:rsidRPr="006D3577">
        <w:rPr>
          <w:rFonts w:ascii="Baskerville Old Face" w:hAnsi="Baskerville Old Face"/>
        </w:rPr>
        <w:t>08</w:t>
      </w:r>
      <w:r w:rsidR="009A7970" w:rsidRPr="006D3577">
        <w:rPr>
          <w:rFonts w:ascii="Baskerville Old Face" w:hAnsi="Baskerville Old Face"/>
        </w:rPr>
        <w:t>/0</w:t>
      </w:r>
      <w:r w:rsidR="00BD6C6E" w:rsidRPr="006D3577">
        <w:rPr>
          <w:rFonts w:ascii="Baskerville Old Face" w:hAnsi="Baskerville Old Face"/>
        </w:rPr>
        <w:t>4</w:t>
      </w:r>
      <w:r w:rsidR="009A7970" w:rsidRPr="006D3577">
        <w:rPr>
          <w:rFonts w:ascii="Baskerville Old Face" w:hAnsi="Baskerville Old Face"/>
        </w:rPr>
        <w:t>/2025.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Comune di  ____________________________________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 xml:space="preserve">Condanne penali (a)   </w:t>
            </w:r>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C899188" w14:textId="77777777" w:rsidR="002A6E4A" w:rsidRDefault="002A6E4A" w:rsidP="009D6596">
      <w:pPr>
        <w:suppressAutoHyphens/>
        <w:spacing w:after="0"/>
        <w:rPr>
          <w:rFonts w:ascii="Baskerville Old Face" w:eastAsia="Times New Roman" w:hAnsi="Baskerville Old Face" w:cs="Arial"/>
          <w:color w:val="000000"/>
          <w:lang w:eastAsia="ar-SA"/>
        </w:rPr>
      </w:pPr>
    </w:p>
    <w:p w14:paraId="0015D68F" w14:textId="24FF2DB7" w:rsidR="002A6E4A" w:rsidRDefault="002A6E4A"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Dichiara, inoltre:</w:t>
      </w:r>
    </w:p>
    <w:p w14:paraId="5CDF8740" w14:textId="77777777" w:rsid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avere adeguata conoscenza della lingua italiana (per i cittadini UE o extra UE)</w:t>
      </w:r>
      <w:r>
        <w:rPr>
          <w:rFonts w:ascii="Baskerville Old Face" w:eastAsia="Times New Roman" w:hAnsi="Baskerville Old Face" w:cs="Arial"/>
          <w:color w:val="000000"/>
          <w:lang w:eastAsia="ar-SA"/>
        </w:rPr>
        <w:t>;</w:t>
      </w:r>
    </w:p>
    <w:p w14:paraId="5F9A1AAA" w14:textId="77777777" w:rsid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allegare un proprio curriculum vitae</w:t>
      </w:r>
      <w:r w:rsidR="00516DEF" w:rsidRPr="002A6E4A">
        <w:rPr>
          <w:rFonts w:ascii="Baskerville Old Face" w:eastAsia="Times New Roman" w:hAnsi="Baskerville Old Face" w:cs="Arial"/>
          <w:color w:val="000000"/>
          <w:lang w:eastAsia="ar-SA"/>
        </w:rPr>
        <w:t xml:space="preserve"> </w:t>
      </w:r>
      <w:r w:rsidR="009D6596" w:rsidRPr="002A6E4A">
        <w:rPr>
          <w:rFonts w:ascii="Baskerville Old Face" w:eastAsia="Times New Roman" w:hAnsi="Baskerville Old Face" w:cs="Arial"/>
          <w:color w:val="000000"/>
          <w:lang w:eastAsia="ar-SA"/>
        </w:rPr>
        <w:t>della propria attività scientifica e didattica, datato e firmato</w:t>
      </w:r>
      <w:r w:rsidRPr="002A6E4A">
        <w:rPr>
          <w:rFonts w:ascii="Baskerville Old Face" w:eastAsia="Times New Roman" w:hAnsi="Baskerville Old Face" w:cs="Arial"/>
          <w:color w:val="000000"/>
          <w:lang w:eastAsia="ar-SA"/>
        </w:rPr>
        <w:t>;</w:t>
      </w:r>
    </w:p>
    <w:p w14:paraId="74DE8E61" w14:textId="3887384C" w:rsidR="006E570B" w:rsidRDefault="006E570B"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 possedere i requisiti di cui all’art. 2, comma 1 dell’Avviso di indizione della procedura selettiva in oggetto;</w:t>
      </w:r>
    </w:p>
    <w:p w14:paraId="18F78E28" w14:textId="77777777"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essere stato destituito o dichiarato decaduto dall'impiego presso una Pubblica Amministrazione, ai sensi dell’art. 127, lettera d) del DPR n. 3 del 10 gennaio 1957;</w:t>
      </w:r>
    </w:p>
    <w:p w14:paraId="163E4FFE" w14:textId="77777777"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un grado di parentela o di affinità, fino al quarto grado compreso, o un rapporto di coniugio o di convivenza more uxorio, con un professore appartenente alla Facoltà o al Dipartimento proponente, ovvero con il Rettore, il Direttore Generale o un componente del Consiglio di Amministrazione dell’Ateneo;</w:t>
      </w:r>
    </w:p>
    <w:p w14:paraId="42006A9F" w14:textId="77777777"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in essere o avere avuto contratti in qualità di professore universitario di prima e seconda fascia o di ricercatore a tempo indeterminato, ancorché cessato dal servizio;</w:t>
      </w:r>
    </w:p>
    <w:p w14:paraId="178C506D" w14:textId="77777777"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non avere in essere, o non aver avuto, prima di aver vinto il </w:t>
      </w:r>
      <w:proofErr w:type="spellStart"/>
      <w:r w:rsidRPr="002A6E4A">
        <w:rPr>
          <w:rFonts w:ascii="Baskerville Old Face" w:hAnsi="Baskerville Old Face"/>
        </w:rPr>
        <w:t>grant</w:t>
      </w:r>
      <w:proofErr w:type="spellEnd"/>
      <w:r w:rsidRPr="002A6E4A">
        <w:rPr>
          <w:rFonts w:ascii="Baskerville Old Face" w:hAnsi="Baskerville Old Face"/>
        </w:rPr>
        <w:t xml:space="preserve"> europeo, un contratto Full Time </w:t>
      </w:r>
      <w:proofErr w:type="spellStart"/>
      <w:r w:rsidRPr="002A6E4A">
        <w:rPr>
          <w:rFonts w:ascii="Baskerville Old Face" w:hAnsi="Baskerville Old Face"/>
        </w:rPr>
        <w:t>Equivalent</w:t>
      </w:r>
      <w:proofErr w:type="spellEnd"/>
      <w:r w:rsidRPr="002A6E4A">
        <w:rPr>
          <w:rFonts w:ascii="Baskerville Old Face" w:hAnsi="Baskerville Old Face"/>
        </w:rPr>
        <w:t xml:space="preserve"> (FTE) a tempo indeterminato come ricercatore e/o professore di ruolo;</w:t>
      </w:r>
    </w:p>
    <w:p w14:paraId="19447791" w14:textId="77777777"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pubblicazioni, i saggi e gli articoli prodotti in formato elettronico sono conformi ai rispettivi originali;</w:t>
      </w:r>
    </w:p>
    <w:p w14:paraId="04C9546B" w14:textId="77777777"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informazioni riportate nel curriculum allegato alla domanda di ammissione alla selezione in oggetto corrispondano al vero;</w:t>
      </w:r>
    </w:p>
    <w:p w14:paraId="2F300141" w14:textId="29503336" w:rsidR="002A6E4A" w:rsidRPr="002A6E4A" w:rsidRDefault="002A6E4A" w:rsidP="006E570B">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di autorizzare l’Università Telematica Pegaso </w:t>
      </w:r>
      <w:proofErr w:type="spellStart"/>
      <w:r w:rsidRPr="002A6E4A">
        <w:rPr>
          <w:rFonts w:ascii="Baskerville Old Face" w:hAnsi="Baskerville Old Face"/>
        </w:rPr>
        <w:t>srl</w:t>
      </w:r>
      <w:proofErr w:type="spellEnd"/>
      <w:r w:rsidRPr="002A6E4A">
        <w:rPr>
          <w:rFonts w:ascii="Baskerville Old Face" w:hAnsi="Baskerville Old Face"/>
        </w:rPr>
        <w:t xml:space="preserve"> ad inviare le eventuali comunicazioni relative alla presente procedura di selezione esclusivamente tramite casella di posta certificata indicata in domanda, riservandosi di comunicare tempestivamente ogni eventuale variazione della stessa.</w:t>
      </w:r>
    </w:p>
    <w:p w14:paraId="4E33A306" w14:textId="77777777" w:rsidR="009D6596" w:rsidRDefault="009D6596" w:rsidP="006E570B">
      <w:pPr>
        <w:suppressAutoHyphens/>
        <w:spacing w:after="0"/>
        <w:jc w:val="both"/>
        <w:rPr>
          <w:rFonts w:ascii="Baskerville Old Face" w:eastAsia="Times New Roman" w:hAnsi="Baskerville Old Face" w:cs="Arial"/>
          <w:color w:val="000000"/>
          <w:lang w:eastAsia="ar-SA"/>
        </w:rPr>
      </w:pPr>
    </w:p>
    <w:p w14:paraId="2E020B8D" w14:textId="77777777" w:rsidR="009D6596" w:rsidRDefault="009D6596" w:rsidP="009D6596">
      <w:pPr>
        <w:suppressAutoHyphens/>
        <w:spacing w:after="0"/>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6D987FE2" w14:textId="77777777" w:rsidR="00EA54F8" w:rsidRDefault="00EA54F8"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______________________________________  Prov._______  CAP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________________________________  Cellulare_______________________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0628FD51"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w:t>
      </w:r>
      <w:r w:rsidR="002A6E4A">
        <w:rPr>
          <w:rFonts w:ascii="Baskerville Old Face" w:eastAsia="Times New Roman" w:hAnsi="Baskerville Old Face" w:cs="Arial"/>
          <w:color w:val="000000"/>
          <w:lang w:eastAsia="ar-SA"/>
        </w:rPr>
        <w:t>c</w:t>
      </w:r>
      <w:r w:rsidRPr="009503DA">
        <w:rPr>
          <w:rFonts w:ascii="Baskerville Old Face" w:eastAsia="Times New Roman" w:hAnsi="Baskerville Old Face" w:cs="Arial"/>
          <w:color w:val="000000"/>
          <w:lang w:eastAsia="ar-SA"/>
        </w:rPr>
        <w:t>)</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27FA0D2D"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w:t>
      </w:r>
      <w:r w:rsidR="002A6E4A">
        <w:rPr>
          <w:rFonts w:ascii="Baskerville Old Face" w:eastAsia="Times New Roman" w:hAnsi="Baskerville Old Face" w:cs="Arial"/>
          <w:color w:val="000000"/>
          <w:lang w:eastAsia="ar-SA"/>
        </w:rPr>
        <w:t>pollenza</w:t>
      </w:r>
      <w:r w:rsidRPr="009503DA">
        <w:rPr>
          <w:rFonts w:ascii="Baskerville Old Face" w:eastAsia="Times New Roman" w:hAnsi="Baskerville Old Face" w:cs="Arial"/>
          <w:color w:val="000000"/>
          <w:lang w:eastAsia="ar-SA"/>
        </w:rPr>
        <w:t>;</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00E91A7" w:rsidR="009D6596" w:rsidRPr="009503DA" w:rsidRDefault="002A6E4A" w:rsidP="009D6596">
      <w:pPr>
        <w:suppressAutoHyphens/>
        <w:spacing w:after="0"/>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c</w:t>
      </w:r>
      <w:r w:rsidR="009D6596" w:rsidRPr="009503DA">
        <w:rPr>
          <w:rFonts w:ascii="Baskerville Old Face" w:eastAsia="Times New Roman" w:hAnsi="Baskerville Old Face" w:cs="Arial"/>
          <w:color w:val="000000"/>
          <w:lang w:eastAsia="ar-SA"/>
        </w:rPr>
        <w:t xml:space="preserve">) la firma è obbligatoria, pena la </w:t>
      </w:r>
      <w:r w:rsidR="009D6596" w:rsidRPr="009503DA">
        <w:rPr>
          <w:rFonts w:ascii="Baskerville Old Face" w:eastAsia="Times New Roman" w:hAnsi="Baskerville Old Face" w:cs="Arial"/>
          <w:color w:val="000000"/>
          <w:u w:val="single"/>
          <w:lang w:eastAsia="ar-SA"/>
        </w:rPr>
        <w:t>nullità</w:t>
      </w:r>
      <w:r w:rsidR="009D6596"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CBF4" w14:textId="77777777" w:rsidR="001C178D" w:rsidRDefault="001C178D" w:rsidP="00AD54CA">
      <w:pPr>
        <w:spacing w:after="0" w:line="240" w:lineRule="auto"/>
      </w:pPr>
      <w:r>
        <w:separator/>
      </w:r>
    </w:p>
  </w:endnote>
  <w:endnote w:type="continuationSeparator" w:id="0">
    <w:p w14:paraId="3CFDF175" w14:textId="77777777" w:rsidR="001C178D" w:rsidRDefault="001C178D"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66D2" w14:textId="77777777" w:rsidR="001C178D" w:rsidRDefault="001C178D" w:rsidP="00AD54CA">
      <w:pPr>
        <w:spacing w:after="0" w:line="240" w:lineRule="auto"/>
      </w:pPr>
      <w:r>
        <w:separator/>
      </w:r>
    </w:p>
  </w:footnote>
  <w:footnote w:type="continuationSeparator" w:id="0">
    <w:p w14:paraId="730E879C" w14:textId="77777777" w:rsidR="001C178D" w:rsidRDefault="001C178D"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4FD0A6A"/>
    <w:multiLevelType w:val="hybridMultilevel"/>
    <w:tmpl w:val="784A4702"/>
    <w:lvl w:ilvl="0" w:tplc="A038F970">
      <w:numFmt w:val="bullet"/>
      <w:lvlText w:val="-"/>
      <w:lvlJc w:val="left"/>
      <w:pPr>
        <w:ind w:left="1287" w:hanging="360"/>
      </w:pPr>
      <w:rPr>
        <w:rFonts w:ascii="Baskerville Old Face" w:eastAsiaTheme="minorHAnsi" w:hAnsi="Baskerville Old Face" w:cstheme="minorBidi" w:hint="default"/>
      </w:rPr>
    </w:lvl>
    <w:lvl w:ilvl="1" w:tplc="C81C549C">
      <w:start w:val="1"/>
      <w:numFmt w:val="bullet"/>
      <w:lvlText w:val="o"/>
      <w:lvlJc w:val="left"/>
      <w:pPr>
        <w:ind w:left="2007" w:hanging="360"/>
      </w:pPr>
      <w:rPr>
        <w:rFonts w:ascii="Courier New" w:hAnsi="Courier New" w:cs="Courier New" w:hint="default"/>
      </w:rPr>
    </w:lvl>
    <w:lvl w:ilvl="2" w:tplc="3A1A8402">
      <w:start w:val="1"/>
      <w:numFmt w:val="bullet"/>
      <w:lvlText w:val=""/>
      <w:lvlJc w:val="left"/>
      <w:pPr>
        <w:ind w:left="2727" w:hanging="360"/>
      </w:pPr>
      <w:rPr>
        <w:rFonts w:ascii="Wingdings" w:hAnsi="Wingdings" w:hint="default"/>
      </w:rPr>
    </w:lvl>
    <w:lvl w:ilvl="3" w:tplc="A1247D80">
      <w:start w:val="1"/>
      <w:numFmt w:val="bullet"/>
      <w:lvlText w:val=""/>
      <w:lvlJc w:val="left"/>
      <w:pPr>
        <w:ind w:left="3447" w:hanging="360"/>
      </w:pPr>
      <w:rPr>
        <w:rFonts w:ascii="Symbol" w:hAnsi="Symbol" w:hint="default"/>
      </w:rPr>
    </w:lvl>
    <w:lvl w:ilvl="4" w:tplc="2B085AB0">
      <w:start w:val="1"/>
      <w:numFmt w:val="bullet"/>
      <w:lvlText w:val="o"/>
      <w:lvlJc w:val="left"/>
      <w:pPr>
        <w:ind w:left="4167" w:hanging="360"/>
      </w:pPr>
      <w:rPr>
        <w:rFonts w:ascii="Courier New" w:hAnsi="Courier New" w:cs="Courier New" w:hint="default"/>
      </w:rPr>
    </w:lvl>
    <w:lvl w:ilvl="5" w:tplc="A416693C">
      <w:start w:val="1"/>
      <w:numFmt w:val="bullet"/>
      <w:lvlText w:val=""/>
      <w:lvlJc w:val="left"/>
      <w:pPr>
        <w:ind w:left="4887" w:hanging="360"/>
      </w:pPr>
      <w:rPr>
        <w:rFonts w:ascii="Wingdings" w:hAnsi="Wingdings" w:hint="default"/>
      </w:rPr>
    </w:lvl>
    <w:lvl w:ilvl="6" w:tplc="7AB4E600">
      <w:start w:val="1"/>
      <w:numFmt w:val="bullet"/>
      <w:lvlText w:val=""/>
      <w:lvlJc w:val="left"/>
      <w:pPr>
        <w:ind w:left="5607" w:hanging="360"/>
      </w:pPr>
      <w:rPr>
        <w:rFonts w:ascii="Symbol" w:hAnsi="Symbol" w:hint="default"/>
      </w:rPr>
    </w:lvl>
    <w:lvl w:ilvl="7" w:tplc="181C704E">
      <w:start w:val="1"/>
      <w:numFmt w:val="bullet"/>
      <w:lvlText w:val="o"/>
      <w:lvlJc w:val="left"/>
      <w:pPr>
        <w:ind w:left="6327" w:hanging="360"/>
      </w:pPr>
      <w:rPr>
        <w:rFonts w:ascii="Courier New" w:hAnsi="Courier New" w:cs="Courier New" w:hint="default"/>
      </w:rPr>
    </w:lvl>
    <w:lvl w:ilvl="8" w:tplc="E7BCCEE2">
      <w:start w:val="1"/>
      <w:numFmt w:val="bullet"/>
      <w:lvlText w:val=""/>
      <w:lvlJc w:val="left"/>
      <w:pPr>
        <w:ind w:left="7047" w:hanging="360"/>
      </w:pPr>
      <w:rPr>
        <w:rFonts w:ascii="Wingdings" w:hAnsi="Wingdings" w:hint="default"/>
      </w:rPr>
    </w:lvl>
  </w:abstractNum>
  <w:abstractNum w:abstractNumId="2"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3"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6363C"/>
    <w:multiLevelType w:val="hybridMultilevel"/>
    <w:tmpl w:val="22FA2DA6"/>
    <w:lvl w:ilvl="0" w:tplc="B09CCE90">
      <w:numFmt w:val="bullet"/>
      <w:lvlText w:val="-"/>
      <w:lvlJc w:val="left"/>
      <w:pPr>
        <w:ind w:left="720" w:hanging="360"/>
      </w:pPr>
      <w:rPr>
        <w:rFonts w:ascii="Baskerville Old Face" w:eastAsia="Times New Roman" w:hAnsi="Baskerville Old Fac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6"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6"/>
  </w:num>
  <w:num w:numId="2" w16cid:durableId="1784497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9"/>
  </w:num>
  <w:num w:numId="6" w16cid:durableId="1005866915">
    <w:abstractNumId w:val="3"/>
  </w:num>
  <w:num w:numId="7" w16cid:durableId="1036851602">
    <w:abstractNumId w:val="8"/>
  </w:num>
  <w:num w:numId="8" w16cid:durableId="198203445">
    <w:abstractNumId w:val="7"/>
  </w:num>
  <w:num w:numId="9" w16cid:durableId="2066104546">
    <w:abstractNumId w:val="0"/>
  </w:num>
  <w:num w:numId="10" w16cid:durableId="1170681933">
    <w:abstractNumId w:val="1"/>
  </w:num>
  <w:num w:numId="11" w16cid:durableId="315258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743EE"/>
    <w:rsid w:val="00082C4B"/>
    <w:rsid w:val="001A1C99"/>
    <w:rsid w:val="001C178D"/>
    <w:rsid w:val="00210ED1"/>
    <w:rsid w:val="002961E7"/>
    <w:rsid w:val="002A6E4A"/>
    <w:rsid w:val="003D3E95"/>
    <w:rsid w:val="004F23C6"/>
    <w:rsid w:val="00516DEF"/>
    <w:rsid w:val="005272EE"/>
    <w:rsid w:val="00527C62"/>
    <w:rsid w:val="00583879"/>
    <w:rsid w:val="005D674C"/>
    <w:rsid w:val="00604596"/>
    <w:rsid w:val="00641B59"/>
    <w:rsid w:val="006D117E"/>
    <w:rsid w:val="006D3577"/>
    <w:rsid w:val="006E570B"/>
    <w:rsid w:val="00715DB0"/>
    <w:rsid w:val="007F1638"/>
    <w:rsid w:val="00805907"/>
    <w:rsid w:val="0086242E"/>
    <w:rsid w:val="00956DA1"/>
    <w:rsid w:val="009A6538"/>
    <w:rsid w:val="009A7970"/>
    <w:rsid w:val="009D6596"/>
    <w:rsid w:val="009E3047"/>
    <w:rsid w:val="00A45B04"/>
    <w:rsid w:val="00AA195D"/>
    <w:rsid w:val="00AD54CA"/>
    <w:rsid w:val="00AF1A9B"/>
    <w:rsid w:val="00BC5CD1"/>
    <w:rsid w:val="00BD6C6E"/>
    <w:rsid w:val="00CC0BDA"/>
    <w:rsid w:val="00D40CD1"/>
    <w:rsid w:val="00E86F6B"/>
    <w:rsid w:val="00EA54F8"/>
    <w:rsid w:val="00F47E89"/>
    <w:rsid w:val="00F555BF"/>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892</Words>
  <Characters>5242</Characters>
  <Application>Microsoft Office Word</Application>
  <DocSecurity>0</DocSecurity>
  <Lines>81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12</cp:revision>
  <dcterms:created xsi:type="dcterms:W3CDTF">2022-07-28T06:09:00Z</dcterms:created>
  <dcterms:modified xsi:type="dcterms:W3CDTF">2025-04-08T14:47:00Z</dcterms:modified>
</cp:coreProperties>
</file>