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9740F3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 xml:space="preserve">ALLEGATO </w:t>
      </w:r>
      <w:r w:rsidR="009C401A">
        <w:rPr>
          <w:rFonts w:ascii="Baskerville Old Face" w:hAnsi="Baskerville Old Face"/>
          <w:b/>
          <w:sz w:val="24"/>
          <w:szCs w:val="24"/>
          <w:u w:val="single"/>
        </w:rPr>
        <w:t xml:space="preserve">A 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9C401A" w:rsidRDefault="009C401A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9C401A">
        <w:rPr>
          <w:rFonts w:ascii="Baskerville Old Face" w:hAnsi="Baskerville Old Face"/>
          <w:sz w:val="24"/>
          <w:szCs w:val="24"/>
        </w:rPr>
        <w:t>Bando di valutazione del complessivo impegno didattico, di ricerca e gestionale ai fini dell’attribuzione dell</w:t>
      </w:r>
      <w:r w:rsidR="00634387">
        <w:rPr>
          <w:rFonts w:ascii="Baskerville Old Face" w:hAnsi="Baskerville Old Face"/>
          <w:sz w:val="24"/>
          <w:szCs w:val="24"/>
        </w:rPr>
        <w:t>a classe</w:t>
      </w:r>
      <w:r w:rsidRPr="009C401A">
        <w:rPr>
          <w:rFonts w:ascii="Baskerville Old Face" w:hAnsi="Baskerville Old Face"/>
          <w:sz w:val="24"/>
          <w:szCs w:val="24"/>
        </w:rPr>
        <w:t xml:space="preserve"> stipendiale triennale e biennale, ann</w:t>
      </w:r>
      <w:r>
        <w:rPr>
          <w:rFonts w:ascii="Baskerville Old Face" w:hAnsi="Baskerville Old Face"/>
          <w:sz w:val="24"/>
          <w:szCs w:val="24"/>
        </w:rPr>
        <w:t>i 2023 e</w:t>
      </w:r>
      <w:r w:rsidRPr="009C401A">
        <w:rPr>
          <w:rFonts w:ascii="Baskerville Old Face" w:hAnsi="Baskerville Old Face"/>
          <w:sz w:val="24"/>
          <w:szCs w:val="24"/>
        </w:rPr>
        <w:t xml:space="preserve"> 2024</w:t>
      </w:r>
      <w:r w:rsidR="00634387">
        <w:rPr>
          <w:rFonts w:ascii="Baskerville Old Face" w:hAnsi="Baskerville Old Face"/>
          <w:sz w:val="24"/>
          <w:szCs w:val="24"/>
        </w:rPr>
        <w:t xml:space="preserve"> - </w:t>
      </w:r>
      <w:r w:rsidR="00634387" w:rsidRPr="00634387">
        <w:rPr>
          <w:rFonts w:ascii="Baskerville Old Face" w:hAnsi="Baskerville Old Face"/>
          <w:b/>
          <w:sz w:val="24"/>
          <w:szCs w:val="24"/>
        </w:rPr>
        <w:t>MOD</w:t>
      </w:r>
      <w:r w:rsidR="00C9765F">
        <w:rPr>
          <w:rFonts w:ascii="Baskerville Old Face" w:hAnsi="Baskerville Old Face"/>
          <w:b/>
          <w:sz w:val="24"/>
          <w:szCs w:val="24"/>
        </w:rPr>
        <w:t>ELLO</w:t>
      </w:r>
      <w:r w:rsidR="00634387" w:rsidRPr="00634387">
        <w:rPr>
          <w:rFonts w:ascii="Baskerville Old Face" w:hAnsi="Baskerville Old Face"/>
          <w:b/>
          <w:sz w:val="24"/>
          <w:szCs w:val="24"/>
        </w:rPr>
        <w:t xml:space="preserve"> DI DOMANDA</w:t>
      </w:r>
      <w:r w:rsidR="00D81386">
        <w:rPr>
          <w:rFonts w:ascii="Baskerville Old Face" w:hAnsi="Baskerville Old Face"/>
          <w:b/>
          <w:sz w:val="24"/>
          <w:szCs w:val="24"/>
        </w:rPr>
        <w:t xml:space="preserve"> DI PARTECIPAZIONE.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  <w:bookmarkStart w:id="0" w:name="_GoBack"/>
      <w:bookmarkEnd w:id="0"/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9C401A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QUALIFICA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________________________________________</w:t>
      </w:r>
    </w:p>
    <w:p w:rsidR="001710B5" w:rsidRDefault="009C401A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SSD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____________</w:t>
      </w:r>
      <w:r>
        <w:rPr>
          <w:rFonts w:ascii="Baskerville Old Face" w:hAnsi="Baskerville Old Face"/>
          <w:sz w:val="24"/>
          <w:szCs w:val="24"/>
        </w:rPr>
        <w:t>_______________________________</w:t>
      </w:r>
    </w:p>
    <w:p w:rsidR="009C401A" w:rsidRDefault="009C401A" w:rsidP="009C401A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9C401A" w:rsidRPr="009C401A" w:rsidRDefault="009C401A" w:rsidP="009C401A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CHIEDE</w:t>
      </w:r>
    </w:p>
    <w:p w:rsidR="009C401A" w:rsidRDefault="009C401A" w:rsidP="002E0BBD">
      <w:pPr>
        <w:jc w:val="both"/>
        <w:rPr>
          <w:rFonts w:ascii="Baskerville Old Face" w:hAnsi="Baskerville Old Face"/>
          <w:sz w:val="24"/>
          <w:szCs w:val="24"/>
        </w:rPr>
      </w:pPr>
    </w:p>
    <w:p w:rsidR="009740F3" w:rsidRDefault="009C401A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 partecipare alla procedura valutativa, bandita con DR n. 41 del 16/01/2024, finalizzata all’attribuzione della classe stipendiale</w:t>
      </w:r>
      <w:r w:rsidRPr="009C401A">
        <w:rPr>
          <w:rFonts w:ascii="Baskerville Old Face" w:hAnsi="Baskerville Old Face"/>
          <w:sz w:val="24"/>
          <w:szCs w:val="24"/>
        </w:rPr>
        <w:t xml:space="preserve"> triennale e biennale</w:t>
      </w:r>
      <w:r>
        <w:rPr>
          <w:rFonts w:ascii="Baskerville Old Face" w:hAnsi="Baskerville Old Face"/>
          <w:sz w:val="24"/>
          <w:szCs w:val="24"/>
        </w:rPr>
        <w:t xml:space="preserve"> ai professori di ruolo dell’Università Telematica Pegaso </w:t>
      </w:r>
      <w:proofErr w:type="spellStart"/>
      <w:r>
        <w:rPr>
          <w:rFonts w:ascii="Baskerville Old Face" w:hAnsi="Baskerville Old Face"/>
          <w:sz w:val="24"/>
          <w:szCs w:val="24"/>
        </w:rPr>
        <w:t>srl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relativa agli anni 2023 e 2024, come previsto dall’art. </w:t>
      </w:r>
      <w:r w:rsidRPr="009C401A">
        <w:rPr>
          <w:rFonts w:ascii="Baskerville Old Face" w:hAnsi="Baskerville Old Face"/>
          <w:sz w:val="24"/>
          <w:szCs w:val="24"/>
        </w:rPr>
        <w:t>6, comma 14</w:t>
      </w:r>
      <w:r w:rsidRPr="009C401A">
        <w:rPr>
          <w:rFonts w:ascii="Baskerville Old Face" w:hAnsi="Baskerville Old Face"/>
          <w:sz w:val="24"/>
          <w:szCs w:val="24"/>
        </w:rPr>
        <w:t xml:space="preserve"> della legge 30 dicembre 2010 n. 240</w:t>
      </w:r>
      <w:r>
        <w:rPr>
          <w:rFonts w:ascii="Baskerville Old Face" w:hAnsi="Baskerville Old Face"/>
          <w:sz w:val="24"/>
          <w:szCs w:val="24"/>
        </w:rPr>
        <w:t xml:space="preserve"> e dal Regolamento interno di Ateneo </w:t>
      </w:r>
      <w:r w:rsidRPr="009C401A">
        <w:rPr>
          <w:rFonts w:ascii="Baskerville Old Face" w:hAnsi="Baskerville Old Face"/>
          <w:sz w:val="24"/>
          <w:szCs w:val="24"/>
        </w:rPr>
        <w:t>per la valutazione dell’impegno didattico, di ricerca e gestionale dei professori e dei ricercatori a tempo indeterminato ai fini dell’attribuzione degli scatti stipendiali</w:t>
      </w:r>
      <w:r>
        <w:rPr>
          <w:rFonts w:ascii="Baskerville Old Face" w:hAnsi="Baskerville Old Face"/>
          <w:sz w:val="24"/>
          <w:szCs w:val="24"/>
        </w:rPr>
        <w:t xml:space="preserve">, in considerazione della maturazione dei requisiti </w:t>
      </w:r>
      <w:r w:rsidR="00634387">
        <w:rPr>
          <w:rFonts w:ascii="Baskerville Old Face" w:hAnsi="Baskerville Old Face"/>
          <w:sz w:val="24"/>
          <w:szCs w:val="24"/>
        </w:rPr>
        <w:t>necessari</w:t>
      </w:r>
      <w:r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9C401A" w:rsidRDefault="009C401A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bookmarkStart w:id="1" w:name="_Hlk156312482"/>
      <w:r>
        <w:rPr>
          <w:rFonts w:ascii="Baskerville Old Face" w:hAnsi="Baskerville Old Face" w:cs="Times New Roman"/>
          <w:sz w:val="24"/>
          <w:szCs w:val="24"/>
        </w:rPr>
        <w:t>r</w:t>
      </w:r>
      <w:r w:rsidRPr="009C401A">
        <w:rPr>
          <w:rFonts w:ascii="Baskerville Old Face" w:hAnsi="Baskerville Old Face" w:cs="Times New Roman"/>
          <w:sz w:val="24"/>
          <w:szCs w:val="24"/>
        </w:rPr>
        <w:t>elazione sulle attività didattiche, di ricerca e gestionali</w:t>
      </w:r>
      <w:r>
        <w:rPr>
          <w:rFonts w:ascii="Baskerville Old Face" w:hAnsi="Baskerville Old Face" w:cs="Times New Roman"/>
          <w:sz w:val="24"/>
          <w:szCs w:val="24"/>
        </w:rPr>
        <w:t xml:space="preserve"> </w:t>
      </w:r>
      <w:r w:rsidR="00634387">
        <w:rPr>
          <w:rFonts w:ascii="Baskerville Old Face" w:hAnsi="Baskerville Old Face" w:cs="Times New Roman"/>
          <w:sz w:val="24"/>
          <w:szCs w:val="24"/>
        </w:rPr>
        <w:t xml:space="preserve">svolte </w:t>
      </w:r>
      <w:r>
        <w:rPr>
          <w:rFonts w:ascii="Baskerville Old Face" w:hAnsi="Baskerville Old Face" w:cs="Times New Roman"/>
          <w:sz w:val="24"/>
          <w:szCs w:val="24"/>
        </w:rPr>
        <w:t>(Allegato B);</w:t>
      </w:r>
    </w:p>
    <w:bookmarkEnd w:id="1"/>
    <w:p w:rsidR="00634387" w:rsidRPr="009740F3" w:rsidRDefault="00485C8B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9740F3"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 w:rsidRPr="009740F3">
        <w:rPr>
          <w:rFonts w:ascii="Baskerville Old Face" w:hAnsi="Baskerville Old Face" w:cs="Times New Roman"/>
          <w:sz w:val="24"/>
          <w:szCs w:val="24"/>
        </w:rPr>
        <w:t>documento di riconoscimento in corso di validità</w:t>
      </w:r>
      <w:r w:rsidR="009740F3">
        <w:rPr>
          <w:rFonts w:ascii="Baskerville Old Face" w:hAnsi="Baskerville Old Face" w:cs="Times New Roman"/>
          <w:sz w:val="24"/>
          <w:szCs w:val="24"/>
        </w:rPr>
        <w:t>.</w:t>
      </w:r>
    </w:p>
    <w:p w:rsidR="009740F3" w:rsidRDefault="009740F3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B94D22" w:rsidRPr="009740F3" w:rsidRDefault="001710B5" w:rsidP="009740F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                                                                                                     (firma per esteso e leggibile)</w:t>
      </w:r>
    </w:p>
    <w:sectPr w:rsidR="00B94D22" w:rsidRPr="009740F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11" w:rsidRDefault="00E40111">
      <w:pPr>
        <w:spacing w:after="0" w:line="240" w:lineRule="auto"/>
      </w:pPr>
      <w:r>
        <w:separator/>
      </w:r>
    </w:p>
  </w:endnote>
  <w:endnote w:type="continuationSeparator" w:id="0">
    <w:p w:rsidR="00E40111" w:rsidRDefault="00E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E401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11" w:rsidRDefault="00E40111">
      <w:pPr>
        <w:spacing w:after="0" w:line="240" w:lineRule="auto"/>
      </w:pPr>
      <w:r>
        <w:separator/>
      </w:r>
    </w:p>
  </w:footnote>
  <w:footnote w:type="continuationSeparator" w:id="0">
    <w:p w:rsidR="00E40111" w:rsidRDefault="00E4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E401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C759B"/>
    <w:rsid w:val="001710B5"/>
    <w:rsid w:val="001B3441"/>
    <w:rsid w:val="002E0BBD"/>
    <w:rsid w:val="003378A5"/>
    <w:rsid w:val="0042434B"/>
    <w:rsid w:val="00480317"/>
    <w:rsid w:val="00485C8B"/>
    <w:rsid w:val="004D53E9"/>
    <w:rsid w:val="004F0DE6"/>
    <w:rsid w:val="005E741F"/>
    <w:rsid w:val="00634387"/>
    <w:rsid w:val="00637B9B"/>
    <w:rsid w:val="00730932"/>
    <w:rsid w:val="007D40E8"/>
    <w:rsid w:val="008D3110"/>
    <w:rsid w:val="008E7C24"/>
    <w:rsid w:val="009740F3"/>
    <w:rsid w:val="009C401A"/>
    <w:rsid w:val="00A73F25"/>
    <w:rsid w:val="00A84C7A"/>
    <w:rsid w:val="00B94D22"/>
    <w:rsid w:val="00C66961"/>
    <w:rsid w:val="00C9765F"/>
    <w:rsid w:val="00D16388"/>
    <w:rsid w:val="00D5728E"/>
    <w:rsid w:val="00D66A4E"/>
    <w:rsid w:val="00D81386"/>
    <w:rsid w:val="00E40111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DBA4C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Ilaria Di Maio</cp:lastModifiedBy>
  <cp:revision>4</cp:revision>
  <dcterms:created xsi:type="dcterms:W3CDTF">2024-01-16T15:04:00Z</dcterms:created>
  <dcterms:modified xsi:type="dcterms:W3CDTF">2024-01-16T15:15:00Z</dcterms:modified>
</cp:coreProperties>
</file>