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0EAB" w14:textId="7A3A329D" w:rsidR="004620B7" w:rsidRPr="00833A8A" w:rsidRDefault="004620B7" w:rsidP="004620B7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_Hlk132736744"/>
      <w:bookmarkEnd w:id="0"/>
      <w:r w:rsidRPr="00833A8A">
        <w:rPr>
          <w:rFonts w:ascii="Calibri" w:hAnsi="Calibri" w:cs="Calibri"/>
          <w:b/>
        </w:rPr>
        <w:t>PROYECTO DE DESARROLLO – PROMOCIÓN</w:t>
      </w:r>
      <w:r w:rsidR="00C82B95" w:rsidRPr="00833A8A">
        <w:rPr>
          <w:rFonts w:ascii="Calibri" w:hAnsi="Calibri" w:cs="Calibri"/>
          <w:b/>
        </w:rPr>
        <w:t xml:space="preserve"> EMPRESARIAL</w:t>
      </w:r>
    </w:p>
    <w:p w14:paraId="2AAF664D" w14:textId="6CE2B96D" w:rsidR="004620B7" w:rsidRPr="00833A8A" w:rsidRDefault="00FE5D23" w:rsidP="00A21E1F">
      <w:pPr>
        <w:spacing w:after="0" w:line="240" w:lineRule="auto"/>
        <w:jc w:val="center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“PROMO </w:t>
      </w:r>
      <w:r w:rsidR="00E163A6" w:rsidRPr="00833A8A">
        <w:rPr>
          <w:rFonts w:ascii="Calibri" w:hAnsi="Calibri" w:cs="Calibri"/>
          <w:b/>
        </w:rPr>
        <w:t>NAVIDAD</w:t>
      </w:r>
      <w:r w:rsidRPr="00833A8A">
        <w:rPr>
          <w:rFonts w:ascii="Calibri" w:hAnsi="Calibri" w:cs="Calibri"/>
          <w:b/>
        </w:rPr>
        <w:t>”</w:t>
      </w:r>
    </w:p>
    <w:p w14:paraId="5FC27B56" w14:textId="77777777" w:rsidR="001570FF" w:rsidRPr="00833A8A" w:rsidRDefault="001570FF" w:rsidP="004620B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5F469F2" w14:textId="54FD4941" w:rsidR="004620B7" w:rsidRPr="00833A8A" w:rsidRDefault="00072722" w:rsidP="00023BD8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1) </w:t>
      </w:r>
      <w:r w:rsidR="004620B7" w:rsidRPr="00833A8A">
        <w:rPr>
          <w:rFonts w:ascii="Calibri" w:hAnsi="Calibri" w:cs="Calibri"/>
          <w:b/>
        </w:rPr>
        <w:t>NOMBRE DE LA PROMOCION EMPRESARIAL</w:t>
      </w:r>
    </w:p>
    <w:p w14:paraId="2C9137D1" w14:textId="77777777" w:rsidR="00416746" w:rsidRPr="00833A8A" w:rsidRDefault="00416746" w:rsidP="004620B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A170AAA" w14:textId="5FF2EFB2" w:rsidR="004620B7" w:rsidRPr="00833A8A" w:rsidRDefault="004635E6" w:rsidP="004620B7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“</w:t>
      </w:r>
      <w:r w:rsidR="00757BE3" w:rsidRPr="00833A8A">
        <w:rPr>
          <w:rFonts w:ascii="Calibri" w:hAnsi="Calibri" w:cs="Calibri"/>
          <w:b/>
        </w:rPr>
        <w:t xml:space="preserve">PROMO </w:t>
      </w:r>
      <w:r w:rsidR="00E163A6" w:rsidRPr="00833A8A">
        <w:rPr>
          <w:rFonts w:ascii="Calibri" w:hAnsi="Calibri" w:cs="Calibri"/>
          <w:b/>
        </w:rPr>
        <w:t>NAVIDAD</w:t>
      </w:r>
      <w:r w:rsidR="004620B7" w:rsidRPr="00833A8A">
        <w:rPr>
          <w:rFonts w:ascii="Calibri" w:hAnsi="Calibri" w:cs="Calibri"/>
        </w:rPr>
        <w:t>”</w:t>
      </w:r>
    </w:p>
    <w:p w14:paraId="396C265B" w14:textId="77777777" w:rsidR="00FE5D23" w:rsidRPr="00833A8A" w:rsidRDefault="00FE5D23" w:rsidP="004620B7">
      <w:pPr>
        <w:spacing w:after="0" w:line="240" w:lineRule="auto"/>
        <w:jc w:val="both"/>
        <w:rPr>
          <w:rFonts w:ascii="Calibri" w:hAnsi="Calibri" w:cs="Calibri"/>
        </w:rPr>
      </w:pPr>
    </w:p>
    <w:p w14:paraId="60B793C4" w14:textId="11700B8C" w:rsidR="004620B7" w:rsidRPr="00833A8A" w:rsidRDefault="00072722" w:rsidP="00023BD8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>2</w:t>
      </w:r>
      <w:r w:rsidR="00752FB2" w:rsidRPr="00833A8A">
        <w:rPr>
          <w:rFonts w:ascii="Calibri" w:hAnsi="Calibri" w:cs="Calibri"/>
          <w:b/>
        </w:rPr>
        <w:t>)</w:t>
      </w:r>
      <w:r w:rsidRPr="00833A8A">
        <w:rPr>
          <w:rFonts w:ascii="Calibri" w:hAnsi="Calibri" w:cs="Calibri"/>
          <w:b/>
        </w:rPr>
        <w:t xml:space="preserve"> ESPECIFICACIÓN DEL </w:t>
      </w:r>
      <w:r w:rsidR="004620B7" w:rsidRPr="00833A8A">
        <w:rPr>
          <w:rFonts w:ascii="Calibri" w:hAnsi="Calibri" w:cs="Calibri"/>
          <w:b/>
        </w:rPr>
        <w:t>PERIODO DE DURACIÓN</w:t>
      </w:r>
    </w:p>
    <w:p w14:paraId="7DACA163" w14:textId="77777777" w:rsidR="00416746" w:rsidRPr="00833A8A" w:rsidRDefault="00416746" w:rsidP="004620B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E6F5027" w14:textId="464C5372" w:rsidR="00CC69D3" w:rsidRPr="00833A8A" w:rsidRDefault="004620B7" w:rsidP="0092011B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La promoción tendrá vigencia del </w:t>
      </w:r>
      <w:r w:rsidR="00E163A6" w:rsidRPr="00833A8A">
        <w:rPr>
          <w:rFonts w:ascii="Calibri" w:hAnsi="Calibri" w:cs="Calibri"/>
        </w:rPr>
        <w:t>11</w:t>
      </w:r>
      <w:r w:rsidR="005E2BE0" w:rsidRPr="00833A8A">
        <w:rPr>
          <w:rFonts w:ascii="Calibri" w:hAnsi="Calibri" w:cs="Calibri"/>
        </w:rPr>
        <w:t xml:space="preserve"> de </w:t>
      </w:r>
      <w:r w:rsidR="00E163A6" w:rsidRPr="00833A8A">
        <w:rPr>
          <w:rFonts w:ascii="Calibri" w:hAnsi="Calibri" w:cs="Calibri"/>
        </w:rPr>
        <w:t>noviembre</w:t>
      </w:r>
      <w:r w:rsidR="005E2BE0" w:rsidRPr="00833A8A">
        <w:rPr>
          <w:rFonts w:ascii="Calibri" w:hAnsi="Calibri" w:cs="Calibri"/>
        </w:rPr>
        <w:t xml:space="preserve"> </w:t>
      </w:r>
      <w:r w:rsidR="00AC05D8" w:rsidRPr="00833A8A">
        <w:rPr>
          <w:rFonts w:ascii="Calibri" w:hAnsi="Calibri" w:cs="Calibri"/>
        </w:rPr>
        <w:t xml:space="preserve">de 2024 </w:t>
      </w:r>
      <w:r w:rsidR="00CB4F00" w:rsidRPr="00833A8A">
        <w:rPr>
          <w:rFonts w:ascii="Calibri" w:hAnsi="Calibri" w:cs="Calibri"/>
        </w:rPr>
        <w:t xml:space="preserve">al </w:t>
      </w:r>
      <w:r w:rsidR="00B92E2E">
        <w:rPr>
          <w:rFonts w:ascii="Calibri" w:hAnsi="Calibri" w:cs="Calibri"/>
        </w:rPr>
        <w:t>15</w:t>
      </w:r>
      <w:r w:rsidR="00CB4F00" w:rsidRPr="00833A8A">
        <w:rPr>
          <w:rFonts w:ascii="Calibri" w:hAnsi="Calibri" w:cs="Calibri"/>
        </w:rPr>
        <w:t xml:space="preserve"> de </w:t>
      </w:r>
      <w:r w:rsidR="008B5474" w:rsidRPr="00833A8A">
        <w:rPr>
          <w:rFonts w:ascii="Calibri" w:hAnsi="Calibri" w:cs="Calibri"/>
        </w:rPr>
        <w:t xml:space="preserve">febrero </w:t>
      </w:r>
      <w:r w:rsidR="00BF6F73" w:rsidRPr="00833A8A">
        <w:rPr>
          <w:rFonts w:ascii="Calibri" w:hAnsi="Calibri" w:cs="Calibri"/>
        </w:rPr>
        <w:t>de 202</w:t>
      </w:r>
      <w:r w:rsidR="00AC05D8" w:rsidRPr="00833A8A">
        <w:rPr>
          <w:rFonts w:ascii="Calibri" w:hAnsi="Calibri" w:cs="Calibri"/>
        </w:rPr>
        <w:t>5</w:t>
      </w:r>
      <w:r w:rsidR="0092011B" w:rsidRPr="00833A8A">
        <w:rPr>
          <w:rFonts w:ascii="Calibri" w:hAnsi="Calibri" w:cs="Calibri"/>
        </w:rPr>
        <w:t xml:space="preserve"> </w:t>
      </w:r>
      <w:r w:rsidR="00CC69D3" w:rsidRPr="00833A8A">
        <w:rPr>
          <w:rFonts w:ascii="Calibri" w:hAnsi="Calibri" w:cs="Calibri"/>
        </w:rPr>
        <w:t xml:space="preserve">en los departamentos de La Paz, Cochabamba, </w:t>
      </w:r>
      <w:r w:rsidR="00752FB2" w:rsidRPr="00833A8A">
        <w:rPr>
          <w:rFonts w:ascii="Calibri" w:hAnsi="Calibri" w:cs="Calibri"/>
        </w:rPr>
        <w:t xml:space="preserve">Santa Cruz, </w:t>
      </w:r>
      <w:r w:rsidR="00CC69D3" w:rsidRPr="00833A8A">
        <w:rPr>
          <w:rFonts w:ascii="Calibri" w:hAnsi="Calibri" w:cs="Calibri"/>
        </w:rPr>
        <w:t xml:space="preserve">Oruro, Chuquisaca, Potosí y Tarija del Estado Plurinacional de Bolivia. </w:t>
      </w:r>
    </w:p>
    <w:p w14:paraId="32E810F7" w14:textId="77777777" w:rsidR="008B5474" w:rsidRPr="00833A8A" w:rsidRDefault="008B5474" w:rsidP="0092011B">
      <w:pPr>
        <w:spacing w:after="0" w:line="240" w:lineRule="auto"/>
        <w:jc w:val="both"/>
        <w:rPr>
          <w:rFonts w:ascii="Calibri" w:hAnsi="Calibri" w:cs="Calibri"/>
        </w:rPr>
      </w:pPr>
    </w:p>
    <w:p w14:paraId="139CF592" w14:textId="0F4112FA" w:rsidR="008B5474" w:rsidRPr="00006BEB" w:rsidRDefault="008B5474" w:rsidP="00DD650F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Los premios dirigidos a los consumidores finales consistentes </w:t>
      </w:r>
      <w:r w:rsidRPr="00006BEB">
        <w:rPr>
          <w:rFonts w:ascii="Calibri" w:hAnsi="Calibri" w:cs="Calibri"/>
        </w:rPr>
        <w:t xml:space="preserve">en una </w:t>
      </w:r>
      <w:r w:rsidR="00DD650F" w:rsidRPr="00006BEB">
        <w:rPr>
          <w:rFonts w:ascii="Calibri" w:hAnsi="Calibri" w:cs="Calibri"/>
        </w:rPr>
        <w:t xml:space="preserve">botella </w:t>
      </w:r>
      <w:r w:rsidRPr="00006BEB">
        <w:rPr>
          <w:rFonts w:ascii="Calibri" w:hAnsi="Calibri" w:cs="Calibri"/>
        </w:rPr>
        <w:t>Coca cola, Fanta o Sprite 2 Litros no retornable se canjearán desde el 11 de noviembre de 2024 al 10 de enero del 2025</w:t>
      </w:r>
      <w:r w:rsidR="00F223D7">
        <w:rPr>
          <w:rFonts w:ascii="Calibri" w:hAnsi="Calibri" w:cs="Calibri"/>
        </w:rPr>
        <w:t xml:space="preserve"> o hasta agotar stock, lo que ocurra primero.</w:t>
      </w:r>
    </w:p>
    <w:p w14:paraId="2067DC90" w14:textId="77777777" w:rsidR="008A5696" w:rsidRPr="00833A8A" w:rsidRDefault="008A5696" w:rsidP="00D72F75">
      <w:pPr>
        <w:spacing w:after="0" w:line="240" w:lineRule="auto"/>
        <w:jc w:val="both"/>
        <w:rPr>
          <w:rFonts w:ascii="Calibri" w:hAnsi="Calibri" w:cs="Calibri"/>
        </w:rPr>
      </w:pPr>
    </w:p>
    <w:p w14:paraId="50039777" w14:textId="0E943EDA" w:rsidR="004620B7" w:rsidRPr="00833A8A" w:rsidRDefault="008A5696" w:rsidP="00023BD8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>3</w:t>
      </w:r>
      <w:r w:rsidR="00752FB2" w:rsidRPr="00833A8A">
        <w:rPr>
          <w:rFonts w:ascii="Calibri" w:hAnsi="Calibri" w:cs="Calibri"/>
          <w:b/>
        </w:rPr>
        <w:t>)</w:t>
      </w:r>
      <w:r w:rsidRPr="00833A8A">
        <w:rPr>
          <w:rFonts w:ascii="Calibri" w:hAnsi="Calibri" w:cs="Calibri"/>
          <w:b/>
        </w:rPr>
        <w:t xml:space="preserve"> </w:t>
      </w:r>
      <w:r w:rsidR="004620B7" w:rsidRPr="00833A8A">
        <w:rPr>
          <w:rFonts w:ascii="Calibri" w:hAnsi="Calibri" w:cs="Calibri"/>
          <w:b/>
        </w:rPr>
        <w:t>MODALIDAD DE PREMIACION</w:t>
      </w:r>
      <w:r w:rsidR="007F553F" w:rsidRPr="00833A8A">
        <w:rPr>
          <w:rFonts w:ascii="Calibri" w:hAnsi="Calibri" w:cs="Calibri"/>
          <w:b/>
        </w:rPr>
        <w:t xml:space="preserve"> </w:t>
      </w:r>
    </w:p>
    <w:p w14:paraId="34D68952" w14:textId="77777777" w:rsidR="001649DF" w:rsidRPr="00833A8A" w:rsidRDefault="001649DF" w:rsidP="001649DF">
      <w:pPr>
        <w:spacing w:after="0" w:line="240" w:lineRule="auto"/>
        <w:jc w:val="both"/>
        <w:rPr>
          <w:rFonts w:ascii="Calibri" w:hAnsi="Calibri" w:cs="Calibri"/>
        </w:rPr>
      </w:pPr>
    </w:p>
    <w:p w14:paraId="1C09EC3F" w14:textId="77777777" w:rsidR="008A5696" w:rsidRPr="00833A8A" w:rsidRDefault="008A4B7B" w:rsidP="001649DF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La modalidad de premiación para la presente promoción es: cualquier otro medio de </w:t>
      </w:r>
      <w:r w:rsidR="008A5696" w:rsidRPr="00833A8A">
        <w:rPr>
          <w:rFonts w:ascii="Calibri" w:hAnsi="Calibri" w:cs="Calibri"/>
        </w:rPr>
        <w:t>a</w:t>
      </w:r>
      <w:r w:rsidRPr="00833A8A">
        <w:rPr>
          <w:rFonts w:ascii="Calibri" w:hAnsi="Calibri" w:cs="Calibri"/>
        </w:rPr>
        <w:t>cceso al premio</w:t>
      </w:r>
      <w:r w:rsidR="008A5696" w:rsidRPr="00833A8A">
        <w:rPr>
          <w:rFonts w:ascii="Calibri" w:hAnsi="Calibri" w:cs="Calibri"/>
        </w:rPr>
        <w:t>, bajo las siguientes modalidades:</w:t>
      </w:r>
    </w:p>
    <w:p w14:paraId="7DB7E106" w14:textId="411ECECC" w:rsidR="00853D9C" w:rsidRPr="00833A8A" w:rsidRDefault="00853D9C" w:rsidP="00A21E1F">
      <w:pPr>
        <w:pStyle w:val="Prrafodelista"/>
        <w:spacing w:after="0" w:line="240" w:lineRule="auto"/>
        <w:jc w:val="center"/>
        <w:rPr>
          <w:rFonts w:ascii="Calibri" w:hAnsi="Calibri" w:cs="Calibri"/>
        </w:rPr>
      </w:pPr>
    </w:p>
    <w:p w14:paraId="7BC1700B" w14:textId="77777777" w:rsidR="00D73DEA" w:rsidRPr="00833A8A" w:rsidRDefault="00D73DEA" w:rsidP="001427D8">
      <w:pPr>
        <w:pStyle w:val="Prrafodelista"/>
        <w:spacing w:after="0" w:line="240" w:lineRule="auto"/>
        <w:jc w:val="both"/>
        <w:rPr>
          <w:rFonts w:ascii="Calibri" w:hAnsi="Calibri" w:cs="Calibri"/>
        </w:rPr>
      </w:pPr>
    </w:p>
    <w:p w14:paraId="7E0D75E9" w14:textId="0D8A347E" w:rsidR="001427D8" w:rsidRPr="00833A8A" w:rsidRDefault="00211DA4" w:rsidP="001427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b/>
        </w:rPr>
        <w:t>Premios dirigidos a consumidores:</w:t>
      </w:r>
      <w:r w:rsidRPr="00833A8A">
        <w:rPr>
          <w:rFonts w:ascii="Calibri" w:hAnsi="Calibri" w:cs="Calibri"/>
        </w:rPr>
        <w:t xml:space="preserve"> </w:t>
      </w:r>
      <w:r w:rsidR="00702C90" w:rsidRPr="00833A8A">
        <w:rPr>
          <w:rFonts w:ascii="Calibri" w:hAnsi="Calibri" w:cs="Calibri"/>
        </w:rPr>
        <w:t>1 (u</w:t>
      </w:r>
      <w:r w:rsidR="00AF08C3" w:rsidRPr="00833A8A">
        <w:rPr>
          <w:rFonts w:ascii="Calibri" w:hAnsi="Calibri" w:cs="Calibri"/>
        </w:rPr>
        <w:t>na</w:t>
      </w:r>
      <w:r w:rsidR="00702C90" w:rsidRPr="00833A8A">
        <w:rPr>
          <w:rFonts w:ascii="Calibri" w:hAnsi="Calibri" w:cs="Calibri"/>
        </w:rPr>
        <w:t>)</w:t>
      </w:r>
      <w:r w:rsidR="00AF08C3" w:rsidRPr="00833A8A">
        <w:rPr>
          <w:rFonts w:ascii="Calibri" w:hAnsi="Calibri" w:cs="Calibri"/>
          <w:b/>
          <w:bCs/>
          <w:u w:val="single"/>
        </w:rPr>
        <w:t xml:space="preserve"> </w:t>
      </w:r>
      <w:r w:rsidR="00702C90" w:rsidRPr="00833A8A">
        <w:rPr>
          <w:rFonts w:ascii="Calibri" w:hAnsi="Calibri" w:cs="Calibri"/>
          <w:b/>
          <w:bCs/>
          <w:u w:val="single"/>
        </w:rPr>
        <w:t>botella</w:t>
      </w:r>
      <w:r w:rsidR="00DD650F" w:rsidRPr="00833A8A">
        <w:rPr>
          <w:rFonts w:ascii="Calibri" w:hAnsi="Calibri" w:cs="Calibri"/>
          <w:b/>
          <w:bCs/>
          <w:u w:val="single"/>
        </w:rPr>
        <w:t xml:space="preserve"> </w:t>
      </w:r>
      <w:r w:rsidR="00F50157" w:rsidRPr="00833A8A">
        <w:rPr>
          <w:rFonts w:ascii="Calibri" w:hAnsi="Calibri" w:cs="Calibri"/>
          <w:b/>
          <w:bCs/>
          <w:u w:val="single"/>
        </w:rPr>
        <w:t>C</w:t>
      </w:r>
      <w:r w:rsidR="00AF08C3" w:rsidRPr="00833A8A">
        <w:rPr>
          <w:rFonts w:ascii="Calibri" w:hAnsi="Calibri" w:cs="Calibri"/>
          <w:b/>
          <w:bCs/>
          <w:u w:val="single"/>
        </w:rPr>
        <w:t>oca</w:t>
      </w:r>
      <w:r w:rsidR="00006BEB">
        <w:rPr>
          <w:rFonts w:ascii="Calibri" w:hAnsi="Calibri" w:cs="Calibri"/>
          <w:b/>
          <w:bCs/>
          <w:u w:val="single"/>
        </w:rPr>
        <w:t>-C</w:t>
      </w:r>
      <w:r w:rsidR="00AF08C3" w:rsidRPr="00833A8A">
        <w:rPr>
          <w:rFonts w:ascii="Calibri" w:hAnsi="Calibri" w:cs="Calibri"/>
          <w:b/>
          <w:bCs/>
          <w:u w:val="single"/>
        </w:rPr>
        <w:t>ola</w:t>
      </w:r>
      <w:r w:rsidR="00F50157" w:rsidRPr="00833A8A">
        <w:rPr>
          <w:rFonts w:ascii="Calibri" w:hAnsi="Calibri" w:cs="Calibri"/>
          <w:b/>
          <w:bCs/>
          <w:u w:val="single"/>
        </w:rPr>
        <w:t>, Fanta o Sprite</w:t>
      </w:r>
      <w:r w:rsidR="00AF08C3" w:rsidRPr="00833A8A">
        <w:rPr>
          <w:rFonts w:ascii="Calibri" w:hAnsi="Calibri" w:cs="Calibri"/>
          <w:b/>
          <w:bCs/>
          <w:u w:val="single"/>
        </w:rPr>
        <w:t xml:space="preserve"> </w:t>
      </w:r>
      <w:r w:rsidR="00F50157" w:rsidRPr="00833A8A">
        <w:rPr>
          <w:rFonts w:ascii="Calibri" w:hAnsi="Calibri" w:cs="Calibri"/>
          <w:b/>
          <w:bCs/>
          <w:u w:val="single"/>
        </w:rPr>
        <w:t>2 Litros no retornable</w:t>
      </w:r>
      <w:r w:rsidR="00AF08C3" w:rsidRPr="00833A8A">
        <w:rPr>
          <w:rFonts w:ascii="Calibri" w:hAnsi="Calibri" w:cs="Calibri"/>
        </w:rPr>
        <w:t xml:space="preserve"> </w:t>
      </w:r>
      <w:r w:rsidR="001427D8" w:rsidRPr="00833A8A">
        <w:rPr>
          <w:rFonts w:ascii="Calibri" w:hAnsi="Calibri" w:cs="Calibri"/>
        </w:rPr>
        <w:t>a tod</w:t>
      </w:r>
      <w:r w:rsidR="00DD650F" w:rsidRPr="00833A8A">
        <w:rPr>
          <w:rFonts w:ascii="Calibri" w:hAnsi="Calibri" w:cs="Calibri"/>
        </w:rPr>
        <w:t>o</w:t>
      </w:r>
      <w:r w:rsidR="001427D8" w:rsidRPr="00833A8A">
        <w:rPr>
          <w:rFonts w:ascii="Calibri" w:hAnsi="Calibri" w:cs="Calibri"/>
        </w:rPr>
        <w:t xml:space="preserve"> </w:t>
      </w:r>
      <w:r w:rsidR="00DD650F" w:rsidRPr="00833A8A">
        <w:rPr>
          <w:rFonts w:ascii="Calibri" w:hAnsi="Calibri" w:cs="Calibri"/>
        </w:rPr>
        <w:t>consumidor final que</w:t>
      </w:r>
      <w:r w:rsidR="001427D8" w:rsidRPr="00833A8A">
        <w:rPr>
          <w:rFonts w:ascii="Calibri" w:hAnsi="Calibri" w:cs="Calibri"/>
        </w:rPr>
        <w:t xml:space="preserve"> </w:t>
      </w:r>
      <w:r w:rsidR="00DD650F" w:rsidRPr="00833A8A">
        <w:rPr>
          <w:rFonts w:ascii="Calibri" w:hAnsi="Calibri" w:cs="Calibri"/>
        </w:rPr>
        <w:t>entregue</w:t>
      </w:r>
      <w:r w:rsidR="001427D8" w:rsidRPr="00833A8A">
        <w:rPr>
          <w:rFonts w:ascii="Calibri" w:hAnsi="Calibri" w:cs="Calibri"/>
        </w:rPr>
        <w:t xml:space="preserve"> de </w:t>
      </w:r>
      <w:r w:rsidR="001427D8" w:rsidRPr="00833A8A">
        <w:rPr>
          <w:rFonts w:ascii="Calibri" w:hAnsi="Calibri" w:cs="Calibri"/>
          <w:b/>
          <w:bCs/>
        </w:rPr>
        <w:t xml:space="preserve">1 </w:t>
      </w:r>
      <w:r w:rsidRPr="00833A8A">
        <w:rPr>
          <w:rFonts w:ascii="Calibri" w:hAnsi="Calibri" w:cs="Calibri"/>
          <w:b/>
          <w:bCs/>
        </w:rPr>
        <w:t xml:space="preserve">(una) </w:t>
      </w:r>
      <w:r w:rsidR="001427D8" w:rsidRPr="00833A8A">
        <w:rPr>
          <w:rFonts w:ascii="Calibri" w:hAnsi="Calibri" w:cs="Calibri"/>
          <w:b/>
          <w:bCs/>
        </w:rPr>
        <w:t>tapa amarilla marcada</w:t>
      </w:r>
      <w:r w:rsidR="001427D8" w:rsidRPr="00833A8A">
        <w:rPr>
          <w:rFonts w:ascii="Calibri" w:hAnsi="Calibri" w:cs="Calibri"/>
        </w:rPr>
        <w:t xml:space="preserve"> con la leyenda “</w:t>
      </w:r>
      <w:r w:rsidR="00F50157" w:rsidRPr="00006BEB">
        <w:rPr>
          <w:rFonts w:ascii="Calibri" w:hAnsi="Calibri" w:cs="Calibri"/>
          <w:b/>
          <w:bCs/>
        </w:rPr>
        <w:t>2 LITROS GRATIS</w:t>
      </w:r>
      <w:r w:rsidR="001427D8" w:rsidRPr="00833A8A">
        <w:rPr>
          <w:rFonts w:ascii="Calibri" w:hAnsi="Calibri" w:cs="Calibri"/>
        </w:rPr>
        <w:t>”</w:t>
      </w:r>
      <w:r w:rsidR="00DD650F" w:rsidRPr="00833A8A">
        <w:rPr>
          <w:rFonts w:ascii="Calibri" w:hAnsi="Calibri" w:cs="Calibri"/>
        </w:rPr>
        <w:t xml:space="preserve"> en el punto de canje autorizado (Tienda).</w:t>
      </w:r>
      <w:r w:rsidR="001427D8" w:rsidRPr="00833A8A">
        <w:rPr>
          <w:rFonts w:ascii="Calibri" w:hAnsi="Calibri" w:cs="Calibri"/>
        </w:rPr>
        <w:t xml:space="preserve"> </w:t>
      </w:r>
    </w:p>
    <w:p w14:paraId="2CAF6DA7" w14:textId="645EE410" w:rsidR="004D2F3D" w:rsidRPr="00833A8A" w:rsidRDefault="004D2F3D" w:rsidP="004D2F3D">
      <w:pPr>
        <w:spacing w:after="0" w:line="240" w:lineRule="auto"/>
        <w:jc w:val="both"/>
        <w:rPr>
          <w:rFonts w:ascii="Calibri" w:hAnsi="Calibri" w:cs="Calibri"/>
        </w:rPr>
      </w:pPr>
    </w:p>
    <w:p w14:paraId="1677B39A" w14:textId="10B00994" w:rsidR="004D2F3D" w:rsidRPr="00833A8A" w:rsidRDefault="004D2F3D" w:rsidP="004D2F3D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El periodo de canje para el consumidor </w:t>
      </w:r>
      <w:r w:rsidR="00DD650F" w:rsidRPr="00833A8A">
        <w:rPr>
          <w:rFonts w:ascii="Calibri" w:hAnsi="Calibri" w:cs="Calibri"/>
        </w:rPr>
        <w:t xml:space="preserve">final </w:t>
      </w:r>
      <w:r w:rsidRPr="00833A8A">
        <w:rPr>
          <w:rFonts w:ascii="Calibri" w:hAnsi="Calibri" w:cs="Calibri"/>
        </w:rPr>
        <w:t xml:space="preserve">es el comprendido entre el </w:t>
      </w:r>
      <w:r w:rsidR="00F50157" w:rsidRPr="00833A8A">
        <w:rPr>
          <w:rFonts w:ascii="Calibri" w:hAnsi="Calibri" w:cs="Calibri"/>
          <w:b/>
          <w:bCs/>
        </w:rPr>
        <w:t>11</w:t>
      </w:r>
      <w:r w:rsidRPr="00833A8A">
        <w:rPr>
          <w:rFonts w:ascii="Calibri" w:hAnsi="Calibri" w:cs="Calibri"/>
          <w:b/>
          <w:bCs/>
        </w:rPr>
        <w:t xml:space="preserve"> de </w:t>
      </w:r>
      <w:r w:rsidR="00F50157" w:rsidRPr="00833A8A">
        <w:rPr>
          <w:rFonts w:ascii="Calibri" w:hAnsi="Calibri" w:cs="Calibri"/>
          <w:b/>
          <w:bCs/>
        </w:rPr>
        <w:t>noviembre</w:t>
      </w:r>
      <w:r w:rsidR="00DD650F" w:rsidRPr="00833A8A">
        <w:rPr>
          <w:rFonts w:ascii="Calibri" w:hAnsi="Calibri" w:cs="Calibri"/>
          <w:b/>
          <w:bCs/>
        </w:rPr>
        <w:t xml:space="preserve"> </w:t>
      </w:r>
      <w:r w:rsidR="00AC05D8" w:rsidRPr="00833A8A">
        <w:rPr>
          <w:rFonts w:ascii="Calibri" w:hAnsi="Calibri" w:cs="Calibri"/>
          <w:b/>
          <w:bCs/>
        </w:rPr>
        <w:t xml:space="preserve">de 2024 </w:t>
      </w:r>
      <w:r w:rsidRPr="00833A8A">
        <w:rPr>
          <w:rFonts w:ascii="Calibri" w:hAnsi="Calibri" w:cs="Calibri"/>
          <w:b/>
          <w:bCs/>
        </w:rPr>
        <w:t xml:space="preserve">al </w:t>
      </w:r>
      <w:r w:rsidR="00F50157" w:rsidRPr="00833A8A">
        <w:rPr>
          <w:rFonts w:ascii="Calibri" w:hAnsi="Calibri" w:cs="Calibri"/>
          <w:b/>
          <w:bCs/>
        </w:rPr>
        <w:t>1</w:t>
      </w:r>
      <w:r w:rsidRPr="00833A8A">
        <w:rPr>
          <w:rFonts w:ascii="Calibri" w:hAnsi="Calibri" w:cs="Calibri"/>
          <w:b/>
          <w:bCs/>
        </w:rPr>
        <w:t xml:space="preserve">0 de </w:t>
      </w:r>
      <w:r w:rsidR="00AC05D8" w:rsidRPr="00833A8A">
        <w:rPr>
          <w:rFonts w:ascii="Calibri" w:hAnsi="Calibri" w:cs="Calibri"/>
          <w:b/>
          <w:bCs/>
        </w:rPr>
        <w:t>enero</w:t>
      </w:r>
      <w:r w:rsidRPr="00833A8A">
        <w:rPr>
          <w:rFonts w:ascii="Calibri" w:hAnsi="Calibri" w:cs="Calibri"/>
          <w:b/>
          <w:bCs/>
        </w:rPr>
        <w:t xml:space="preserve"> del 202</w:t>
      </w:r>
      <w:r w:rsidR="00AC05D8" w:rsidRPr="00833A8A">
        <w:rPr>
          <w:rFonts w:ascii="Calibri" w:hAnsi="Calibri" w:cs="Calibri"/>
          <w:b/>
          <w:bCs/>
        </w:rPr>
        <w:t>5.</w:t>
      </w:r>
    </w:p>
    <w:p w14:paraId="288576F7" w14:textId="77777777" w:rsidR="00622455" w:rsidRPr="00833A8A" w:rsidRDefault="00622455" w:rsidP="00622455">
      <w:pPr>
        <w:spacing w:after="0" w:line="240" w:lineRule="auto"/>
        <w:ind w:left="1440"/>
        <w:jc w:val="both"/>
        <w:rPr>
          <w:rFonts w:ascii="Calibri" w:hAnsi="Calibri" w:cs="Calibri"/>
          <w:highlight w:val="yellow"/>
        </w:rPr>
      </w:pPr>
    </w:p>
    <w:p w14:paraId="27603452" w14:textId="0533BE66" w:rsidR="004D2F3D" w:rsidRDefault="00622455" w:rsidP="004D2F3D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                                                                </w:t>
      </w:r>
      <w:r w:rsidRPr="00833A8A">
        <w:rPr>
          <w:rFonts w:ascii="Calibri" w:hAnsi="Calibri" w:cs="Calibri"/>
          <w:noProof/>
        </w:rPr>
        <w:drawing>
          <wp:inline distT="0" distB="0" distL="0" distR="0" wp14:anchorId="409305E6" wp14:editId="7878651F">
            <wp:extent cx="1390844" cy="1305107"/>
            <wp:effectExtent l="0" t="0" r="0" b="9525"/>
            <wp:docPr id="1557017562" name="Imagen 1" descr="Imagen que contiene objeto, naranja, taza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17562" name="Imagen 1" descr="Imagen que contiene objeto, naranja, taza, fo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C1A58" w14:textId="77777777" w:rsidR="005820A8" w:rsidRDefault="005820A8" w:rsidP="004D2F3D">
      <w:pPr>
        <w:spacing w:after="0" w:line="240" w:lineRule="auto"/>
        <w:jc w:val="both"/>
        <w:rPr>
          <w:rFonts w:ascii="Calibri" w:hAnsi="Calibri" w:cs="Calibri"/>
        </w:rPr>
      </w:pPr>
    </w:p>
    <w:p w14:paraId="31592800" w14:textId="77777777" w:rsidR="005820A8" w:rsidRDefault="005820A8" w:rsidP="005820A8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Los premios entregados a</w:t>
      </w:r>
      <w:r>
        <w:rPr>
          <w:rFonts w:ascii="Calibri" w:hAnsi="Calibri" w:cs="Calibri"/>
        </w:rPr>
        <w:t xml:space="preserve"> </w:t>
      </w:r>
      <w:r w:rsidRPr="00833A8A">
        <w:rPr>
          <w:rFonts w:ascii="Calibri" w:hAnsi="Calibri" w:cs="Calibri"/>
        </w:rPr>
        <w:t>l</w:t>
      </w:r>
      <w:r>
        <w:rPr>
          <w:rFonts w:ascii="Calibri" w:hAnsi="Calibri" w:cs="Calibri"/>
        </w:rPr>
        <w:t>os</w:t>
      </w:r>
      <w:r w:rsidRPr="00833A8A">
        <w:rPr>
          <w:rFonts w:ascii="Calibri" w:hAnsi="Calibri" w:cs="Calibri"/>
        </w:rPr>
        <w:t xml:space="preserve"> consumidor</w:t>
      </w:r>
      <w:r>
        <w:rPr>
          <w:rFonts w:ascii="Calibri" w:hAnsi="Calibri" w:cs="Calibri"/>
        </w:rPr>
        <w:t>es</w:t>
      </w:r>
      <w:r w:rsidRPr="00833A8A">
        <w:rPr>
          <w:rFonts w:ascii="Calibri" w:hAnsi="Calibri" w:cs="Calibri"/>
        </w:rPr>
        <w:t xml:space="preserve"> en los puntos de canje habilitados (tiendas) serán repuestos por EMBOL, por </w:t>
      </w:r>
      <w:r>
        <w:rPr>
          <w:rFonts w:ascii="Calibri" w:hAnsi="Calibri" w:cs="Calibri"/>
        </w:rPr>
        <w:t xml:space="preserve">tanto, el </w:t>
      </w:r>
      <w:r w:rsidRPr="00833A8A">
        <w:rPr>
          <w:rFonts w:ascii="Calibri" w:hAnsi="Calibri" w:cs="Calibri"/>
        </w:rPr>
        <w:t xml:space="preserve">transportista intermediario devolverá </w:t>
      </w:r>
      <w:r>
        <w:rPr>
          <w:rFonts w:ascii="Calibri" w:hAnsi="Calibri" w:cs="Calibri"/>
        </w:rPr>
        <w:t xml:space="preserve">los </w:t>
      </w:r>
      <w:r w:rsidRPr="00833A8A">
        <w:rPr>
          <w:rFonts w:ascii="Calibri" w:hAnsi="Calibri" w:cs="Calibri"/>
        </w:rPr>
        <w:t>producto</w:t>
      </w:r>
      <w:r>
        <w:rPr>
          <w:rFonts w:ascii="Calibri" w:hAnsi="Calibri" w:cs="Calibri"/>
        </w:rPr>
        <w:t>s</w:t>
      </w:r>
      <w:r w:rsidRPr="00833A8A">
        <w:rPr>
          <w:rFonts w:ascii="Calibri" w:hAnsi="Calibri" w:cs="Calibri"/>
        </w:rPr>
        <w:t xml:space="preserve"> y recogerá la</w:t>
      </w:r>
      <w:r>
        <w:rPr>
          <w:rFonts w:ascii="Calibri" w:hAnsi="Calibri" w:cs="Calibri"/>
        </w:rPr>
        <w:t>s</w:t>
      </w:r>
      <w:r w:rsidRPr="00833A8A">
        <w:rPr>
          <w:rFonts w:ascii="Calibri" w:hAnsi="Calibri" w:cs="Calibri"/>
        </w:rPr>
        <w:t xml:space="preserve"> tapa</w:t>
      </w:r>
      <w:r>
        <w:rPr>
          <w:rFonts w:ascii="Calibri" w:hAnsi="Calibri" w:cs="Calibri"/>
        </w:rPr>
        <w:t>s</w:t>
      </w:r>
      <w:r w:rsidRPr="00833A8A">
        <w:rPr>
          <w:rFonts w:ascii="Calibri" w:hAnsi="Calibri" w:cs="Calibri"/>
        </w:rPr>
        <w:t xml:space="preserve"> marcada</w:t>
      </w:r>
      <w:r>
        <w:rPr>
          <w:rFonts w:ascii="Calibri" w:hAnsi="Calibri" w:cs="Calibri"/>
        </w:rPr>
        <w:t>s</w:t>
      </w:r>
      <w:r w:rsidRPr="00833A8A">
        <w:rPr>
          <w:rFonts w:ascii="Calibri" w:hAnsi="Calibri" w:cs="Calibri"/>
        </w:rPr>
        <w:t xml:space="preserve"> con la leyenda “2 litros gratis” del punto de canje.</w:t>
      </w:r>
    </w:p>
    <w:p w14:paraId="4AC213F3" w14:textId="77777777" w:rsidR="00C86799" w:rsidRDefault="00C86799" w:rsidP="00C86799">
      <w:pPr>
        <w:pStyle w:val="Prrafodelista"/>
        <w:spacing w:after="0" w:line="240" w:lineRule="auto"/>
        <w:ind w:left="1776"/>
        <w:contextualSpacing w:val="0"/>
        <w:jc w:val="both"/>
        <w:rPr>
          <w:rFonts w:ascii="Calibri" w:hAnsi="Calibri" w:cs="Calibri"/>
        </w:rPr>
      </w:pPr>
    </w:p>
    <w:p w14:paraId="1E90BAC0" w14:textId="77777777" w:rsidR="005820A8" w:rsidRPr="00833A8A" w:rsidRDefault="005820A8" w:rsidP="004D2F3D">
      <w:pPr>
        <w:spacing w:after="0" w:line="240" w:lineRule="auto"/>
        <w:jc w:val="both"/>
        <w:rPr>
          <w:rFonts w:ascii="Calibri" w:hAnsi="Calibri" w:cs="Calibri"/>
        </w:rPr>
      </w:pPr>
    </w:p>
    <w:p w14:paraId="65715CA2" w14:textId="77777777" w:rsidR="001427D8" w:rsidRDefault="001427D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400B0F53" w14:textId="77777777" w:rsidR="005820A8" w:rsidRDefault="005820A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56F1B9D8" w14:textId="77777777" w:rsidR="005820A8" w:rsidRDefault="005820A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707789E7" w14:textId="77777777" w:rsidR="005820A8" w:rsidRDefault="005820A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524468D6" w14:textId="77777777" w:rsidR="005820A8" w:rsidRDefault="005820A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55195535" w14:textId="77777777" w:rsidR="005820A8" w:rsidRPr="00833A8A" w:rsidRDefault="005820A8" w:rsidP="00211DA4">
      <w:pPr>
        <w:spacing w:after="0" w:line="240" w:lineRule="auto"/>
        <w:jc w:val="both"/>
        <w:rPr>
          <w:rFonts w:ascii="Calibri" w:hAnsi="Calibri" w:cs="Calibri"/>
        </w:rPr>
      </w:pPr>
    </w:p>
    <w:p w14:paraId="7A366451" w14:textId="77777777" w:rsidR="005820A8" w:rsidRPr="005820A8" w:rsidRDefault="008A5696" w:rsidP="003F6F98">
      <w:pPr>
        <w:pStyle w:val="Prrafodelist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b/>
        </w:rPr>
        <w:t xml:space="preserve">Premios dirigidos a los puntos de canje: </w:t>
      </w:r>
    </w:p>
    <w:p w14:paraId="3DCE3F1F" w14:textId="77777777" w:rsidR="005820A8" w:rsidRPr="005820A8" w:rsidRDefault="005820A8" w:rsidP="005820A8">
      <w:pPr>
        <w:pStyle w:val="Prrafodelista"/>
        <w:spacing w:after="0" w:line="240" w:lineRule="auto"/>
        <w:contextualSpacing w:val="0"/>
        <w:jc w:val="both"/>
        <w:rPr>
          <w:rFonts w:ascii="Calibri" w:hAnsi="Calibri" w:cs="Calibri"/>
        </w:rPr>
      </w:pPr>
    </w:p>
    <w:p w14:paraId="11387B57" w14:textId="77777777" w:rsidR="005820A8" w:rsidRDefault="00B84206" w:rsidP="005820A8">
      <w:pPr>
        <w:pStyle w:val="Prrafodelista"/>
        <w:numPr>
          <w:ilvl w:val="1"/>
          <w:numId w:val="23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Se premiará </w:t>
      </w:r>
      <w:r w:rsidR="008A5696" w:rsidRPr="00833A8A">
        <w:rPr>
          <w:rFonts w:ascii="Calibri" w:hAnsi="Calibri" w:cs="Calibri"/>
        </w:rPr>
        <w:t>a los “puntos de canje” (</w:t>
      </w:r>
      <w:r w:rsidR="00325856" w:rsidRPr="00833A8A">
        <w:rPr>
          <w:rFonts w:ascii="Calibri" w:hAnsi="Calibri" w:cs="Calibri"/>
        </w:rPr>
        <w:t>tiendas</w:t>
      </w:r>
      <w:r w:rsidR="008A5696" w:rsidRPr="00833A8A">
        <w:rPr>
          <w:rFonts w:ascii="Calibri" w:hAnsi="Calibri" w:cs="Calibri"/>
        </w:rPr>
        <w:t xml:space="preserve">) </w:t>
      </w:r>
      <w:r w:rsidR="005820A8">
        <w:rPr>
          <w:rFonts w:ascii="Calibri" w:hAnsi="Calibri" w:cs="Calibri"/>
        </w:rPr>
        <w:t xml:space="preserve">de los departamentos de </w:t>
      </w:r>
      <w:r w:rsidR="005820A8" w:rsidRPr="00833A8A">
        <w:rPr>
          <w:rFonts w:ascii="Calibri" w:hAnsi="Calibri" w:cs="Calibri"/>
        </w:rPr>
        <w:t xml:space="preserve">Cochabamba, Santa Cruz, Oruro, Chuquisaca, Potosí y Tarija </w:t>
      </w:r>
      <w:r w:rsidRPr="00833A8A">
        <w:rPr>
          <w:rFonts w:ascii="Calibri" w:hAnsi="Calibri" w:cs="Calibri"/>
        </w:rPr>
        <w:t>con</w:t>
      </w:r>
      <w:r w:rsidR="008A5696" w:rsidRPr="00833A8A">
        <w:rPr>
          <w:rFonts w:ascii="Calibri" w:hAnsi="Calibri" w:cs="Calibri"/>
        </w:rPr>
        <w:t xml:space="preserve"> </w:t>
      </w:r>
      <w:r w:rsidR="0048005A" w:rsidRPr="00833A8A">
        <w:rPr>
          <w:rFonts w:ascii="Calibri" w:hAnsi="Calibri" w:cs="Calibri"/>
          <w:bCs/>
        </w:rPr>
        <w:t>1 (</w:t>
      </w:r>
      <w:r w:rsidR="008A5696" w:rsidRPr="00833A8A">
        <w:rPr>
          <w:rFonts w:ascii="Calibri" w:hAnsi="Calibri" w:cs="Calibri"/>
          <w:bCs/>
        </w:rPr>
        <w:t>una</w:t>
      </w:r>
      <w:r w:rsidR="0048005A" w:rsidRPr="00833A8A">
        <w:rPr>
          <w:rFonts w:ascii="Calibri" w:hAnsi="Calibri" w:cs="Calibri"/>
          <w:bCs/>
          <w:u w:val="single"/>
        </w:rPr>
        <w:t>)</w:t>
      </w:r>
      <w:r w:rsidR="008A5696" w:rsidRPr="00833A8A">
        <w:rPr>
          <w:rFonts w:ascii="Calibri" w:hAnsi="Calibri" w:cs="Calibri"/>
          <w:b/>
          <w:bCs/>
          <w:u w:val="single"/>
        </w:rPr>
        <w:t xml:space="preserve"> botella Coca</w:t>
      </w:r>
      <w:r w:rsidR="00006BEB">
        <w:rPr>
          <w:rFonts w:ascii="Calibri" w:hAnsi="Calibri" w:cs="Calibri"/>
          <w:b/>
          <w:bCs/>
          <w:u w:val="single"/>
        </w:rPr>
        <w:t>-</w:t>
      </w:r>
      <w:r w:rsidR="008A5696" w:rsidRPr="00833A8A">
        <w:rPr>
          <w:rFonts w:ascii="Calibri" w:hAnsi="Calibri" w:cs="Calibri"/>
          <w:b/>
          <w:bCs/>
          <w:u w:val="single"/>
        </w:rPr>
        <w:t>Cola</w:t>
      </w:r>
      <w:r w:rsidR="005331FC" w:rsidRPr="00833A8A">
        <w:rPr>
          <w:rFonts w:ascii="Calibri" w:hAnsi="Calibri" w:cs="Calibri"/>
          <w:b/>
          <w:bCs/>
          <w:u w:val="single"/>
        </w:rPr>
        <w:t xml:space="preserve"> </w:t>
      </w:r>
      <w:r w:rsidR="00702C90" w:rsidRPr="00833A8A">
        <w:rPr>
          <w:rFonts w:ascii="Calibri" w:hAnsi="Calibri" w:cs="Calibri"/>
          <w:b/>
          <w:bCs/>
          <w:u w:val="single"/>
        </w:rPr>
        <w:t>3 Litros</w:t>
      </w:r>
      <w:r w:rsidR="00DD650F" w:rsidRPr="00833A8A">
        <w:rPr>
          <w:rFonts w:ascii="Calibri" w:hAnsi="Calibri" w:cs="Calibri"/>
          <w:b/>
          <w:bCs/>
          <w:u w:val="single"/>
        </w:rPr>
        <w:t xml:space="preserve"> </w:t>
      </w:r>
      <w:r w:rsidR="005331FC" w:rsidRPr="00833A8A">
        <w:rPr>
          <w:rFonts w:ascii="Calibri" w:hAnsi="Calibri" w:cs="Calibri"/>
          <w:b/>
          <w:u w:val="single"/>
        </w:rPr>
        <w:t>no retornable</w:t>
      </w:r>
      <w:r w:rsidR="008A5696" w:rsidRPr="00833A8A">
        <w:rPr>
          <w:rFonts w:ascii="Calibri" w:hAnsi="Calibri" w:cs="Calibri"/>
        </w:rPr>
        <w:t xml:space="preserve"> por el canje de </w:t>
      </w:r>
      <w:r w:rsidR="00AA700A" w:rsidRPr="00833A8A">
        <w:rPr>
          <w:rFonts w:ascii="Calibri" w:hAnsi="Calibri" w:cs="Calibri"/>
        </w:rPr>
        <w:t>30</w:t>
      </w:r>
      <w:r w:rsidR="008A5696" w:rsidRPr="00833A8A">
        <w:rPr>
          <w:rFonts w:ascii="Calibri" w:hAnsi="Calibri" w:cs="Calibri"/>
        </w:rPr>
        <w:t xml:space="preserve"> </w:t>
      </w:r>
      <w:r w:rsidR="00AA700A" w:rsidRPr="00833A8A">
        <w:rPr>
          <w:rFonts w:ascii="Calibri" w:hAnsi="Calibri" w:cs="Calibri"/>
        </w:rPr>
        <w:t>Botellas de 2 Litros no retornable</w:t>
      </w:r>
      <w:r w:rsidR="00752FB2" w:rsidRPr="00833A8A">
        <w:rPr>
          <w:rFonts w:ascii="Calibri" w:hAnsi="Calibri" w:cs="Calibri"/>
        </w:rPr>
        <w:t xml:space="preserve"> </w:t>
      </w:r>
      <w:r w:rsidR="0048005A" w:rsidRPr="00833A8A">
        <w:rPr>
          <w:rFonts w:ascii="Calibri" w:hAnsi="Calibri" w:cs="Calibri"/>
        </w:rPr>
        <w:t xml:space="preserve">en favor de </w:t>
      </w:r>
      <w:r w:rsidRPr="00833A8A">
        <w:rPr>
          <w:rFonts w:ascii="Calibri" w:hAnsi="Calibri" w:cs="Calibri"/>
        </w:rPr>
        <w:t xml:space="preserve">los </w:t>
      </w:r>
      <w:r w:rsidR="008A5696" w:rsidRPr="00833A8A">
        <w:rPr>
          <w:rFonts w:ascii="Calibri" w:hAnsi="Calibri" w:cs="Calibri"/>
        </w:rPr>
        <w:t>consumidores</w:t>
      </w:r>
      <w:r w:rsidR="00E3108B" w:rsidRPr="00833A8A">
        <w:rPr>
          <w:rFonts w:ascii="Calibri" w:hAnsi="Calibri" w:cs="Calibri"/>
        </w:rPr>
        <w:t xml:space="preserve">. Por </w:t>
      </w:r>
      <w:r w:rsidR="00CC69D3" w:rsidRPr="00833A8A">
        <w:rPr>
          <w:rFonts w:ascii="Calibri" w:hAnsi="Calibri" w:cs="Calibri"/>
        </w:rPr>
        <w:t>ejemplo,</w:t>
      </w:r>
      <w:r w:rsidR="0048005A" w:rsidRPr="00833A8A">
        <w:rPr>
          <w:rFonts w:ascii="Calibri" w:hAnsi="Calibri" w:cs="Calibri"/>
        </w:rPr>
        <w:t xml:space="preserve"> </w:t>
      </w:r>
      <w:r w:rsidR="00E3108B" w:rsidRPr="00833A8A">
        <w:rPr>
          <w:rFonts w:ascii="Calibri" w:hAnsi="Calibri" w:cs="Calibri"/>
        </w:rPr>
        <w:t>si</w:t>
      </w:r>
      <w:r w:rsidR="0048005A" w:rsidRPr="00833A8A">
        <w:rPr>
          <w:rFonts w:ascii="Calibri" w:hAnsi="Calibri" w:cs="Calibri"/>
        </w:rPr>
        <w:t xml:space="preserve"> cambia </w:t>
      </w:r>
      <w:r w:rsidR="003633BB" w:rsidRPr="00833A8A">
        <w:rPr>
          <w:rFonts w:ascii="Calibri" w:hAnsi="Calibri" w:cs="Calibri"/>
        </w:rPr>
        <w:t>3</w:t>
      </w:r>
      <w:r w:rsidR="00E3108B" w:rsidRPr="00833A8A">
        <w:rPr>
          <w:rFonts w:ascii="Calibri" w:hAnsi="Calibri" w:cs="Calibri"/>
        </w:rPr>
        <w:t>7 “</w:t>
      </w:r>
      <w:r w:rsidR="003633BB" w:rsidRPr="00833A8A">
        <w:rPr>
          <w:rFonts w:ascii="Calibri" w:hAnsi="Calibri" w:cs="Calibri"/>
        </w:rPr>
        <w:t>Botellas de 2 Litros no retornable</w:t>
      </w:r>
      <w:r w:rsidR="00E3108B" w:rsidRPr="00833A8A">
        <w:rPr>
          <w:rFonts w:ascii="Calibri" w:hAnsi="Calibri" w:cs="Calibri"/>
        </w:rPr>
        <w:t xml:space="preserve">” tendrá 1 premio; si cambia </w:t>
      </w:r>
      <w:r w:rsidR="003633BB" w:rsidRPr="00833A8A">
        <w:rPr>
          <w:rFonts w:ascii="Calibri" w:hAnsi="Calibri" w:cs="Calibri"/>
        </w:rPr>
        <w:t>69</w:t>
      </w:r>
      <w:r w:rsidR="008A5696" w:rsidRPr="00833A8A">
        <w:rPr>
          <w:rFonts w:ascii="Calibri" w:hAnsi="Calibri" w:cs="Calibri"/>
        </w:rPr>
        <w:t xml:space="preserve"> </w:t>
      </w:r>
      <w:r w:rsidR="00211DA4" w:rsidRPr="00833A8A">
        <w:rPr>
          <w:rFonts w:ascii="Calibri" w:hAnsi="Calibri" w:cs="Calibri"/>
        </w:rPr>
        <w:t>“</w:t>
      </w:r>
      <w:r w:rsidR="003633BB" w:rsidRPr="00833A8A">
        <w:rPr>
          <w:rFonts w:ascii="Calibri" w:hAnsi="Calibri" w:cs="Calibri"/>
        </w:rPr>
        <w:t>Botellas de 2 Litros no retornable</w:t>
      </w:r>
      <w:r w:rsidR="00211DA4" w:rsidRPr="00833A8A">
        <w:rPr>
          <w:rFonts w:ascii="Calibri" w:hAnsi="Calibri" w:cs="Calibri"/>
        </w:rPr>
        <w:t>”</w:t>
      </w:r>
      <w:r w:rsidR="00E3108B" w:rsidRPr="00833A8A">
        <w:rPr>
          <w:rFonts w:ascii="Calibri" w:hAnsi="Calibri" w:cs="Calibri"/>
        </w:rPr>
        <w:t xml:space="preserve"> tendrá 2 premios</w:t>
      </w:r>
      <w:r w:rsidR="00325856" w:rsidRPr="00833A8A">
        <w:rPr>
          <w:rFonts w:ascii="Calibri" w:hAnsi="Calibri" w:cs="Calibri"/>
        </w:rPr>
        <w:t>.</w:t>
      </w:r>
    </w:p>
    <w:p w14:paraId="7CBF302B" w14:textId="77777777" w:rsidR="005820A8" w:rsidRDefault="005820A8" w:rsidP="005820A8">
      <w:pPr>
        <w:pStyle w:val="Prrafodelista"/>
        <w:spacing w:after="0" w:line="240" w:lineRule="auto"/>
        <w:ind w:left="1440"/>
        <w:contextualSpacing w:val="0"/>
        <w:jc w:val="both"/>
        <w:rPr>
          <w:rFonts w:ascii="Calibri" w:hAnsi="Calibri" w:cs="Calibri"/>
        </w:rPr>
      </w:pPr>
    </w:p>
    <w:p w14:paraId="3BFF6877" w14:textId="51F17ED2" w:rsidR="00325856" w:rsidRDefault="005820A8" w:rsidP="005820A8">
      <w:pPr>
        <w:pStyle w:val="Prrafodelista"/>
        <w:numPr>
          <w:ilvl w:val="1"/>
          <w:numId w:val="23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Se premiará a los “puntos de canje” (tiendas) </w:t>
      </w:r>
      <w:r>
        <w:rPr>
          <w:rFonts w:ascii="Calibri" w:hAnsi="Calibri" w:cs="Calibri"/>
        </w:rPr>
        <w:t>del departamento de La Paz</w:t>
      </w:r>
      <w:r w:rsidRPr="00833A8A">
        <w:rPr>
          <w:rFonts w:ascii="Calibri" w:hAnsi="Calibri" w:cs="Calibri"/>
        </w:rPr>
        <w:t xml:space="preserve"> con </w:t>
      </w:r>
      <w:r w:rsidRPr="00833A8A">
        <w:rPr>
          <w:rFonts w:ascii="Calibri" w:hAnsi="Calibri" w:cs="Calibri"/>
          <w:bCs/>
        </w:rPr>
        <w:t>1 (una</w:t>
      </w:r>
      <w:r w:rsidRPr="00833A8A">
        <w:rPr>
          <w:rFonts w:ascii="Calibri" w:hAnsi="Calibri" w:cs="Calibri"/>
          <w:bCs/>
          <w:u w:val="single"/>
        </w:rPr>
        <w:t>)</w:t>
      </w:r>
      <w:r w:rsidRPr="00833A8A">
        <w:rPr>
          <w:rFonts w:ascii="Calibri" w:hAnsi="Calibri" w:cs="Calibri"/>
          <w:b/>
          <w:bCs/>
          <w:u w:val="single"/>
        </w:rPr>
        <w:t xml:space="preserve"> botella Coca</w:t>
      </w:r>
      <w:r>
        <w:rPr>
          <w:rFonts w:ascii="Calibri" w:hAnsi="Calibri" w:cs="Calibri"/>
          <w:b/>
          <w:bCs/>
          <w:u w:val="single"/>
        </w:rPr>
        <w:t>-</w:t>
      </w:r>
      <w:r w:rsidRPr="00833A8A">
        <w:rPr>
          <w:rFonts w:ascii="Calibri" w:hAnsi="Calibri" w:cs="Calibri"/>
          <w:b/>
          <w:bCs/>
          <w:u w:val="single"/>
        </w:rPr>
        <w:t xml:space="preserve">Cola </w:t>
      </w:r>
      <w:r w:rsidR="00C86799">
        <w:rPr>
          <w:rFonts w:ascii="Calibri" w:hAnsi="Calibri" w:cs="Calibri"/>
          <w:b/>
          <w:bCs/>
          <w:u w:val="single"/>
        </w:rPr>
        <w:t xml:space="preserve">1,5 </w:t>
      </w:r>
      <w:r>
        <w:rPr>
          <w:rFonts w:ascii="Calibri" w:hAnsi="Calibri" w:cs="Calibri"/>
          <w:b/>
          <w:bCs/>
          <w:u w:val="single"/>
        </w:rPr>
        <w:t>L</w:t>
      </w:r>
      <w:r w:rsidRPr="00833A8A">
        <w:rPr>
          <w:rFonts w:ascii="Calibri" w:hAnsi="Calibri" w:cs="Calibri"/>
          <w:b/>
          <w:bCs/>
          <w:u w:val="single"/>
        </w:rPr>
        <w:t>itro</w:t>
      </w:r>
      <w:r w:rsidR="00C86799">
        <w:rPr>
          <w:rFonts w:ascii="Calibri" w:hAnsi="Calibri" w:cs="Calibri"/>
          <w:b/>
          <w:bCs/>
          <w:u w:val="single"/>
        </w:rPr>
        <w:t>s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833A8A">
        <w:rPr>
          <w:rFonts w:ascii="Calibri" w:hAnsi="Calibri" w:cs="Calibri"/>
          <w:b/>
          <w:u w:val="single"/>
        </w:rPr>
        <w:t>no retornable</w:t>
      </w:r>
      <w:r w:rsidRPr="00833A8A">
        <w:rPr>
          <w:rFonts w:ascii="Calibri" w:hAnsi="Calibri" w:cs="Calibri"/>
        </w:rPr>
        <w:t xml:space="preserve"> por el canje de </w:t>
      </w:r>
      <w:r>
        <w:rPr>
          <w:rFonts w:ascii="Calibri" w:hAnsi="Calibri" w:cs="Calibri"/>
        </w:rPr>
        <w:t>15</w:t>
      </w:r>
      <w:r w:rsidRPr="00833A8A">
        <w:rPr>
          <w:rFonts w:ascii="Calibri" w:hAnsi="Calibri" w:cs="Calibri"/>
        </w:rPr>
        <w:t xml:space="preserve"> Botellas de 2 Litros no retornable en favor de los consumidores. Por ejemplo, si cambia </w:t>
      </w:r>
      <w:r>
        <w:rPr>
          <w:rFonts w:ascii="Calibri" w:hAnsi="Calibri" w:cs="Calibri"/>
        </w:rPr>
        <w:t>1</w:t>
      </w:r>
      <w:r w:rsidRPr="00833A8A">
        <w:rPr>
          <w:rFonts w:ascii="Calibri" w:hAnsi="Calibri" w:cs="Calibri"/>
        </w:rPr>
        <w:t xml:space="preserve">7 “Botellas de 2 Litros no retornable” tendrá 1 premio; si cambia </w:t>
      </w:r>
      <w:r>
        <w:rPr>
          <w:rFonts w:ascii="Calibri" w:hAnsi="Calibri" w:cs="Calibri"/>
        </w:rPr>
        <w:t>36</w:t>
      </w:r>
      <w:r w:rsidRPr="00833A8A">
        <w:rPr>
          <w:rFonts w:ascii="Calibri" w:hAnsi="Calibri" w:cs="Calibri"/>
        </w:rPr>
        <w:t xml:space="preserve"> “Botellas de 2 Litros no retornable” tendrá 2 premios.</w:t>
      </w:r>
      <w:r w:rsidR="008A5696" w:rsidRPr="00833A8A">
        <w:rPr>
          <w:rFonts w:ascii="Calibri" w:hAnsi="Calibri" w:cs="Calibri"/>
        </w:rPr>
        <w:t xml:space="preserve"> </w:t>
      </w:r>
    </w:p>
    <w:p w14:paraId="2580A4B3" w14:textId="77777777" w:rsidR="00C86799" w:rsidRPr="00C86799" w:rsidRDefault="00C86799" w:rsidP="00C86799">
      <w:pPr>
        <w:pStyle w:val="Prrafodelista"/>
        <w:rPr>
          <w:rFonts w:ascii="Calibri" w:hAnsi="Calibri" w:cs="Calibri"/>
        </w:rPr>
      </w:pPr>
    </w:p>
    <w:p w14:paraId="40E17CE1" w14:textId="4FAA9BA4" w:rsidR="00C86799" w:rsidRPr="00C86799" w:rsidRDefault="00C86799" w:rsidP="00C86799">
      <w:pPr>
        <w:pStyle w:val="Prrafodelista"/>
        <w:numPr>
          <w:ilvl w:val="1"/>
          <w:numId w:val="23"/>
        </w:numPr>
        <w:rPr>
          <w:rFonts w:ascii="Calibri" w:hAnsi="Calibri" w:cs="Calibri"/>
        </w:rPr>
      </w:pPr>
      <w:r w:rsidRPr="00C86799">
        <w:rPr>
          <w:rFonts w:ascii="Calibri" w:hAnsi="Calibri" w:cs="Calibri"/>
        </w:rPr>
        <w:t xml:space="preserve">El periodo de entrega de premios a los puntos de canje será del </w:t>
      </w:r>
      <w:r w:rsidR="00B92E2E">
        <w:rPr>
          <w:rFonts w:ascii="Calibri" w:hAnsi="Calibri" w:cs="Calibri"/>
        </w:rPr>
        <w:t>01</w:t>
      </w:r>
      <w:r w:rsidRPr="00C86799">
        <w:rPr>
          <w:rFonts w:ascii="Calibri" w:hAnsi="Calibri" w:cs="Calibri"/>
        </w:rPr>
        <w:t xml:space="preserve"> de </w:t>
      </w:r>
      <w:r w:rsidR="00B92E2E">
        <w:rPr>
          <w:rFonts w:ascii="Calibri" w:hAnsi="Calibri" w:cs="Calibri"/>
        </w:rPr>
        <w:t>febrero</w:t>
      </w:r>
      <w:r w:rsidRPr="00C86799">
        <w:rPr>
          <w:rFonts w:ascii="Calibri" w:hAnsi="Calibri" w:cs="Calibri"/>
        </w:rPr>
        <w:t xml:space="preserve"> al </w:t>
      </w:r>
      <w:r w:rsidR="00B92E2E">
        <w:rPr>
          <w:rFonts w:ascii="Calibri" w:hAnsi="Calibri" w:cs="Calibri"/>
        </w:rPr>
        <w:t>15</w:t>
      </w:r>
      <w:r w:rsidRPr="00C86799">
        <w:rPr>
          <w:rFonts w:ascii="Calibri" w:hAnsi="Calibri" w:cs="Calibri"/>
        </w:rPr>
        <w:t xml:space="preserve"> de febrero de 2025.</w:t>
      </w:r>
    </w:p>
    <w:p w14:paraId="23695CBA" w14:textId="77777777" w:rsidR="00325856" w:rsidRPr="00833A8A" w:rsidRDefault="00325856" w:rsidP="00DD650F">
      <w:pPr>
        <w:pStyle w:val="Prrafodelista"/>
        <w:spacing w:after="0" w:line="240" w:lineRule="auto"/>
        <w:ind w:left="1776"/>
        <w:contextualSpacing w:val="0"/>
        <w:jc w:val="both"/>
        <w:rPr>
          <w:rFonts w:ascii="Calibri" w:hAnsi="Calibri" w:cs="Calibri"/>
        </w:rPr>
      </w:pPr>
    </w:p>
    <w:p w14:paraId="0C9869BF" w14:textId="77777777" w:rsidR="00A21E1F" w:rsidRPr="00833A8A" w:rsidRDefault="00A21E1F" w:rsidP="00A21E1F">
      <w:pPr>
        <w:spacing w:after="0" w:line="240" w:lineRule="auto"/>
        <w:jc w:val="both"/>
        <w:rPr>
          <w:rFonts w:ascii="Calibri" w:hAnsi="Calibri" w:cs="Calibri"/>
        </w:rPr>
      </w:pPr>
    </w:p>
    <w:p w14:paraId="53FF64DA" w14:textId="5C059490" w:rsidR="00E3108B" w:rsidRPr="00833A8A" w:rsidRDefault="00E3108B" w:rsidP="001649DF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</w:rPr>
        <w:t xml:space="preserve">         </w:t>
      </w:r>
      <w:r w:rsidR="008A5696" w:rsidRPr="00833A8A">
        <w:rPr>
          <w:rFonts w:ascii="Calibri" w:hAnsi="Calibri" w:cs="Calibri"/>
          <w:b/>
        </w:rPr>
        <w:t>3.1.</w:t>
      </w:r>
      <w:r w:rsidRPr="00833A8A">
        <w:rPr>
          <w:rFonts w:ascii="Calibri" w:hAnsi="Calibri" w:cs="Calibri"/>
          <w:b/>
        </w:rPr>
        <w:t xml:space="preserve"> MARCAS Y PRODUCTOS PARTICIPANTES</w:t>
      </w:r>
    </w:p>
    <w:p w14:paraId="2A0D6E9F" w14:textId="4B3AB238" w:rsidR="00E3108B" w:rsidRPr="00833A8A" w:rsidRDefault="00E3108B" w:rsidP="00E3108B">
      <w:pPr>
        <w:spacing w:after="0" w:line="240" w:lineRule="auto"/>
        <w:ind w:left="709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Las tapas </w:t>
      </w:r>
      <w:r w:rsidR="00C063C2" w:rsidRPr="00833A8A">
        <w:rPr>
          <w:rFonts w:ascii="Calibri" w:hAnsi="Calibri" w:cs="Calibri"/>
        </w:rPr>
        <w:t xml:space="preserve">de </w:t>
      </w:r>
      <w:r w:rsidRPr="00833A8A">
        <w:rPr>
          <w:rFonts w:ascii="Calibri" w:hAnsi="Calibri" w:cs="Calibri"/>
        </w:rPr>
        <w:t>las siguientes marcas y productos se encuentran habilitadas para la presente promoción</w:t>
      </w:r>
      <w:r w:rsidR="00B84206" w:rsidRPr="00833A8A">
        <w:rPr>
          <w:rFonts w:ascii="Calibri" w:hAnsi="Calibri" w:cs="Calibri"/>
        </w:rPr>
        <w:t xml:space="preserve"> y podrán estar marcadas con la leyenda “</w:t>
      </w:r>
      <w:r w:rsidR="00694510" w:rsidRPr="00833A8A">
        <w:rPr>
          <w:rFonts w:ascii="Calibri" w:hAnsi="Calibri" w:cs="Calibri"/>
        </w:rPr>
        <w:t>2 LITROS GRATIS</w:t>
      </w:r>
      <w:r w:rsidR="003F6F98" w:rsidRPr="00833A8A">
        <w:rPr>
          <w:rFonts w:ascii="Calibri" w:hAnsi="Calibri" w:cs="Calibri"/>
        </w:rPr>
        <w:t xml:space="preserve">” </w:t>
      </w:r>
      <w:proofErr w:type="spellStart"/>
      <w:r w:rsidR="003F6F98" w:rsidRPr="00833A8A">
        <w:rPr>
          <w:rFonts w:ascii="Calibri" w:hAnsi="Calibri" w:cs="Calibri"/>
        </w:rPr>
        <w:t>ó</w:t>
      </w:r>
      <w:proofErr w:type="spellEnd"/>
      <w:r w:rsidR="003F6F98" w:rsidRPr="00833A8A">
        <w:rPr>
          <w:rFonts w:ascii="Calibri" w:hAnsi="Calibri" w:cs="Calibri"/>
        </w:rPr>
        <w:t xml:space="preserve"> “</w:t>
      </w:r>
      <w:r w:rsidR="00694510" w:rsidRPr="00833A8A">
        <w:rPr>
          <w:rFonts w:ascii="Calibri" w:hAnsi="Calibri" w:cs="Calibri"/>
        </w:rPr>
        <w:t>SIGUE PARTICIPANDO</w:t>
      </w:r>
      <w:r w:rsidR="003F6F98" w:rsidRPr="00833A8A">
        <w:rPr>
          <w:rFonts w:ascii="Calibri" w:hAnsi="Calibri" w:cs="Calibri"/>
        </w:rPr>
        <w:t>”</w:t>
      </w:r>
      <w:r w:rsidRPr="00833A8A">
        <w:rPr>
          <w:rFonts w:ascii="Calibri" w:hAnsi="Calibri" w:cs="Calibri"/>
        </w:rPr>
        <w:t>:</w:t>
      </w:r>
    </w:p>
    <w:p w14:paraId="2DB28E7E" w14:textId="77777777" w:rsidR="00694510" w:rsidRPr="00833A8A" w:rsidRDefault="00694510" w:rsidP="00E3108B">
      <w:pPr>
        <w:spacing w:after="0" w:line="240" w:lineRule="auto"/>
        <w:ind w:left="709"/>
        <w:jc w:val="both"/>
        <w:rPr>
          <w:rFonts w:ascii="Calibri" w:hAnsi="Calibri" w:cs="Calibri"/>
        </w:rPr>
      </w:pPr>
    </w:p>
    <w:p w14:paraId="470CB3B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Original® 1500ml (Botella Retornable de Vidrio)</w:t>
      </w:r>
    </w:p>
    <w:p w14:paraId="4D57CC06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Naranja® 1500ml (Botella Retornable de Vidrio)</w:t>
      </w:r>
    </w:p>
    <w:p w14:paraId="3C3AD9C5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Papaya® 1500ml (Botella Retornable de Vidrio)</w:t>
      </w:r>
    </w:p>
    <w:p w14:paraId="38C1415E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Guaraná® 1500ml (Botella Retornable de Vidrio)</w:t>
      </w:r>
    </w:p>
    <w:p w14:paraId="68F59514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Sprite® 1500ml (Botella Retornable de Vidrio)</w:t>
      </w:r>
    </w:p>
    <w:p w14:paraId="6D490023" w14:textId="4D7C8E0C" w:rsidR="004C5235" w:rsidRPr="00833A8A" w:rsidRDefault="004C5235" w:rsidP="004C523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Original® 1500ml (Botella plástica no Retornable)</w:t>
      </w:r>
    </w:p>
    <w:p w14:paraId="3065099E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Coca-Cola Original®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2F2EB4B6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Coca-Cola Sin Azúcar®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2DD77A71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Naranja®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3E81101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Papaya®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7853811F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Mandarina®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368D6DA3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Limón®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6AB3C4ED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Guaraná®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0D96B994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Sprite® 2000ml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6A5A1172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Coca-Cola Original®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1C5C227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Coca-Cola Sin Azúcar®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15A3508E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Naranja®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35560DD6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Limón®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415D91B3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Guaraná®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3DAB5A64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Fanta Papaya®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71B78A6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Sprite® 2500ml (Botella Retornable </w:t>
      </w:r>
      <w:proofErr w:type="spellStart"/>
      <w:r w:rsidRPr="00833A8A">
        <w:rPr>
          <w:rFonts w:ascii="Calibri" w:hAnsi="Calibri" w:cs="Calibri"/>
        </w:rPr>
        <w:t>Ref</w:t>
      </w:r>
      <w:proofErr w:type="spellEnd"/>
      <w:r w:rsidRPr="00833A8A">
        <w:rPr>
          <w:rFonts w:ascii="Calibri" w:hAnsi="Calibri" w:cs="Calibri"/>
        </w:rPr>
        <w:t xml:space="preserve"> </w:t>
      </w:r>
      <w:proofErr w:type="spellStart"/>
      <w:r w:rsidRPr="00833A8A">
        <w:rPr>
          <w:rFonts w:ascii="Calibri" w:hAnsi="Calibri" w:cs="Calibri"/>
        </w:rPr>
        <w:t>Pet</w:t>
      </w:r>
      <w:proofErr w:type="spellEnd"/>
      <w:r w:rsidRPr="00833A8A">
        <w:rPr>
          <w:rFonts w:ascii="Calibri" w:hAnsi="Calibri" w:cs="Calibri"/>
        </w:rPr>
        <w:t>)</w:t>
      </w:r>
    </w:p>
    <w:p w14:paraId="2945E76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Original® 2000ml (Botella plástica no Retornable)</w:t>
      </w:r>
    </w:p>
    <w:p w14:paraId="79CB9E5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Sin Azúcar® 2000ml (Botella plástica no Retornable)</w:t>
      </w:r>
    </w:p>
    <w:p w14:paraId="1386E287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lastRenderedPageBreak/>
        <w:t>Fanta Naranja® 2000ml (Botella plástica no Retornable)</w:t>
      </w:r>
    </w:p>
    <w:p w14:paraId="38AD0406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Sprite® 2000ml (Botella plástica no Retornable)</w:t>
      </w:r>
    </w:p>
    <w:p w14:paraId="60802FBF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Sprite Sin Azúcar® 2000ml (Botella plástica no Retornable)</w:t>
      </w:r>
    </w:p>
    <w:p w14:paraId="30B49CDC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Limón® 2000ml (Botella plástica no Retornable)</w:t>
      </w:r>
    </w:p>
    <w:p w14:paraId="1BF28209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Guaraná® 2000ml (Botella plástica no Retornable)</w:t>
      </w:r>
    </w:p>
    <w:p w14:paraId="41734C24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Papaya® 2000ml (Botella plástica no Retornable)</w:t>
      </w:r>
    </w:p>
    <w:p w14:paraId="7F3CD5BE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Mandarina® 2000ml (Botella plástica no Retornable)</w:t>
      </w:r>
    </w:p>
    <w:p w14:paraId="5BE0E3F7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Original® 2500ml (Botella plástica no Retornable)</w:t>
      </w:r>
    </w:p>
    <w:p w14:paraId="5D966401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Naranja® 2500ml (Botella plástica no Retornable)</w:t>
      </w:r>
    </w:p>
    <w:p w14:paraId="6D875C11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Sprite® 2500ml (Botella plástica no Retornable)</w:t>
      </w:r>
    </w:p>
    <w:p w14:paraId="7CE3F2FB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Limón® 2500ml (Botella plástica no Retornable)</w:t>
      </w:r>
    </w:p>
    <w:p w14:paraId="4FED7C4C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Guaraná® 2500ml (Botella plástica no Retornable)</w:t>
      </w:r>
    </w:p>
    <w:p w14:paraId="64C645D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Papaya® 2500ml (Botella plástica no Retornable)</w:t>
      </w:r>
    </w:p>
    <w:p w14:paraId="257298A9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Mandarina® 2500ml (Botella plástica no Retornable)</w:t>
      </w:r>
    </w:p>
    <w:p w14:paraId="3857446A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Original® 3000ml (Botella plástica no Retornable)</w:t>
      </w:r>
    </w:p>
    <w:p w14:paraId="06E8791E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Coca-Cola Sin Azúcar® 3000ml (Botella plástica no Retornable)</w:t>
      </w:r>
    </w:p>
    <w:p w14:paraId="1F7B28E0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Naranja® 3000ml (Botella plástica no Retornable)</w:t>
      </w:r>
    </w:p>
    <w:p w14:paraId="52DBDCF6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Sprite® 3000ml (Botella plástica no Retornable)</w:t>
      </w:r>
    </w:p>
    <w:p w14:paraId="57B89D10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Limón® 3000ml (Botella plástica no Retornable)</w:t>
      </w:r>
    </w:p>
    <w:p w14:paraId="606E4487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Guaraná® 3000ml (Botella plástica no Retornable)</w:t>
      </w:r>
    </w:p>
    <w:p w14:paraId="0147E775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Papaya® 3000ml (Botella plástica no Retornable)</w:t>
      </w:r>
    </w:p>
    <w:p w14:paraId="3E872302" w14:textId="77777777" w:rsidR="00694510" w:rsidRPr="00833A8A" w:rsidRDefault="00694510" w:rsidP="0069451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Fanta Mandarina® 3000ml (Botella plástica no Retornable)</w:t>
      </w:r>
    </w:p>
    <w:p w14:paraId="1A4C8EB8" w14:textId="77777777" w:rsidR="00E3108B" w:rsidRPr="00833A8A" w:rsidRDefault="00E3108B" w:rsidP="00A21E1F">
      <w:pPr>
        <w:spacing w:after="0" w:line="240" w:lineRule="auto"/>
        <w:jc w:val="both"/>
        <w:rPr>
          <w:rFonts w:ascii="Calibri" w:hAnsi="Calibri" w:cs="Calibri"/>
        </w:rPr>
      </w:pPr>
    </w:p>
    <w:p w14:paraId="47980931" w14:textId="6DDE7EF0" w:rsidR="004620B7" w:rsidRPr="00833A8A" w:rsidRDefault="00E3108B" w:rsidP="00B5208D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3.2 </w:t>
      </w:r>
      <w:r w:rsidR="004620B7" w:rsidRPr="00833A8A">
        <w:rPr>
          <w:rFonts w:ascii="Calibri" w:hAnsi="Calibri" w:cs="Calibri"/>
          <w:b/>
        </w:rPr>
        <w:t xml:space="preserve">MECANICA </w:t>
      </w:r>
      <w:r w:rsidR="008A4B7B" w:rsidRPr="00833A8A">
        <w:rPr>
          <w:rFonts w:ascii="Calibri" w:hAnsi="Calibri" w:cs="Calibri"/>
          <w:b/>
        </w:rPr>
        <w:t>DE LA PROMOCIÓN</w:t>
      </w:r>
    </w:p>
    <w:p w14:paraId="2EA567F5" w14:textId="77777777" w:rsidR="004620B7" w:rsidRPr="00833A8A" w:rsidRDefault="004620B7" w:rsidP="00B5208D">
      <w:pPr>
        <w:spacing w:after="0" w:line="240" w:lineRule="auto"/>
        <w:jc w:val="both"/>
        <w:rPr>
          <w:rFonts w:ascii="Calibri" w:hAnsi="Calibri" w:cs="Calibri"/>
        </w:rPr>
      </w:pPr>
    </w:p>
    <w:p w14:paraId="1A91DC9A" w14:textId="795E30F2" w:rsidR="006903FA" w:rsidRPr="00833A8A" w:rsidRDefault="000D1068" w:rsidP="00B5208D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       </w:t>
      </w:r>
      <w:r w:rsidR="00E3108B" w:rsidRPr="00833A8A">
        <w:rPr>
          <w:rFonts w:ascii="Calibri" w:hAnsi="Calibri" w:cs="Calibri"/>
          <w:b/>
        </w:rPr>
        <w:t>3.2.1</w:t>
      </w:r>
      <w:r w:rsidR="008A4B7B" w:rsidRPr="00833A8A">
        <w:rPr>
          <w:rFonts w:ascii="Calibri" w:hAnsi="Calibri" w:cs="Calibri"/>
          <w:b/>
        </w:rPr>
        <w:t xml:space="preserve"> </w:t>
      </w:r>
      <w:r w:rsidR="004620B7" w:rsidRPr="00833A8A">
        <w:rPr>
          <w:rFonts w:ascii="Calibri" w:hAnsi="Calibri" w:cs="Calibri"/>
          <w:b/>
        </w:rPr>
        <w:t>MEDIOS DE ACCESO AL PREMIO</w:t>
      </w:r>
    </w:p>
    <w:p w14:paraId="5FF72E7F" w14:textId="11A6BACD" w:rsidR="00912C27" w:rsidRPr="00833A8A" w:rsidRDefault="00622E25" w:rsidP="00D73DEA">
      <w:pPr>
        <w:spacing w:after="0" w:line="24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 w:rsidR="00385792" w:rsidRPr="00833A8A">
        <w:rPr>
          <w:rFonts w:ascii="Calibri" w:hAnsi="Calibri" w:cs="Calibri"/>
        </w:rPr>
        <w:t xml:space="preserve">medio de acceso al premio para la presente promoción </w:t>
      </w:r>
      <w:r>
        <w:rPr>
          <w:rFonts w:ascii="Calibri" w:hAnsi="Calibri" w:cs="Calibri"/>
        </w:rPr>
        <w:t xml:space="preserve">es </w:t>
      </w:r>
      <w:r w:rsidR="00385792" w:rsidRPr="00833A8A">
        <w:rPr>
          <w:rFonts w:ascii="Calibri" w:hAnsi="Calibri" w:cs="Calibri"/>
        </w:rPr>
        <w:t xml:space="preserve">la TAPA AMARILLA </w:t>
      </w:r>
      <w:r w:rsidR="00C62D99" w:rsidRPr="00833A8A">
        <w:rPr>
          <w:rFonts w:ascii="Calibri" w:hAnsi="Calibri" w:cs="Calibri"/>
        </w:rPr>
        <w:t>marcada con la leyenda</w:t>
      </w:r>
      <w:r w:rsidR="00385792" w:rsidRPr="00833A8A">
        <w:rPr>
          <w:rFonts w:ascii="Calibri" w:hAnsi="Calibri" w:cs="Calibri"/>
        </w:rPr>
        <w:t>: “</w:t>
      </w:r>
      <w:r w:rsidR="008F6879" w:rsidRPr="00622E25">
        <w:rPr>
          <w:rFonts w:ascii="Calibri" w:hAnsi="Calibri" w:cs="Calibri"/>
          <w:b/>
          <w:bCs/>
        </w:rPr>
        <w:t>2 LITROS GRATIS</w:t>
      </w:r>
      <w:r w:rsidR="00385792" w:rsidRPr="00833A8A">
        <w:rPr>
          <w:rFonts w:ascii="Calibri" w:hAnsi="Calibri" w:cs="Calibri"/>
        </w:rPr>
        <w:t>”</w:t>
      </w:r>
      <w:r w:rsidR="004F3655" w:rsidRPr="00833A8A">
        <w:rPr>
          <w:rFonts w:ascii="Calibri" w:hAnsi="Calibri" w:cs="Calibri"/>
        </w:rPr>
        <w:t>.</w:t>
      </w:r>
    </w:p>
    <w:p w14:paraId="12308DE0" w14:textId="77777777" w:rsidR="00D73DEA" w:rsidRPr="00833A8A" w:rsidRDefault="00D73DEA" w:rsidP="00D73DEA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50F5FE4D" w14:textId="541B89EC" w:rsidR="00B5208D" w:rsidRPr="00833A8A" w:rsidRDefault="00B5208D" w:rsidP="00B5208D">
      <w:pPr>
        <w:spacing w:after="0" w:line="240" w:lineRule="auto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       3.2.2 MODALIDAD DE PREMIACION </w:t>
      </w:r>
    </w:p>
    <w:p w14:paraId="20E28D14" w14:textId="77777777" w:rsidR="00B5208D" w:rsidRPr="00833A8A" w:rsidRDefault="005E7458" w:rsidP="00B5208D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La modalidad de premiación es cualquier otro medio de acceso al premio</w:t>
      </w:r>
      <w:r w:rsidR="00B5208D" w:rsidRPr="00833A8A">
        <w:rPr>
          <w:rFonts w:ascii="Calibri" w:hAnsi="Calibri" w:cs="Calibri"/>
        </w:rPr>
        <w:t xml:space="preserve">. </w:t>
      </w:r>
    </w:p>
    <w:p w14:paraId="07708DCD" w14:textId="77777777" w:rsidR="00833A8A" w:rsidRPr="00833A8A" w:rsidRDefault="00833A8A" w:rsidP="00B5208D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796DC2E7" w14:textId="6168AAE2" w:rsidR="005E7458" w:rsidRPr="00833A8A" w:rsidRDefault="00B5208D" w:rsidP="00B5208D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</w:t>
      </w:r>
      <w:r w:rsidR="005E7458" w:rsidRPr="00833A8A">
        <w:rPr>
          <w:rFonts w:ascii="Calibri" w:hAnsi="Calibri" w:cs="Calibri"/>
        </w:rPr>
        <w:t>as formas de premiación se detallan a continuación:</w:t>
      </w:r>
    </w:p>
    <w:p w14:paraId="07C12CE1" w14:textId="77777777" w:rsidR="005E7458" w:rsidRPr="00833A8A" w:rsidRDefault="005E7458" w:rsidP="005E745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2F1E0D8" w14:textId="7C9C0037" w:rsidR="005E7458" w:rsidRPr="00833A8A" w:rsidRDefault="005E7458" w:rsidP="00B5208D">
      <w:pPr>
        <w:spacing w:after="0" w:line="240" w:lineRule="auto"/>
        <w:ind w:left="708"/>
        <w:jc w:val="both"/>
        <w:rPr>
          <w:rFonts w:ascii="Calibri" w:hAnsi="Calibri" w:cs="Calibri"/>
          <w:u w:val="single"/>
        </w:rPr>
      </w:pPr>
      <w:r w:rsidRPr="00833A8A">
        <w:rPr>
          <w:rFonts w:ascii="Calibri" w:hAnsi="Calibri" w:cs="Calibri"/>
          <w:b/>
        </w:rPr>
        <w:t xml:space="preserve">3.2.2.1 </w:t>
      </w:r>
      <w:r w:rsidRPr="00833A8A">
        <w:rPr>
          <w:rFonts w:ascii="Calibri" w:hAnsi="Calibri" w:cs="Calibri"/>
          <w:b/>
          <w:u w:val="single"/>
        </w:rPr>
        <w:t>Premios dirigidos al consumidor</w:t>
      </w:r>
    </w:p>
    <w:p w14:paraId="10D294D8" w14:textId="77777777" w:rsidR="004620B7" w:rsidRPr="00833A8A" w:rsidRDefault="004620B7" w:rsidP="00B5208D">
      <w:pPr>
        <w:spacing w:after="0" w:line="240" w:lineRule="auto"/>
        <w:ind w:left="1416"/>
        <w:jc w:val="both"/>
        <w:rPr>
          <w:rFonts w:ascii="Calibri" w:hAnsi="Calibri" w:cs="Calibri"/>
        </w:rPr>
      </w:pPr>
    </w:p>
    <w:p w14:paraId="4C67DAED" w14:textId="5D62B5C7" w:rsidR="00B02A0F" w:rsidRPr="00833A8A" w:rsidRDefault="005E7458" w:rsidP="007F553F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Podrán participar </w:t>
      </w:r>
      <w:r w:rsidR="007C0A70" w:rsidRPr="00833A8A">
        <w:rPr>
          <w:rFonts w:ascii="Calibri" w:hAnsi="Calibri" w:cs="Calibri"/>
        </w:rPr>
        <w:t xml:space="preserve">los </w:t>
      </w:r>
      <w:r w:rsidRPr="00833A8A">
        <w:rPr>
          <w:rFonts w:ascii="Calibri" w:hAnsi="Calibri" w:cs="Calibri"/>
        </w:rPr>
        <w:t xml:space="preserve">consumidores de las bebidas refrescantes </w:t>
      </w:r>
      <w:r w:rsidR="007C0A70" w:rsidRPr="00833A8A">
        <w:rPr>
          <w:rFonts w:ascii="Calibri" w:hAnsi="Calibri" w:cs="Calibri"/>
        </w:rPr>
        <w:t xml:space="preserve">comercializadas </w:t>
      </w:r>
      <w:r w:rsidRPr="00833A8A">
        <w:rPr>
          <w:rFonts w:ascii="Calibri" w:hAnsi="Calibri" w:cs="Calibri"/>
        </w:rPr>
        <w:t>por EMBOL S.A. en los empaques detallados en el punto 3.1 del presente proyecto.</w:t>
      </w:r>
    </w:p>
    <w:p w14:paraId="1128D4A1" w14:textId="77777777" w:rsidR="002F7E1C" w:rsidRPr="00833A8A" w:rsidRDefault="002F7E1C" w:rsidP="00A24ECD">
      <w:pPr>
        <w:pStyle w:val="Prrafodelista"/>
        <w:spacing w:after="0" w:line="240" w:lineRule="auto"/>
        <w:jc w:val="both"/>
        <w:rPr>
          <w:rFonts w:ascii="Calibri" w:hAnsi="Calibri" w:cs="Calibri"/>
        </w:rPr>
      </w:pPr>
    </w:p>
    <w:p w14:paraId="3C0EC7FF" w14:textId="2B13E0B8" w:rsidR="007F25C7" w:rsidRPr="00833A8A" w:rsidRDefault="00E23BD4" w:rsidP="00A24ECD">
      <w:pPr>
        <w:pStyle w:val="Prrafodelista"/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E</w:t>
      </w:r>
      <w:r w:rsidR="007F25C7" w:rsidRPr="00833A8A">
        <w:rPr>
          <w:rFonts w:ascii="Calibri" w:hAnsi="Calibri" w:cs="Calibri"/>
        </w:rPr>
        <w:t xml:space="preserve">l consumidor </w:t>
      </w:r>
      <w:r w:rsidR="00F223D7">
        <w:rPr>
          <w:rFonts w:ascii="Calibri" w:hAnsi="Calibri" w:cs="Calibri"/>
        </w:rPr>
        <w:t xml:space="preserve">final </w:t>
      </w:r>
      <w:r w:rsidR="007F25C7" w:rsidRPr="00833A8A">
        <w:rPr>
          <w:rFonts w:ascii="Calibri" w:hAnsi="Calibri" w:cs="Calibri"/>
        </w:rPr>
        <w:t>p</w:t>
      </w:r>
      <w:r w:rsidR="00912C27" w:rsidRPr="00833A8A">
        <w:rPr>
          <w:rFonts w:ascii="Calibri" w:hAnsi="Calibri" w:cs="Calibri"/>
        </w:rPr>
        <w:t>odrá</w:t>
      </w:r>
      <w:r w:rsidR="007F25C7" w:rsidRPr="00833A8A">
        <w:rPr>
          <w:rFonts w:ascii="Calibri" w:hAnsi="Calibri" w:cs="Calibri"/>
        </w:rPr>
        <w:t xml:space="preserve"> canjear </w:t>
      </w:r>
      <w:r w:rsidRPr="00833A8A">
        <w:rPr>
          <w:rFonts w:ascii="Calibri" w:hAnsi="Calibri" w:cs="Calibri"/>
        </w:rPr>
        <w:t xml:space="preserve">1 (una) </w:t>
      </w:r>
      <w:r w:rsidR="00DD650F" w:rsidRPr="00833A8A">
        <w:rPr>
          <w:rFonts w:ascii="Calibri" w:hAnsi="Calibri" w:cs="Calibri"/>
        </w:rPr>
        <w:t xml:space="preserve">botella </w:t>
      </w:r>
      <w:r w:rsidR="00912C27" w:rsidRPr="00833A8A">
        <w:rPr>
          <w:rFonts w:ascii="Calibri" w:hAnsi="Calibri" w:cs="Calibri"/>
        </w:rPr>
        <w:t>Coca</w:t>
      </w:r>
      <w:r w:rsidR="00FF638B" w:rsidRPr="00833A8A">
        <w:rPr>
          <w:rFonts w:ascii="Calibri" w:hAnsi="Calibri" w:cs="Calibri"/>
        </w:rPr>
        <w:t>-</w:t>
      </w:r>
      <w:r w:rsidR="00912C27" w:rsidRPr="00833A8A">
        <w:rPr>
          <w:rFonts w:ascii="Calibri" w:hAnsi="Calibri" w:cs="Calibri"/>
        </w:rPr>
        <w:t>Cola</w:t>
      </w:r>
      <w:r w:rsidR="00FF638B" w:rsidRPr="00833A8A">
        <w:rPr>
          <w:rFonts w:ascii="Calibri" w:hAnsi="Calibri" w:cs="Calibri"/>
        </w:rPr>
        <w:t>, Fanta o Sprite</w:t>
      </w:r>
      <w:r w:rsidR="00555BAC" w:rsidRPr="00833A8A">
        <w:rPr>
          <w:rFonts w:ascii="Calibri" w:hAnsi="Calibri" w:cs="Calibri"/>
        </w:rPr>
        <w:t xml:space="preserve"> </w:t>
      </w:r>
      <w:r w:rsidR="00993655" w:rsidRPr="00833A8A">
        <w:rPr>
          <w:rFonts w:ascii="Calibri" w:hAnsi="Calibri" w:cs="Calibri"/>
        </w:rPr>
        <w:t xml:space="preserve">de </w:t>
      </w:r>
      <w:r w:rsidRPr="00833A8A">
        <w:rPr>
          <w:rFonts w:ascii="Calibri" w:hAnsi="Calibri" w:cs="Calibri"/>
        </w:rPr>
        <w:t>2Lts</w:t>
      </w:r>
      <w:r w:rsidR="00FF638B" w:rsidRPr="00833A8A">
        <w:rPr>
          <w:rFonts w:ascii="Calibri" w:hAnsi="Calibri" w:cs="Calibri"/>
        </w:rPr>
        <w:t>. no</w:t>
      </w:r>
      <w:r w:rsidRPr="00833A8A">
        <w:rPr>
          <w:rFonts w:ascii="Calibri" w:hAnsi="Calibri" w:cs="Calibri"/>
        </w:rPr>
        <w:t xml:space="preserve"> retornable</w:t>
      </w:r>
      <w:r w:rsidR="00FF638B" w:rsidRPr="00833A8A">
        <w:rPr>
          <w:rFonts w:ascii="Calibri" w:hAnsi="Calibri" w:cs="Calibri"/>
        </w:rPr>
        <w:t xml:space="preserve"> </w:t>
      </w:r>
      <w:r w:rsidR="00B653F1" w:rsidRPr="00833A8A">
        <w:rPr>
          <w:rFonts w:ascii="Calibri" w:hAnsi="Calibri" w:cs="Calibri"/>
          <w:b/>
          <w:bCs/>
          <w:u w:val="single"/>
        </w:rPr>
        <w:t>con</w:t>
      </w:r>
      <w:r w:rsidRPr="00833A8A">
        <w:rPr>
          <w:rFonts w:ascii="Calibri" w:hAnsi="Calibri" w:cs="Calibri"/>
          <w:b/>
          <w:bCs/>
          <w:u w:val="single"/>
        </w:rPr>
        <w:t xml:space="preserve"> </w:t>
      </w:r>
      <w:r w:rsidR="00A24ECD" w:rsidRPr="00833A8A">
        <w:rPr>
          <w:rFonts w:ascii="Calibri" w:hAnsi="Calibri" w:cs="Calibri"/>
          <w:b/>
          <w:bCs/>
          <w:u w:val="single"/>
        </w:rPr>
        <w:t>1 (</w:t>
      </w:r>
      <w:r w:rsidRPr="00833A8A">
        <w:rPr>
          <w:rFonts w:ascii="Calibri" w:hAnsi="Calibri" w:cs="Calibri"/>
          <w:b/>
          <w:bCs/>
          <w:u w:val="single"/>
        </w:rPr>
        <w:t>una</w:t>
      </w:r>
      <w:r w:rsidR="00A24ECD" w:rsidRPr="00833A8A">
        <w:rPr>
          <w:rFonts w:ascii="Calibri" w:hAnsi="Calibri" w:cs="Calibri"/>
          <w:b/>
          <w:bCs/>
          <w:u w:val="single"/>
        </w:rPr>
        <w:t>)</w:t>
      </w:r>
      <w:r w:rsidRPr="00833A8A">
        <w:rPr>
          <w:rFonts w:ascii="Calibri" w:hAnsi="Calibri" w:cs="Calibri"/>
          <w:b/>
          <w:bCs/>
          <w:u w:val="single"/>
        </w:rPr>
        <w:t xml:space="preserve"> </w:t>
      </w:r>
      <w:r w:rsidR="007F25C7" w:rsidRPr="00833A8A">
        <w:rPr>
          <w:rFonts w:ascii="Calibri" w:hAnsi="Calibri" w:cs="Calibri"/>
          <w:b/>
          <w:bCs/>
          <w:u w:val="single"/>
        </w:rPr>
        <w:t xml:space="preserve">tapa amarilla </w:t>
      </w:r>
      <w:r w:rsidR="00A8033D" w:rsidRPr="00833A8A">
        <w:rPr>
          <w:rFonts w:ascii="Calibri" w:hAnsi="Calibri" w:cs="Calibri"/>
        </w:rPr>
        <w:t>con marcación interna distintiva</w:t>
      </w:r>
      <w:r w:rsidR="00C228C7" w:rsidRPr="00833A8A">
        <w:rPr>
          <w:rFonts w:ascii="Calibri" w:hAnsi="Calibri" w:cs="Calibri"/>
        </w:rPr>
        <w:t xml:space="preserve"> de</w:t>
      </w:r>
      <w:r w:rsidR="007F25C7" w:rsidRPr="00833A8A">
        <w:rPr>
          <w:rFonts w:ascii="Calibri" w:hAnsi="Calibri" w:cs="Calibri"/>
        </w:rPr>
        <w:t xml:space="preserve"> </w:t>
      </w:r>
      <w:r w:rsidR="007F25C7" w:rsidRPr="00622E25">
        <w:rPr>
          <w:rFonts w:ascii="Calibri" w:hAnsi="Calibri" w:cs="Calibri"/>
        </w:rPr>
        <w:t>“</w:t>
      </w:r>
      <w:r w:rsidR="0052528E" w:rsidRPr="00622E25">
        <w:rPr>
          <w:rFonts w:ascii="Calibri" w:hAnsi="Calibri" w:cs="Calibri"/>
          <w:b/>
          <w:bCs/>
        </w:rPr>
        <w:t>2 LITROS GRATIS</w:t>
      </w:r>
      <w:r w:rsidR="007F25C7" w:rsidRPr="00622E25">
        <w:rPr>
          <w:rFonts w:ascii="Calibri" w:hAnsi="Calibri" w:cs="Calibri"/>
        </w:rPr>
        <w:t>”</w:t>
      </w:r>
      <w:r w:rsidR="0052528E" w:rsidRPr="00622E25">
        <w:rPr>
          <w:rFonts w:ascii="Calibri" w:hAnsi="Calibri" w:cs="Calibri"/>
        </w:rPr>
        <w:t>.</w:t>
      </w:r>
    </w:p>
    <w:p w14:paraId="002D3F8C" w14:textId="77777777" w:rsidR="0080596F" w:rsidRPr="00833A8A" w:rsidRDefault="0080596F" w:rsidP="0080596F">
      <w:pPr>
        <w:pStyle w:val="Prrafodelista"/>
        <w:spacing w:after="0" w:line="240" w:lineRule="auto"/>
        <w:jc w:val="both"/>
        <w:rPr>
          <w:rFonts w:ascii="Calibri" w:hAnsi="Calibri" w:cs="Calibri"/>
        </w:rPr>
      </w:pPr>
    </w:p>
    <w:p w14:paraId="16168ED9" w14:textId="347AEC12" w:rsidR="005E7458" w:rsidRPr="00833A8A" w:rsidRDefault="007C0A70" w:rsidP="004831AD">
      <w:pPr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lang w:val="es-ES"/>
        </w:rPr>
        <w:t>A continuación,</w:t>
      </w:r>
      <w:r w:rsidR="00FC1ECB" w:rsidRPr="00833A8A">
        <w:rPr>
          <w:rFonts w:ascii="Calibri" w:hAnsi="Calibri" w:cs="Calibri"/>
          <w:lang w:val="es-ES"/>
        </w:rPr>
        <w:t xml:space="preserve"> se describen </w:t>
      </w:r>
      <w:r w:rsidR="005E7458" w:rsidRPr="00833A8A">
        <w:rPr>
          <w:rFonts w:ascii="Calibri" w:hAnsi="Calibri" w:cs="Calibri"/>
          <w:lang w:val="es-ES"/>
        </w:rPr>
        <w:t xml:space="preserve">direcciones </w:t>
      </w:r>
      <w:r w:rsidR="00FC1ECB" w:rsidRPr="00833A8A">
        <w:rPr>
          <w:rFonts w:ascii="Calibri" w:hAnsi="Calibri" w:cs="Calibri"/>
          <w:lang w:val="es-ES"/>
        </w:rPr>
        <w:t xml:space="preserve">de puntos de canje </w:t>
      </w:r>
      <w:r w:rsidR="00FC1ECB" w:rsidRPr="00833A8A">
        <w:rPr>
          <w:rFonts w:ascii="Calibri" w:hAnsi="Calibri" w:cs="Calibri"/>
          <w:u w:val="single"/>
          <w:lang w:val="es-ES"/>
        </w:rPr>
        <w:t>referenciales</w:t>
      </w:r>
      <w:r w:rsidR="00FC1ECB" w:rsidRPr="00833A8A">
        <w:rPr>
          <w:rFonts w:ascii="Calibri" w:hAnsi="Calibri" w:cs="Calibri"/>
          <w:lang w:val="es-ES"/>
        </w:rPr>
        <w:t xml:space="preserve"> </w:t>
      </w:r>
      <w:r w:rsidR="005E7458" w:rsidRPr="00833A8A">
        <w:rPr>
          <w:rFonts w:ascii="Calibri" w:hAnsi="Calibri" w:cs="Calibri"/>
          <w:lang w:val="es-ES"/>
        </w:rPr>
        <w:t>donde los consumidores podrán canjear su</w:t>
      </w:r>
      <w:r w:rsidR="00FC1ECB" w:rsidRPr="00833A8A">
        <w:rPr>
          <w:rFonts w:ascii="Calibri" w:hAnsi="Calibri" w:cs="Calibri"/>
          <w:lang w:val="es-ES"/>
        </w:rPr>
        <w:t>s</w:t>
      </w:r>
      <w:r w:rsidR="005E7458" w:rsidRPr="00833A8A">
        <w:rPr>
          <w:rFonts w:ascii="Calibri" w:hAnsi="Calibri" w:cs="Calibri"/>
          <w:lang w:val="es-ES"/>
        </w:rPr>
        <w:t xml:space="preserve"> premio</w:t>
      </w:r>
      <w:r w:rsidR="00FC1ECB" w:rsidRPr="00833A8A">
        <w:rPr>
          <w:rFonts w:ascii="Calibri" w:hAnsi="Calibri" w:cs="Calibri"/>
          <w:lang w:val="es-ES"/>
        </w:rPr>
        <w:t>s</w:t>
      </w:r>
      <w:r w:rsidR="005E7458" w:rsidRPr="00833A8A">
        <w:rPr>
          <w:rFonts w:ascii="Calibri" w:hAnsi="Calibri" w:cs="Calibri"/>
          <w:lang w:val="es-ES"/>
        </w:rPr>
        <w:t xml:space="preserve"> (puntos de canje</w:t>
      </w:r>
      <w:r w:rsidR="00FC1ECB" w:rsidRPr="00833A8A">
        <w:rPr>
          <w:rFonts w:ascii="Calibri" w:hAnsi="Calibri" w:cs="Calibri"/>
          <w:lang w:val="es-ES"/>
        </w:rPr>
        <w:t>), sin embargo, dada la dinámica del mercado y las solicitudes de clientes</w:t>
      </w:r>
      <w:r w:rsidR="008873A9" w:rsidRPr="00833A8A">
        <w:rPr>
          <w:rFonts w:ascii="Calibri" w:hAnsi="Calibri" w:cs="Calibri"/>
          <w:lang w:val="es-ES"/>
        </w:rPr>
        <w:t>,</w:t>
      </w:r>
      <w:r w:rsidR="00FC1ECB" w:rsidRPr="00833A8A">
        <w:rPr>
          <w:rFonts w:ascii="Calibri" w:hAnsi="Calibri" w:cs="Calibri"/>
          <w:lang w:val="es-ES"/>
        </w:rPr>
        <w:t xml:space="preserve"> EMBOL S.A. podrá </w:t>
      </w:r>
      <w:r w:rsidR="00622E25">
        <w:rPr>
          <w:rFonts w:ascii="Calibri" w:hAnsi="Calibri" w:cs="Calibri"/>
          <w:lang w:val="es-ES"/>
        </w:rPr>
        <w:t>abrir</w:t>
      </w:r>
      <w:r w:rsidR="00FC1ECB" w:rsidRPr="00833A8A">
        <w:rPr>
          <w:rFonts w:ascii="Calibri" w:hAnsi="Calibri" w:cs="Calibri"/>
          <w:lang w:val="es-ES"/>
        </w:rPr>
        <w:t xml:space="preserve"> más puntos de canje durante el periodo de la promoción y </w:t>
      </w:r>
      <w:r w:rsidR="00FC1ECB" w:rsidRPr="00833A8A">
        <w:rPr>
          <w:rFonts w:ascii="Calibri" w:hAnsi="Calibri" w:cs="Calibri"/>
          <w:u w:val="single"/>
          <w:lang w:val="es-ES"/>
        </w:rPr>
        <w:t xml:space="preserve">los identificará con la </w:t>
      </w:r>
      <w:r w:rsidR="00FC1ECB" w:rsidRPr="00833A8A">
        <w:rPr>
          <w:rFonts w:ascii="Calibri" w:hAnsi="Calibri" w:cs="Calibri"/>
          <w:u w:val="single"/>
        </w:rPr>
        <w:t>Comunicación visual de “Punto de Canje”</w:t>
      </w:r>
      <w:r w:rsidR="004831AD" w:rsidRPr="00833A8A">
        <w:rPr>
          <w:rFonts w:ascii="Calibri" w:hAnsi="Calibri" w:cs="Calibri"/>
        </w:rPr>
        <w:t>.</w:t>
      </w:r>
    </w:p>
    <w:p w14:paraId="28CD1C3D" w14:textId="77777777" w:rsidR="00C86799" w:rsidRDefault="00C86799" w:rsidP="00A21E1F">
      <w:pPr>
        <w:ind w:left="708"/>
        <w:jc w:val="both"/>
        <w:rPr>
          <w:rFonts w:ascii="Calibri" w:hAnsi="Calibri" w:cs="Calibri"/>
        </w:rPr>
      </w:pPr>
    </w:p>
    <w:p w14:paraId="0E8989CA" w14:textId="77777777" w:rsidR="00C86799" w:rsidRDefault="00C86799" w:rsidP="00A21E1F">
      <w:pPr>
        <w:ind w:left="708"/>
        <w:jc w:val="both"/>
        <w:rPr>
          <w:rFonts w:ascii="Calibri" w:hAnsi="Calibri" w:cs="Calibri"/>
        </w:rPr>
      </w:pPr>
    </w:p>
    <w:p w14:paraId="02063E58" w14:textId="5FC11D2F" w:rsidR="00A8033D" w:rsidRPr="00833A8A" w:rsidRDefault="004831AD" w:rsidP="00A21E1F">
      <w:pPr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Los puntos de canje podrán atender en los horarios que ellos establezcan por conveniente en función de sus propias metodologías de horarios de atención a sus clientes, así mismo, es posible que los mismos no estén operativos en situaciones de fuerza mayor tales como paros cívicos, marchas, bloqueos, etc</w:t>
      </w:r>
      <w:r w:rsidR="001179FB" w:rsidRPr="00833A8A">
        <w:rPr>
          <w:rFonts w:ascii="Calibri" w:hAnsi="Calibri" w:cs="Calibri"/>
        </w:rPr>
        <w:t>.</w:t>
      </w:r>
    </w:p>
    <w:p w14:paraId="43886E1B" w14:textId="77777777" w:rsidR="00622E25" w:rsidRDefault="00622E25" w:rsidP="00A8033D">
      <w:pPr>
        <w:ind w:left="708"/>
        <w:jc w:val="both"/>
        <w:rPr>
          <w:rFonts w:ascii="Calibri" w:hAnsi="Calibri" w:cs="Calibri"/>
          <w:b/>
          <w:bCs/>
        </w:rPr>
      </w:pPr>
    </w:p>
    <w:p w14:paraId="742BB6C4" w14:textId="76C89FB4" w:rsidR="00A8033D" w:rsidRPr="00833A8A" w:rsidRDefault="00597262" w:rsidP="00A8033D">
      <w:pPr>
        <w:ind w:left="708"/>
        <w:jc w:val="both"/>
        <w:rPr>
          <w:rFonts w:ascii="Calibri" w:hAnsi="Calibri" w:cs="Calibri"/>
          <w:b/>
          <w:bCs/>
        </w:rPr>
      </w:pPr>
      <w:r w:rsidRPr="00833A8A">
        <w:rPr>
          <w:rFonts w:ascii="Calibri" w:hAnsi="Calibri" w:cs="Calibri"/>
          <w:b/>
          <w:bCs/>
        </w:rPr>
        <w:t xml:space="preserve">Puntos de canje </w:t>
      </w:r>
      <w:r w:rsidR="0080596F" w:rsidRPr="00833A8A">
        <w:rPr>
          <w:rFonts w:ascii="Calibri" w:hAnsi="Calibri" w:cs="Calibri"/>
          <w:b/>
          <w:bCs/>
        </w:rPr>
        <w:t>referenciales (tiendas</w:t>
      </w:r>
      <w:r w:rsidR="00A8033D" w:rsidRPr="00833A8A">
        <w:rPr>
          <w:rFonts w:ascii="Calibri" w:hAnsi="Calibri" w:cs="Calibri"/>
          <w:b/>
          <w:bCs/>
        </w:rPr>
        <w:t>)</w:t>
      </w:r>
    </w:p>
    <w:p w14:paraId="48EE28F9" w14:textId="23CD8052" w:rsidR="00A32FEE" w:rsidRPr="00833A8A" w:rsidRDefault="00D11A52" w:rsidP="00FC1ECB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noProof/>
        </w:rPr>
        <w:drawing>
          <wp:inline distT="0" distB="0" distL="0" distR="0" wp14:anchorId="5E44FDAD" wp14:editId="5AB17042">
            <wp:extent cx="5850890" cy="5532120"/>
            <wp:effectExtent l="0" t="0" r="0" b="0"/>
            <wp:docPr id="14811042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39CC" w14:textId="77777777" w:rsidR="00D11A52" w:rsidRPr="00833A8A" w:rsidRDefault="00D11A52" w:rsidP="00FC1ECB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6416825D" w14:textId="0CBAE60F" w:rsidR="00D11A52" w:rsidRPr="00833A8A" w:rsidRDefault="00694179" w:rsidP="00FC1ECB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noProof/>
        </w:rPr>
        <w:lastRenderedPageBreak/>
        <w:drawing>
          <wp:inline distT="0" distB="0" distL="0" distR="0" wp14:anchorId="055F59EC" wp14:editId="575DFCA9">
            <wp:extent cx="5850890" cy="7979410"/>
            <wp:effectExtent l="0" t="0" r="0" b="2540"/>
            <wp:docPr id="206273018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9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9599" w14:textId="77777777" w:rsidR="00694179" w:rsidRPr="00833A8A" w:rsidRDefault="00694179" w:rsidP="00FC1ECB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1D4630DF" w14:textId="19F2DF65" w:rsidR="00694179" w:rsidRPr="00833A8A" w:rsidRDefault="00694179" w:rsidP="00FC1ECB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  <w:noProof/>
        </w:rPr>
        <w:lastRenderedPageBreak/>
        <w:drawing>
          <wp:inline distT="0" distB="0" distL="0" distR="0" wp14:anchorId="00358CFB" wp14:editId="483E5294">
            <wp:extent cx="5400675" cy="8347710"/>
            <wp:effectExtent l="0" t="0" r="9525" b="0"/>
            <wp:docPr id="16714404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A354" w14:textId="3FD56E48" w:rsidR="00A32FEE" w:rsidRPr="00833A8A" w:rsidRDefault="00A32FEE" w:rsidP="00A21E1F">
      <w:pPr>
        <w:spacing w:after="0" w:line="240" w:lineRule="auto"/>
        <w:ind w:left="708"/>
        <w:jc w:val="center"/>
        <w:rPr>
          <w:rFonts w:ascii="Calibri" w:hAnsi="Calibri" w:cs="Calibri"/>
        </w:rPr>
      </w:pPr>
    </w:p>
    <w:p w14:paraId="59671451" w14:textId="77777777" w:rsidR="001F2976" w:rsidRPr="00833A8A" w:rsidRDefault="001F2976" w:rsidP="00A9737E">
      <w:pPr>
        <w:spacing w:after="0" w:line="240" w:lineRule="auto"/>
        <w:jc w:val="both"/>
        <w:rPr>
          <w:rFonts w:ascii="Calibri" w:hAnsi="Calibri" w:cs="Calibri"/>
        </w:rPr>
      </w:pPr>
    </w:p>
    <w:p w14:paraId="1FAADC1B" w14:textId="299CF328" w:rsidR="00871ACE" w:rsidRPr="00833A8A" w:rsidRDefault="00871ACE" w:rsidP="00FC1ECB">
      <w:pPr>
        <w:spacing w:after="0" w:line="240" w:lineRule="auto"/>
        <w:ind w:left="708"/>
        <w:jc w:val="both"/>
        <w:rPr>
          <w:rFonts w:ascii="Calibri" w:hAnsi="Calibri" w:cs="Calibri"/>
          <w:b/>
          <w:u w:val="single"/>
        </w:rPr>
      </w:pPr>
      <w:r w:rsidRPr="00833A8A">
        <w:rPr>
          <w:rFonts w:ascii="Calibri" w:hAnsi="Calibri" w:cs="Calibri"/>
          <w:b/>
        </w:rPr>
        <w:t xml:space="preserve">3.2.2.2 </w:t>
      </w:r>
      <w:r w:rsidRPr="00833A8A">
        <w:rPr>
          <w:rFonts w:ascii="Calibri" w:hAnsi="Calibri" w:cs="Calibri"/>
          <w:b/>
          <w:u w:val="single"/>
        </w:rPr>
        <w:t>Premios dirigidos al cliente de EMBOL S.A.</w:t>
      </w:r>
      <w:r w:rsidR="00912C27" w:rsidRPr="00833A8A">
        <w:rPr>
          <w:rFonts w:ascii="Calibri" w:hAnsi="Calibri" w:cs="Calibri"/>
          <w:b/>
          <w:u w:val="single"/>
        </w:rPr>
        <w:t xml:space="preserve"> (punto de canje </w:t>
      </w:r>
      <w:r w:rsidR="006732FA" w:rsidRPr="00833A8A">
        <w:rPr>
          <w:rFonts w:ascii="Calibri" w:hAnsi="Calibri" w:cs="Calibri"/>
          <w:b/>
          <w:u w:val="single"/>
        </w:rPr>
        <w:t>–</w:t>
      </w:r>
      <w:r w:rsidR="00912C27" w:rsidRPr="00833A8A">
        <w:rPr>
          <w:rFonts w:ascii="Calibri" w:hAnsi="Calibri" w:cs="Calibri"/>
          <w:b/>
          <w:u w:val="single"/>
        </w:rPr>
        <w:t xml:space="preserve"> </w:t>
      </w:r>
      <w:r w:rsidR="00702C90" w:rsidRPr="00833A8A">
        <w:rPr>
          <w:rFonts w:ascii="Calibri" w:hAnsi="Calibri" w:cs="Calibri"/>
          <w:b/>
          <w:u w:val="single"/>
        </w:rPr>
        <w:t>Tiendas</w:t>
      </w:r>
      <w:r w:rsidR="00912C27" w:rsidRPr="00833A8A">
        <w:rPr>
          <w:rFonts w:ascii="Calibri" w:hAnsi="Calibri" w:cs="Calibri"/>
          <w:b/>
          <w:u w:val="single"/>
        </w:rPr>
        <w:t>)</w:t>
      </w:r>
    </w:p>
    <w:p w14:paraId="6518CB7D" w14:textId="77777777" w:rsidR="00CF3BBC" w:rsidRPr="00833A8A" w:rsidRDefault="00CF3BBC" w:rsidP="00023BD8">
      <w:pPr>
        <w:spacing w:after="0" w:line="240" w:lineRule="auto"/>
        <w:ind w:left="708"/>
        <w:jc w:val="both"/>
        <w:rPr>
          <w:rFonts w:ascii="Calibri" w:hAnsi="Calibri" w:cs="Calibri"/>
          <w:b/>
          <w:lang w:val="es-ES"/>
        </w:rPr>
      </w:pPr>
    </w:p>
    <w:p w14:paraId="79C30E5E" w14:textId="2AD62120" w:rsidR="001570FF" w:rsidRPr="00833A8A" w:rsidRDefault="00F941E0" w:rsidP="00C86799">
      <w:pPr>
        <w:spacing w:after="0" w:line="240" w:lineRule="auto"/>
        <w:ind w:left="709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Los puntos de canje identificados como</w:t>
      </w:r>
      <w:r w:rsidR="00AB3C52" w:rsidRPr="00833A8A">
        <w:rPr>
          <w:rFonts w:ascii="Calibri" w:hAnsi="Calibri" w:cs="Calibri"/>
        </w:rPr>
        <w:t xml:space="preserve"> </w:t>
      </w:r>
      <w:r w:rsidRPr="00833A8A">
        <w:rPr>
          <w:rFonts w:ascii="Calibri" w:hAnsi="Calibri" w:cs="Calibri"/>
        </w:rPr>
        <w:t>“</w:t>
      </w:r>
      <w:r w:rsidR="00702C90" w:rsidRPr="00833A8A">
        <w:rPr>
          <w:rFonts w:ascii="Calibri" w:hAnsi="Calibri" w:cs="Calibri"/>
        </w:rPr>
        <w:t>Tiendas</w:t>
      </w:r>
      <w:r w:rsidRPr="00833A8A">
        <w:rPr>
          <w:rFonts w:ascii="Calibri" w:hAnsi="Calibri" w:cs="Calibri"/>
        </w:rPr>
        <w:t>”</w:t>
      </w:r>
      <w:r w:rsidR="00AB3C52" w:rsidRPr="00833A8A">
        <w:rPr>
          <w:rFonts w:ascii="Calibri" w:hAnsi="Calibri" w:cs="Calibri"/>
        </w:rPr>
        <w:t xml:space="preserve"> que participen en la promoción </w:t>
      </w:r>
      <w:r w:rsidRPr="00833A8A">
        <w:rPr>
          <w:rFonts w:ascii="Calibri" w:hAnsi="Calibri" w:cs="Calibri"/>
        </w:rPr>
        <w:t xml:space="preserve">empresarial </w:t>
      </w:r>
      <w:r w:rsidR="00426819" w:rsidRPr="00833A8A">
        <w:rPr>
          <w:rFonts w:ascii="Calibri" w:hAnsi="Calibri" w:cs="Calibri"/>
        </w:rPr>
        <w:t xml:space="preserve">recibirán </w:t>
      </w:r>
      <w:r w:rsidR="00C86799">
        <w:rPr>
          <w:rFonts w:ascii="Calibri" w:hAnsi="Calibri" w:cs="Calibri"/>
        </w:rPr>
        <w:t>sus permios (</w:t>
      </w:r>
      <w:r w:rsidR="00C86799" w:rsidRPr="00833A8A">
        <w:rPr>
          <w:rFonts w:ascii="Calibri" w:hAnsi="Calibri" w:cs="Calibri"/>
          <w:b/>
          <w:bCs/>
          <w:u w:val="single"/>
        </w:rPr>
        <w:t>botella Coca</w:t>
      </w:r>
      <w:r w:rsidR="00C86799">
        <w:rPr>
          <w:rFonts w:ascii="Calibri" w:hAnsi="Calibri" w:cs="Calibri"/>
          <w:b/>
          <w:bCs/>
          <w:u w:val="single"/>
        </w:rPr>
        <w:t>-</w:t>
      </w:r>
      <w:r w:rsidR="00C86799" w:rsidRPr="00833A8A">
        <w:rPr>
          <w:rFonts w:ascii="Calibri" w:hAnsi="Calibri" w:cs="Calibri"/>
          <w:b/>
          <w:bCs/>
          <w:u w:val="single"/>
        </w:rPr>
        <w:t xml:space="preserve">Cola 3 Litros </w:t>
      </w:r>
      <w:r w:rsidR="00C86799" w:rsidRPr="00833A8A">
        <w:rPr>
          <w:rFonts w:ascii="Calibri" w:hAnsi="Calibri" w:cs="Calibri"/>
          <w:b/>
          <w:u w:val="single"/>
        </w:rPr>
        <w:t>no retornable</w:t>
      </w:r>
      <w:r w:rsidR="00C86799">
        <w:rPr>
          <w:rFonts w:ascii="Calibri" w:hAnsi="Calibri" w:cs="Calibri"/>
          <w:b/>
          <w:u w:val="single"/>
        </w:rPr>
        <w:t xml:space="preserve"> </w:t>
      </w:r>
      <w:r w:rsidR="009540D8">
        <w:rPr>
          <w:rFonts w:ascii="Calibri" w:hAnsi="Calibri" w:cs="Calibri"/>
          <w:bCs/>
        </w:rPr>
        <w:t>o</w:t>
      </w:r>
      <w:r w:rsidR="00C86799">
        <w:rPr>
          <w:rFonts w:ascii="Calibri" w:hAnsi="Calibri" w:cs="Calibri"/>
          <w:b/>
          <w:u w:val="single"/>
        </w:rPr>
        <w:t xml:space="preserve"> </w:t>
      </w:r>
      <w:r w:rsidR="00C86799" w:rsidRPr="00833A8A">
        <w:rPr>
          <w:rFonts w:ascii="Calibri" w:hAnsi="Calibri" w:cs="Calibri"/>
          <w:b/>
          <w:bCs/>
          <w:u w:val="single"/>
        </w:rPr>
        <w:t>botella Coca</w:t>
      </w:r>
      <w:r w:rsidR="00C86799">
        <w:rPr>
          <w:rFonts w:ascii="Calibri" w:hAnsi="Calibri" w:cs="Calibri"/>
          <w:b/>
          <w:bCs/>
          <w:u w:val="single"/>
        </w:rPr>
        <w:t>-</w:t>
      </w:r>
      <w:r w:rsidR="00C86799" w:rsidRPr="00833A8A">
        <w:rPr>
          <w:rFonts w:ascii="Calibri" w:hAnsi="Calibri" w:cs="Calibri"/>
          <w:b/>
          <w:bCs/>
          <w:u w:val="single"/>
        </w:rPr>
        <w:t xml:space="preserve">Cola </w:t>
      </w:r>
      <w:r w:rsidR="00C86799">
        <w:rPr>
          <w:rFonts w:ascii="Calibri" w:hAnsi="Calibri" w:cs="Calibri"/>
          <w:b/>
          <w:bCs/>
          <w:u w:val="single"/>
        </w:rPr>
        <w:t>1,5 L</w:t>
      </w:r>
      <w:r w:rsidR="00C86799" w:rsidRPr="00833A8A">
        <w:rPr>
          <w:rFonts w:ascii="Calibri" w:hAnsi="Calibri" w:cs="Calibri"/>
          <w:b/>
          <w:bCs/>
          <w:u w:val="single"/>
        </w:rPr>
        <w:t>itro</w:t>
      </w:r>
      <w:r w:rsidR="00C86799">
        <w:rPr>
          <w:rFonts w:ascii="Calibri" w:hAnsi="Calibri" w:cs="Calibri"/>
          <w:b/>
          <w:bCs/>
          <w:u w:val="single"/>
        </w:rPr>
        <w:t xml:space="preserve">s </w:t>
      </w:r>
      <w:r w:rsidR="00C86799" w:rsidRPr="00833A8A">
        <w:rPr>
          <w:rFonts w:ascii="Calibri" w:hAnsi="Calibri" w:cs="Calibri"/>
          <w:b/>
          <w:u w:val="single"/>
        </w:rPr>
        <w:t>no retornable</w:t>
      </w:r>
      <w:r w:rsidR="00C86799">
        <w:rPr>
          <w:rFonts w:ascii="Calibri" w:hAnsi="Calibri" w:cs="Calibri"/>
        </w:rPr>
        <w:t xml:space="preserve"> según corresponda) </w:t>
      </w:r>
      <w:r w:rsidR="000D76E9" w:rsidRPr="00833A8A">
        <w:rPr>
          <w:rFonts w:ascii="Calibri" w:hAnsi="Calibri" w:cs="Calibri"/>
        </w:rPr>
        <w:t xml:space="preserve">del </w:t>
      </w:r>
      <w:r w:rsidR="00B92E2E">
        <w:rPr>
          <w:rFonts w:ascii="Calibri" w:hAnsi="Calibri" w:cs="Calibri"/>
        </w:rPr>
        <w:t>01</w:t>
      </w:r>
      <w:r w:rsidR="000D76E9" w:rsidRPr="00833A8A">
        <w:rPr>
          <w:rFonts w:ascii="Calibri" w:hAnsi="Calibri" w:cs="Calibri"/>
        </w:rPr>
        <w:t xml:space="preserve"> de </w:t>
      </w:r>
      <w:r w:rsidR="00B92E2E">
        <w:rPr>
          <w:rFonts w:ascii="Calibri" w:hAnsi="Calibri" w:cs="Calibri"/>
        </w:rPr>
        <w:t>febrero</w:t>
      </w:r>
      <w:r w:rsidR="000D76E9" w:rsidRPr="00833A8A">
        <w:rPr>
          <w:rFonts w:ascii="Calibri" w:hAnsi="Calibri" w:cs="Calibri"/>
        </w:rPr>
        <w:t xml:space="preserve"> al </w:t>
      </w:r>
      <w:r w:rsidR="00B92E2E">
        <w:rPr>
          <w:rFonts w:ascii="Calibri" w:hAnsi="Calibri" w:cs="Calibri"/>
        </w:rPr>
        <w:t>15</w:t>
      </w:r>
      <w:r w:rsidR="000D76E9" w:rsidRPr="00833A8A">
        <w:rPr>
          <w:rFonts w:ascii="Calibri" w:hAnsi="Calibri" w:cs="Calibri"/>
        </w:rPr>
        <w:t xml:space="preserve"> de febrero de 2025.</w:t>
      </w:r>
    </w:p>
    <w:p w14:paraId="5A4AD137" w14:textId="77777777" w:rsidR="000D76E9" w:rsidRPr="00833A8A" w:rsidRDefault="000D76E9" w:rsidP="00B02A0F">
      <w:pPr>
        <w:spacing w:after="0" w:line="240" w:lineRule="auto"/>
        <w:ind w:left="709"/>
        <w:jc w:val="both"/>
        <w:rPr>
          <w:rFonts w:ascii="Calibri" w:hAnsi="Calibri" w:cs="Calibri"/>
          <w:lang w:val="es-ES"/>
        </w:rPr>
      </w:pPr>
    </w:p>
    <w:p w14:paraId="1D6FE3CC" w14:textId="541357BC" w:rsidR="004C35A9" w:rsidRPr="00833A8A" w:rsidRDefault="000023A6" w:rsidP="004C35A9">
      <w:pPr>
        <w:spacing w:after="0" w:line="240" w:lineRule="auto"/>
        <w:ind w:firstLine="426"/>
        <w:rPr>
          <w:rFonts w:ascii="Calibri" w:hAnsi="Calibri" w:cs="Calibri"/>
          <w:b/>
          <w:lang w:val="es-ES"/>
        </w:rPr>
      </w:pPr>
      <w:r w:rsidRPr="00833A8A">
        <w:rPr>
          <w:rFonts w:ascii="Calibri" w:hAnsi="Calibri" w:cs="Calibri"/>
          <w:b/>
          <w:lang w:val="es-ES"/>
        </w:rPr>
        <w:t xml:space="preserve">3.3 </w:t>
      </w:r>
      <w:r w:rsidR="004C35A9" w:rsidRPr="00833A8A">
        <w:rPr>
          <w:rFonts w:ascii="Calibri" w:hAnsi="Calibri" w:cs="Calibri"/>
          <w:b/>
          <w:lang w:val="es-ES"/>
        </w:rPr>
        <w:t>MEDIO DE CONTROL</w:t>
      </w:r>
    </w:p>
    <w:p w14:paraId="25F4DBC4" w14:textId="77777777" w:rsidR="004C35A9" w:rsidRPr="00833A8A" w:rsidRDefault="004C35A9" w:rsidP="004C35A9">
      <w:pPr>
        <w:spacing w:after="0" w:line="240" w:lineRule="auto"/>
        <w:rPr>
          <w:rFonts w:ascii="Calibri" w:hAnsi="Calibri" w:cs="Calibri"/>
          <w:b/>
          <w:lang w:val="es-ES"/>
        </w:rPr>
      </w:pPr>
    </w:p>
    <w:p w14:paraId="3798DD5B" w14:textId="0755C774" w:rsidR="00A9737E" w:rsidRPr="00833A8A" w:rsidRDefault="004C35A9" w:rsidP="00A21E1F">
      <w:pPr>
        <w:spacing w:after="0" w:line="240" w:lineRule="auto"/>
        <w:ind w:left="426"/>
        <w:jc w:val="both"/>
        <w:rPr>
          <w:rFonts w:ascii="Calibri" w:hAnsi="Calibri" w:cs="Calibri"/>
          <w:lang w:val="es-ES"/>
        </w:rPr>
      </w:pPr>
      <w:r w:rsidRPr="00833A8A">
        <w:rPr>
          <w:rFonts w:ascii="Calibri" w:hAnsi="Calibri" w:cs="Calibri"/>
          <w:lang w:val="es-ES"/>
        </w:rPr>
        <w:t>El medio de control que EMBOTELLADORAS BOLIVIANAS UNIDAS S.A. – EMBOL S.A., u</w:t>
      </w:r>
      <w:r w:rsidR="004A476F" w:rsidRPr="00833A8A">
        <w:rPr>
          <w:rFonts w:ascii="Calibri" w:hAnsi="Calibri" w:cs="Calibri"/>
          <w:lang w:val="es-ES"/>
        </w:rPr>
        <w:t>tilizar</w:t>
      </w:r>
      <w:r w:rsidR="00A05027" w:rsidRPr="00833A8A">
        <w:rPr>
          <w:rFonts w:ascii="Calibri" w:hAnsi="Calibri" w:cs="Calibri"/>
          <w:lang w:val="es-ES"/>
        </w:rPr>
        <w:t>á</w:t>
      </w:r>
      <w:r w:rsidR="00031E28" w:rsidRPr="00833A8A">
        <w:rPr>
          <w:rFonts w:ascii="Calibri" w:hAnsi="Calibri" w:cs="Calibri"/>
          <w:lang w:val="es-ES"/>
        </w:rPr>
        <w:t xml:space="preserve"> </w:t>
      </w:r>
      <w:r w:rsidRPr="00833A8A">
        <w:rPr>
          <w:rFonts w:ascii="Calibri" w:hAnsi="Calibri" w:cs="Calibri"/>
          <w:lang w:val="es-ES"/>
        </w:rPr>
        <w:t>será</w:t>
      </w:r>
      <w:r w:rsidR="009C19E1" w:rsidRPr="00833A8A">
        <w:rPr>
          <w:rFonts w:ascii="Calibri" w:hAnsi="Calibri" w:cs="Calibri"/>
          <w:lang w:val="es-ES"/>
        </w:rPr>
        <w:t xml:space="preserve">n las tapas marcadas </w:t>
      </w:r>
      <w:r w:rsidR="00DF11A7" w:rsidRPr="00833A8A">
        <w:rPr>
          <w:rFonts w:ascii="Calibri" w:hAnsi="Calibri" w:cs="Calibri"/>
          <w:lang w:val="es-ES"/>
        </w:rPr>
        <w:t>con la leyenda “</w:t>
      </w:r>
      <w:r w:rsidR="00622E25" w:rsidRPr="00622E25">
        <w:rPr>
          <w:rFonts w:ascii="Calibri" w:hAnsi="Calibri" w:cs="Calibri"/>
          <w:b/>
          <w:bCs/>
        </w:rPr>
        <w:t>2 LITROS GRATIS</w:t>
      </w:r>
      <w:r w:rsidR="00DF11A7" w:rsidRPr="00833A8A">
        <w:rPr>
          <w:rFonts w:ascii="Calibri" w:hAnsi="Calibri" w:cs="Calibri"/>
          <w:lang w:val="es-ES"/>
        </w:rPr>
        <w:t>”</w:t>
      </w:r>
    </w:p>
    <w:p w14:paraId="510931D4" w14:textId="77777777" w:rsidR="00A9737E" w:rsidRPr="00833A8A" w:rsidRDefault="00A9737E" w:rsidP="00A9737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C70F62A" w14:textId="5FFEE7A3" w:rsidR="004C35A9" w:rsidRPr="00833A8A" w:rsidRDefault="00083DD9" w:rsidP="00083DD9">
      <w:pPr>
        <w:spacing w:after="0" w:line="240" w:lineRule="auto"/>
        <w:ind w:firstLine="426"/>
        <w:jc w:val="both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 xml:space="preserve">3.4 </w:t>
      </w:r>
      <w:r w:rsidR="004C35A9" w:rsidRPr="00833A8A">
        <w:rPr>
          <w:rFonts w:ascii="Calibri" w:hAnsi="Calibri" w:cs="Calibri"/>
          <w:b/>
        </w:rPr>
        <w:t>CANTIDAD (STOCK) DE PREMIOS POR DEPARTAMENTO PARTICIPANTE</w:t>
      </w:r>
    </w:p>
    <w:p w14:paraId="3241547E" w14:textId="77777777" w:rsidR="00083DD9" w:rsidRPr="00833A8A" w:rsidRDefault="00083DD9" w:rsidP="00083DD9">
      <w:pPr>
        <w:spacing w:after="0" w:line="240" w:lineRule="auto"/>
        <w:ind w:firstLine="426"/>
        <w:jc w:val="both"/>
        <w:rPr>
          <w:rFonts w:ascii="Calibri" w:hAnsi="Calibri" w:cs="Calibri"/>
          <w:bCs/>
        </w:rPr>
      </w:pPr>
    </w:p>
    <w:p w14:paraId="6FDC4664" w14:textId="73C18E86" w:rsidR="00083DD9" w:rsidRPr="00833A8A" w:rsidRDefault="00083DD9" w:rsidP="00B02A0F">
      <w:pPr>
        <w:spacing w:after="0" w:line="240" w:lineRule="auto"/>
        <w:ind w:left="426"/>
        <w:jc w:val="both"/>
        <w:rPr>
          <w:rFonts w:ascii="Calibri" w:hAnsi="Calibri" w:cs="Calibri"/>
          <w:bCs/>
        </w:rPr>
      </w:pPr>
      <w:r w:rsidRPr="00833A8A">
        <w:rPr>
          <w:rFonts w:ascii="Calibri" w:hAnsi="Calibri" w:cs="Calibri"/>
          <w:bCs/>
        </w:rPr>
        <w:t xml:space="preserve">A continuación, detallamos la cantidad de </w:t>
      </w:r>
      <w:r w:rsidR="00DF11A7" w:rsidRPr="00833A8A">
        <w:rPr>
          <w:rFonts w:ascii="Calibri" w:hAnsi="Calibri" w:cs="Calibri"/>
          <w:bCs/>
        </w:rPr>
        <w:t xml:space="preserve">premios </w:t>
      </w:r>
      <w:r w:rsidR="00C228C7" w:rsidRPr="00833A8A">
        <w:rPr>
          <w:rFonts w:ascii="Calibri" w:hAnsi="Calibri" w:cs="Calibri"/>
          <w:bCs/>
        </w:rPr>
        <w:t xml:space="preserve">dirigidos a consumidores finales </w:t>
      </w:r>
      <w:r w:rsidRPr="00833A8A">
        <w:rPr>
          <w:rFonts w:ascii="Calibri" w:hAnsi="Calibri" w:cs="Calibri"/>
          <w:bCs/>
        </w:rPr>
        <w:t xml:space="preserve">asignados por departamento </w:t>
      </w:r>
      <w:r w:rsidR="00DF11A7" w:rsidRPr="00833A8A">
        <w:rPr>
          <w:rFonts w:ascii="Calibri" w:hAnsi="Calibri" w:cs="Calibri"/>
          <w:bCs/>
        </w:rPr>
        <w:t xml:space="preserve">para </w:t>
      </w:r>
      <w:r w:rsidRPr="00833A8A">
        <w:rPr>
          <w:rFonts w:ascii="Calibri" w:hAnsi="Calibri" w:cs="Calibri"/>
          <w:bCs/>
        </w:rPr>
        <w:t>el presente proyecto de promoción empresarial</w:t>
      </w:r>
      <w:r w:rsidR="006A38C0" w:rsidRPr="00833A8A">
        <w:rPr>
          <w:rFonts w:ascii="Calibri" w:hAnsi="Calibri" w:cs="Calibri"/>
          <w:bCs/>
        </w:rPr>
        <w:t>:</w:t>
      </w:r>
    </w:p>
    <w:p w14:paraId="04A061FC" w14:textId="77777777" w:rsidR="004C35A9" w:rsidRPr="00833A8A" w:rsidRDefault="004C35A9" w:rsidP="00A21E1F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7DBA0EB" w14:textId="40C990C6" w:rsidR="004C35A9" w:rsidRPr="00833A8A" w:rsidRDefault="00A9737E" w:rsidP="00A9737E">
      <w:pPr>
        <w:spacing w:after="0" w:line="240" w:lineRule="auto"/>
        <w:ind w:left="720"/>
        <w:rPr>
          <w:rFonts w:ascii="Calibri" w:hAnsi="Calibri" w:cs="Calibri"/>
          <w:b/>
          <w:u w:val="single"/>
        </w:rPr>
      </w:pPr>
      <w:r w:rsidRPr="00833A8A">
        <w:rPr>
          <w:rFonts w:ascii="Calibri" w:hAnsi="Calibri" w:cs="Calibri"/>
          <w:b/>
        </w:rPr>
        <w:t xml:space="preserve">          </w:t>
      </w:r>
      <w:r w:rsidR="002F3EFD" w:rsidRPr="00833A8A">
        <w:rPr>
          <w:rFonts w:ascii="Calibri" w:hAnsi="Calibri" w:cs="Calibri"/>
          <w:b/>
          <w:u w:val="single"/>
        </w:rPr>
        <w:t xml:space="preserve">Botella </w:t>
      </w:r>
      <w:r w:rsidR="00C228C7" w:rsidRPr="00833A8A">
        <w:rPr>
          <w:rFonts w:ascii="Calibri" w:hAnsi="Calibri" w:cs="Calibri"/>
          <w:b/>
          <w:bCs/>
          <w:u w:val="single"/>
        </w:rPr>
        <w:t xml:space="preserve">Coca cola, Fanta o Sprite </w:t>
      </w:r>
      <w:r w:rsidR="002F3EFD" w:rsidRPr="00833A8A">
        <w:rPr>
          <w:rFonts w:ascii="Calibri" w:hAnsi="Calibri" w:cs="Calibri"/>
          <w:b/>
          <w:u w:val="single"/>
        </w:rPr>
        <w:t>de 2 Litros no retornable</w:t>
      </w:r>
      <w:r w:rsidR="004C35A9" w:rsidRPr="00833A8A">
        <w:rPr>
          <w:rFonts w:ascii="Calibri" w:hAnsi="Calibri" w:cs="Calibri"/>
          <w:b/>
          <w:u w:val="single"/>
        </w:rPr>
        <w:t xml:space="preserve"> </w:t>
      </w:r>
      <w:r w:rsidR="006A38C0" w:rsidRPr="00833A8A">
        <w:rPr>
          <w:rFonts w:ascii="Calibri" w:hAnsi="Calibri" w:cs="Calibri"/>
          <w:b/>
          <w:u w:val="single"/>
        </w:rPr>
        <w:t>–</w:t>
      </w:r>
      <w:r w:rsidR="004C35A9" w:rsidRPr="00833A8A">
        <w:rPr>
          <w:rFonts w:ascii="Calibri" w:hAnsi="Calibri" w:cs="Calibri"/>
          <w:b/>
          <w:u w:val="single"/>
        </w:rPr>
        <w:t xml:space="preserve"> DISTRIBUCI</w:t>
      </w:r>
      <w:r w:rsidR="00A9077A">
        <w:rPr>
          <w:rFonts w:ascii="Calibri" w:hAnsi="Calibri" w:cs="Calibri"/>
          <w:b/>
          <w:u w:val="single"/>
        </w:rPr>
        <w:t>Ó</w:t>
      </w:r>
      <w:r w:rsidR="004C35A9" w:rsidRPr="00833A8A">
        <w:rPr>
          <w:rFonts w:ascii="Calibri" w:hAnsi="Calibri" w:cs="Calibri"/>
          <w:b/>
          <w:u w:val="single"/>
        </w:rPr>
        <w:t>N</w:t>
      </w:r>
    </w:p>
    <w:p w14:paraId="1404346E" w14:textId="77777777" w:rsidR="005B10AB" w:rsidRPr="00833A8A" w:rsidRDefault="005B10AB" w:rsidP="00A9737E">
      <w:pPr>
        <w:spacing w:after="0" w:line="240" w:lineRule="auto"/>
        <w:ind w:left="720"/>
        <w:rPr>
          <w:rFonts w:ascii="Calibri" w:hAnsi="Calibri" w:cs="Calibri"/>
          <w:b/>
          <w:u w:val="single"/>
        </w:rPr>
      </w:pPr>
    </w:p>
    <w:p w14:paraId="5FB91CD4" w14:textId="5813CDD5" w:rsidR="004C35A9" w:rsidRPr="00833A8A" w:rsidRDefault="00A9737E" w:rsidP="00A9737E">
      <w:pPr>
        <w:pStyle w:val="Prrafodelista"/>
        <w:spacing w:after="0" w:line="240" w:lineRule="auto"/>
        <w:ind w:left="709"/>
        <w:rPr>
          <w:rFonts w:ascii="Calibri" w:hAnsi="Calibri" w:cs="Calibri"/>
        </w:rPr>
      </w:pPr>
      <w:r w:rsidRPr="00833A8A">
        <w:rPr>
          <w:rFonts w:ascii="Calibri" w:hAnsi="Calibri" w:cs="Calibri"/>
          <w:b/>
        </w:rPr>
        <w:t xml:space="preserve">                                             </w:t>
      </w:r>
      <w:r w:rsidR="004C35A9" w:rsidRPr="00833A8A">
        <w:rPr>
          <w:rFonts w:ascii="Calibri" w:hAnsi="Calibri" w:cs="Calibri"/>
          <w:b/>
        </w:rPr>
        <w:t xml:space="preserve">CANTIDAD: </w:t>
      </w:r>
      <w:r w:rsidR="00311EFF">
        <w:rPr>
          <w:rFonts w:ascii="Calibri" w:hAnsi="Calibri" w:cs="Calibri"/>
        </w:rPr>
        <w:t>322</w:t>
      </w:r>
      <w:r w:rsidR="00C228C7" w:rsidRPr="00833A8A">
        <w:rPr>
          <w:rFonts w:ascii="Calibri" w:hAnsi="Calibri" w:cs="Calibri"/>
        </w:rPr>
        <w:t>,</w:t>
      </w:r>
      <w:r w:rsidR="00311EFF">
        <w:rPr>
          <w:rFonts w:ascii="Calibri" w:hAnsi="Calibri" w:cs="Calibri"/>
        </w:rPr>
        <w:t>5</w:t>
      </w:r>
      <w:r w:rsidR="004C35A9" w:rsidRPr="00833A8A">
        <w:rPr>
          <w:rFonts w:ascii="Calibri" w:hAnsi="Calibri" w:cs="Calibri"/>
        </w:rPr>
        <w:t>00 UNIDADES</w:t>
      </w:r>
    </w:p>
    <w:p w14:paraId="6671E826" w14:textId="77777777" w:rsidR="002F7E1C" w:rsidRPr="00833A8A" w:rsidRDefault="002F7E1C" w:rsidP="00A21E1F">
      <w:pPr>
        <w:tabs>
          <w:tab w:val="left" w:pos="6230"/>
        </w:tabs>
        <w:spacing w:after="0" w:line="240" w:lineRule="auto"/>
        <w:jc w:val="both"/>
        <w:rPr>
          <w:rFonts w:ascii="Calibri" w:hAnsi="Calibri" w:cs="Calibri"/>
        </w:rPr>
      </w:pPr>
    </w:p>
    <w:tbl>
      <w:tblPr>
        <w:tblW w:w="4253" w:type="dxa"/>
        <w:tblInd w:w="2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566"/>
      </w:tblGrid>
      <w:tr w:rsidR="00D16B50" w:rsidRPr="00833A8A" w14:paraId="021638DA" w14:textId="77777777" w:rsidTr="00DD650F">
        <w:trPr>
          <w:trHeight w:val="28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CC11" w14:textId="37D5AA69" w:rsidR="00DF11A7" w:rsidRPr="00833A8A" w:rsidRDefault="00C228C7" w:rsidP="00DF1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Departamento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4ED7" w14:textId="77777777" w:rsidR="00DF11A7" w:rsidRPr="00833A8A" w:rsidRDefault="00DF11A7" w:rsidP="00DF1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Cantidad</w:t>
            </w:r>
          </w:p>
        </w:tc>
      </w:tr>
      <w:tr w:rsidR="00D16B50" w:rsidRPr="00833A8A" w14:paraId="6331BF0A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2055" w14:textId="26BABFAF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C</w:t>
            </w:r>
            <w:r w:rsidR="00C228C7"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ochabamba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13A7" w14:textId="5ECF1746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74,</w:t>
            </w:r>
            <w:r w:rsidR="006D31AF">
              <w:rPr>
                <w:rFonts w:ascii="Calibri" w:eastAsia="Times New Roman" w:hAnsi="Calibri" w:cs="Calibri"/>
                <w:color w:val="000000"/>
                <w:lang w:eastAsia="es-BO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</w:t>
            </w:r>
          </w:p>
        </w:tc>
      </w:tr>
      <w:tr w:rsidR="00D16B50" w:rsidRPr="00833A8A" w14:paraId="7BEB46A8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DD85" w14:textId="54C0C529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L</w:t>
            </w:r>
            <w:r w:rsidR="00C228C7"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a Paz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E699" w14:textId="1347F62E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76,62</w:t>
            </w:r>
            <w:r w:rsidR="003E3369">
              <w:rPr>
                <w:rFonts w:ascii="Calibri" w:eastAsia="Times New Roman" w:hAnsi="Calibri" w:cs="Calibri"/>
                <w:color w:val="000000"/>
                <w:lang w:eastAsia="es-BO"/>
              </w:rPr>
              <w:t>8</w:t>
            </w:r>
          </w:p>
        </w:tc>
      </w:tr>
      <w:tr w:rsidR="00D16B50" w:rsidRPr="00833A8A" w14:paraId="0ACF6EA4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9B63" w14:textId="0EEE28F5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O</w:t>
            </w:r>
            <w:r w:rsidR="00C228C7"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ruro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DE49" w14:textId="57751FA9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17,516</w:t>
            </w:r>
          </w:p>
        </w:tc>
      </w:tr>
      <w:tr w:rsidR="00D16B50" w:rsidRPr="00833A8A" w14:paraId="3BFB18BC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2E11" w14:textId="43D086A1" w:rsidR="00DF11A7" w:rsidRPr="00833A8A" w:rsidRDefault="00C228C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Potosí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2DA0" w14:textId="59024E2B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8,712</w:t>
            </w:r>
          </w:p>
        </w:tc>
      </w:tr>
      <w:tr w:rsidR="00D16B50" w:rsidRPr="00833A8A" w14:paraId="664E7DAD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B452" w14:textId="2F7C56DA" w:rsidR="00DF11A7" w:rsidRPr="00833A8A" w:rsidRDefault="00C228C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Chuquisaca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8753" w14:textId="5670CB83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11,249</w:t>
            </w:r>
          </w:p>
        </w:tc>
      </w:tr>
      <w:tr w:rsidR="00D16B50" w:rsidRPr="00833A8A" w14:paraId="58E04698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3FDE" w14:textId="77B2121A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S</w:t>
            </w:r>
            <w:r w:rsidR="00C228C7"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anta Cruz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28AD" w14:textId="3D9AB5D4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121,528</w:t>
            </w:r>
          </w:p>
        </w:tc>
      </w:tr>
      <w:tr w:rsidR="00D16B50" w:rsidRPr="00833A8A" w14:paraId="06E66F25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1594" w14:textId="1446A226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T</w:t>
            </w:r>
            <w:r w:rsidR="00C228C7"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arija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98DE" w14:textId="06005868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12,106</w:t>
            </w:r>
          </w:p>
        </w:tc>
      </w:tr>
      <w:tr w:rsidR="00D16B50" w:rsidRPr="00833A8A" w14:paraId="4E58A6C0" w14:textId="77777777" w:rsidTr="00D16B50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8088" w14:textId="77777777" w:rsidR="00DF11A7" w:rsidRPr="00833A8A" w:rsidRDefault="00DF11A7" w:rsidP="00DF1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Total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40B" w14:textId="77FB1647" w:rsidR="00DF11A7" w:rsidRPr="00833A8A" w:rsidRDefault="00311EFF" w:rsidP="00DF1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322,500</w:t>
            </w:r>
          </w:p>
        </w:tc>
      </w:tr>
    </w:tbl>
    <w:p w14:paraId="6050EC2C" w14:textId="77777777" w:rsidR="00913834" w:rsidRPr="00833A8A" w:rsidRDefault="00913834" w:rsidP="00C228C7">
      <w:pPr>
        <w:tabs>
          <w:tab w:val="left" w:pos="6230"/>
        </w:tabs>
        <w:spacing w:after="0" w:line="240" w:lineRule="auto"/>
        <w:jc w:val="both"/>
        <w:rPr>
          <w:rFonts w:ascii="Calibri" w:hAnsi="Calibri" w:cs="Calibri"/>
        </w:rPr>
      </w:pPr>
    </w:p>
    <w:p w14:paraId="185D0E9D" w14:textId="77777777" w:rsidR="00E16560" w:rsidRDefault="00E16560" w:rsidP="002F7E1C">
      <w:pPr>
        <w:tabs>
          <w:tab w:val="left" w:pos="6230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</w:p>
    <w:p w14:paraId="188C6622" w14:textId="77777777" w:rsidR="0046699A" w:rsidRDefault="0046699A" w:rsidP="002F7E1C">
      <w:pPr>
        <w:tabs>
          <w:tab w:val="left" w:pos="6230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</w:p>
    <w:p w14:paraId="1FCA8399" w14:textId="77777777" w:rsidR="0046699A" w:rsidRPr="00833A8A" w:rsidRDefault="0046699A" w:rsidP="002F7E1C">
      <w:pPr>
        <w:tabs>
          <w:tab w:val="left" w:pos="6230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</w:p>
    <w:p w14:paraId="53AED6D1" w14:textId="33BF2994" w:rsidR="009F3B39" w:rsidRPr="00833A8A" w:rsidRDefault="00201B59" w:rsidP="00023BD8">
      <w:pPr>
        <w:spacing w:after="0" w:line="240" w:lineRule="auto"/>
        <w:rPr>
          <w:rFonts w:ascii="Calibri" w:hAnsi="Calibri" w:cs="Calibri"/>
          <w:b/>
        </w:rPr>
      </w:pPr>
      <w:r w:rsidRPr="00833A8A">
        <w:rPr>
          <w:rFonts w:ascii="Calibri" w:hAnsi="Calibri" w:cs="Calibri"/>
          <w:b/>
        </w:rPr>
        <w:t>4</w:t>
      </w:r>
      <w:r w:rsidR="006A38C0" w:rsidRPr="00833A8A">
        <w:rPr>
          <w:rFonts w:ascii="Calibri" w:hAnsi="Calibri" w:cs="Calibri"/>
          <w:b/>
        </w:rPr>
        <w:t>)</w:t>
      </w:r>
      <w:r w:rsidRPr="00833A8A">
        <w:rPr>
          <w:rFonts w:ascii="Calibri" w:hAnsi="Calibri" w:cs="Calibri"/>
          <w:b/>
        </w:rPr>
        <w:t xml:space="preserve"> </w:t>
      </w:r>
      <w:r w:rsidR="009F3B39" w:rsidRPr="00833A8A">
        <w:rPr>
          <w:rFonts w:ascii="Calibri" w:hAnsi="Calibri" w:cs="Calibri"/>
          <w:b/>
        </w:rPr>
        <w:t>LUGAR</w:t>
      </w:r>
      <w:r w:rsidR="00C5023B" w:rsidRPr="00833A8A">
        <w:rPr>
          <w:rFonts w:ascii="Calibri" w:hAnsi="Calibri" w:cs="Calibri"/>
          <w:b/>
        </w:rPr>
        <w:t>ES</w:t>
      </w:r>
      <w:r w:rsidR="009F3B39" w:rsidRPr="00833A8A">
        <w:rPr>
          <w:rFonts w:ascii="Calibri" w:hAnsi="Calibri" w:cs="Calibri"/>
          <w:b/>
        </w:rPr>
        <w:t xml:space="preserve"> Y </w:t>
      </w:r>
      <w:r w:rsidR="005952CF" w:rsidRPr="00833A8A">
        <w:rPr>
          <w:rFonts w:ascii="Calibri" w:hAnsi="Calibri" w:cs="Calibri"/>
          <w:b/>
        </w:rPr>
        <w:t>FECHA</w:t>
      </w:r>
      <w:r w:rsidR="00C5023B" w:rsidRPr="00833A8A">
        <w:rPr>
          <w:rFonts w:ascii="Calibri" w:hAnsi="Calibri" w:cs="Calibri"/>
          <w:b/>
        </w:rPr>
        <w:t xml:space="preserve"> DE </w:t>
      </w:r>
      <w:r w:rsidR="009F3B39" w:rsidRPr="00833A8A">
        <w:rPr>
          <w:rFonts w:ascii="Calibri" w:hAnsi="Calibri" w:cs="Calibri"/>
          <w:b/>
        </w:rPr>
        <w:t xml:space="preserve">ENTREGA DE PREMIOS </w:t>
      </w:r>
    </w:p>
    <w:p w14:paraId="2E46B643" w14:textId="77777777" w:rsidR="00E36109" w:rsidRPr="00833A8A" w:rsidRDefault="00E36109" w:rsidP="00B32CBB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00BB4082" w14:textId="195CC6D8" w:rsidR="00567176" w:rsidRDefault="00787BBF" w:rsidP="00DD650F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Los premios </w:t>
      </w:r>
      <w:r w:rsidR="00B92E2E">
        <w:rPr>
          <w:rFonts w:ascii="Calibri" w:hAnsi="Calibri" w:cs="Calibri"/>
        </w:rPr>
        <w:t>dirigidos a los consumidores finales se entregar</w:t>
      </w:r>
      <w:r w:rsidR="00A9077A">
        <w:rPr>
          <w:rFonts w:ascii="Calibri" w:hAnsi="Calibri" w:cs="Calibri"/>
        </w:rPr>
        <w:t>á</w:t>
      </w:r>
      <w:r w:rsidR="00B92E2E">
        <w:rPr>
          <w:rFonts w:ascii="Calibri" w:hAnsi="Calibri" w:cs="Calibri"/>
        </w:rPr>
        <w:t xml:space="preserve">n a través de terceros intermediarios (transportistas) para reponer a puntos de canje por las entregas realizadas a consumidores del 11 de noviembre </w:t>
      </w:r>
      <w:r w:rsidR="00A9077A">
        <w:rPr>
          <w:rFonts w:ascii="Calibri" w:hAnsi="Calibri" w:cs="Calibri"/>
        </w:rPr>
        <w:t xml:space="preserve">de </w:t>
      </w:r>
      <w:r w:rsidR="00B92E2E">
        <w:rPr>
          <w:rFonts w:ascii="Calibri" w:hAnsi="Calibri" w:cs="Calibri"/>
        </w:rPr>
        <w:t>2024 al 31 de enero de 2025</w:t>
      </w:r>
    </w:p>
    <w:p w14:paraId="237B7260" w14:textId="77777777" w:rsidR="00A9077A" w:rsidRDefault="00A9077A" w:rsidP="00DD650F">
      <w:pPr>
        <w:spacing w:after="0" w:line="240" w:lineRule="auto"/>
        <w:jc w:val="both"/>
        <w:rPr>
          <w:rFonts w:ascii="Calibri" w:hAnsi="Calibri" w:cs="Calibri"/>
        </w:rPr>
      </w:pPr>
    </w:p>
    <w:p w14:paraId="062C2FCB" w14:textId="7AFEA2A3" w:rsidR="00A9077A" w:rsidRDefault="00A9077A" w:rsidP="00DD650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 premios dirigidos a puntos de canje (tiendas) se entregarán a través de terceros intermediarios (transportistas) del 01 de febrero al 15 de febrero de 2025.</w:t>
      </w:r>
    </w:p>
    <w:p w14:paraId="4F4AB18B" w14:textId="77777777" w:rsidR="00567176" w:rsidRDefault="00567176" w:rsidP="00DD650F">
      <w:pPr>
        <w:spacing w:after="0" w:line="240" w:lineRule="auto"/>
        <w:jc w:val="both"/>
        <w:rPr>
          <w:rFonts w:ascii="Calibri" w:hAnsi="Calibri" w:cs="Calibri"/>
        </w:rPr>
      </w:pPr>
    </w:p>
    <w:p w14:paraId="0B1002B2" w14:textId="0ACC4796" w:rsidR="006605DE" w:rsidRPr="00833A8A" w:rsidRDefault="00AF2DC1" w:rsidP="00DD650F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L</w:t>
      </w:r>
      <w:r w:rsidR="00201B59" w:rsidRPr="00833A8A">
        <w:rPr>
          <w:rFonts w:ascii="Calibri" w:hAnsi="Calibri" w:cs="Calibri"/>
        </w:rPr>
        <w:t xml:space="preserve">as direcciones donde se entregarán los premios </w:t>
      </w:r>
      <w:r w:rsidR="00AE5F7C" w:rsidRPr="00833A8A">
        <w:rPr>
          <w:rFonts w:ascii="Calibri" w:hAnsi="Calibri" w:cs="Calibri"/>
        </w:rPr>
        <w:t>“</w:t>
      </w:r>
      <w:r w:rsidR="0046699A" w:rsidRPr="0046699A">
        <w:rPr>
          <w:rFonts w:ascii="Calibri" w:hAnsi="Calibri" w:cs="Calibri"/>
          <w:b/>
          <w:bCs/>
        </w:rPr>
        <w:t>b</w:t>
      </w:r>
      <w:r w:rsidR="00C228C7" w:rsidRPr="0046699A">
        <w:rPr>
          <w:rFonts w:ascii="Calibri" w:hAnsi="Calibri" w:cs="Calibri"/>
          <w:b/>
          <w:bCs/>
          <w:u w:val="single"/>
        </w:rPr>
        <w:t>otella Coca</w:t>
      </w:r>
      <w:r w:rsidR="00567176" w:rsidRPr="0046699A">
        <w:rPr>
          <w:rFonts w:ascii="Calibri" w:hAnsi="Calibri" w:cs="Calibri"/>
          <w:b/>
          <w:bCs/>
          <w:u w:val="single"/>
        </w:rPr>
        <w:t>-</w:t>
      </w:r>
      <w:r w:rsidR="00567176">
        <w:rPr>
          <w:rFonts w:ascii="Calibri" w:hAnsi="Calibri" w:cs="Calibri"/>
          <w:b/>
          <w:bCs/>
          <w:u w:val="single"/>
        </w:rPr>
        <w:t>C</w:t>
      </w:r>
      <w:r w:rsidR="00C228C7" w:rsidRPr="00833A8A">
        <w:rPr>
          <w:rFonts w:ascii="Calibri" w:hAnsi="Calibri" w:cs="Calibri"/>
          <w:b/>
          <w:bCs/>
          <w:u w:val="single"/>
        </w:rPr>
        <w:t xml:space="preserve">ola, Fanta o Sprite </w:t>
      </w:r>
      <w:r w:rsidR="00C228C7" w:rsidRPr="00833A8A">
        <w:rPr>
          <w:rFonts w:ascii="Calibri" w:hAnsi="Calibri" w:cs="Calibri"/>
          <w:b/>
          <w:u w:val="single"/>
        </w:rPr>
        <w:t>de 2 Litros no retornable</w:t>
      </w:r>
      <w:r w:rsidR="00AE5F7C" w:rsidRPr="00833A8A">
        <w:rPr>
          <w:rFonts w:ascii="Calibri" w:hAnsi="Calibri" w:cs="Calibri"/>
        </w:rPr>
        <w:t>”</w:t>
      </w:r>
      <w:r w:rsidR="0046699A">
        <w:rPr>
          <w:rFonts w:ascii="Calibri" w:hAnsi="Calibri" w:cs="Calibri"/>
        </w:rPr>
        <w:t>;</w:t>
      </w:r>
      <w:r w:rsidR="00567176">
        <w:rPr>
          <w:rFonts w:ascii="Calibri" w:hAnsi="Calibri" w:cs="Calibri"/>
        </w:rPr>
        <w:t xml:space="preserve"> “</w:t>
      </w:r>
      <w:r w:rsidR="00567176" w:rsidRPr="00833A8A">
        <w:rPr>
          <w:rFonts w:ascii="Calibri" w:hAnsi="Calibri" w:cs="Calibri"/>
          <w:b/>
          <w:bCs/>
          <w:u w:val="single"/>
        </w:rPr>
        <w:t>botella Coca</w:t>
      </w:r>
      <w:r w:rsidR="00567176">
        <w:rPr>
          <w:rFonts w:ascii="Calibri" w:hAnsi="Calibri" w:cs="Calibri"/>
          <w:b/>
          <w:bCs/>
          <w:u w:val="single"/>
        </w:rPr>
        <w:t>-</w:t>
      </w:r>
      <w:r w:rsidR="00567176" w:rsidRPr="00833A8A">
        <w:rPr>
          <w:rFonts w:ascii="Calibri" w:hAnsi="Calibri" w:cs="Calibri"/>
          <w:b/>
          <w:bCs/>
          <w:u w:val="single"/>
        </w:rPr>
        <w:t xml:space="preserve">Cola 3 Litros </w:t>
      </w:r>
      <w:r w:rsidR="00567176" w:rsidRPr="00833A8A">
        <w:rPr>
          <w:rFonts w:ascii="Calibri" w:hAnsi="Calibri" w:cs="Calibri"/>
          <w:b/>
          <w:u w:val="single"/>
        </w:rPr>
        <w:t>no retornable</w:t>
      </w:r>
      <w:r w:rsidR="00567176">
        <w:rPr>
          <w:rFonts w:ascii="Calibri" w:hAnsi="Calibri" w:cs="Calibri"/>
          <w:b/>
          <w:u w:val="single"/>
        </w:rPr>
        <w:t>”</w:t>
      </w:r>
      <w:r w:rsidR="00567176" w:rsidRPr="00833A8A">
        <w:rPr>
          <w:rFonts w:ascii="Calibri" w:hAnsi="Calibri" w:cs="Calibri"/>
        </w:rPr>
        <w:t xml:space="preserve"> </w:t>
      </w:r>
      <w:r w:rsidR="0046699A">
        <w:rPr>
          <w:rFonts w:ascii="Calibri" w:hAnsi="Calibri" w:cs="Calibri"/>
        </w:rPr>
        <w:t>y “</w:t>
      </w:r>
      <w:r w:rsidR="0046699A" w:rsidRPr="00833A8A">
        <w:rPr>
          <w:rFonts w:ascii="Calibri" w:hAnsi="Calibri" w:cs="Calibri"/>
          <w:b/>
          <w:bCs/>
          <w:u w:val="single"/>
        </w:rPr>
        <w:t>botella Coca</w:t>
      </w:r>
      <w:r w:rsidR="0046699A">
        <w:rPr>
          <w:rFonts w:ascii="Calibri" w:hAnsi="Calibri" w:cs="Calibri"/>
          <w:b/>
          <w:bCs/>
          <w:u w:val="single"/>
        </w:rPr>
        <w:t>-</w:t>
      </w:r>
      <w:r w:rsidR="0046699A" w:rsidRPr="00833A8A">
        <w:rPr>
          <w:rFonts w:ascii="Calibri" w:hAnsi="Calibri" w:cs="Calibri"/>
          <w:b/>
          <w:bCs/>
          <w:u w:val="single"/>
        </w:rPr>
        <w:t xml:space="preserve">Cola </w:t>
      </w:r>
      <w:r w:rsidR="0046699A">
        <w:rPr>
          <w:rFonts w:ascii="Calibri" w:hAnsi="Calibri" w:cs="Calibri"/>
          <w:b/>
          <w:bCs/>
          <w:u w:val="single"/>
        </w:rPr>
        <w:t>1,5 L</w:t>
      </w:r>
      <w:r w:rsidR="0046699A" w:rsidRPr="00833A8A">
        <w:rPr>
          <w:rFonts w:ascii="Calibri" w:hAnsi="Calibri" w:cs="Calibri"/>
          <w:b/>
          <w:bCs/>
          <w:u w:val="single"/>
        </w:rPr>
        <w:t>itro</w:t>
      </w:r>
      <w:r w:rsidR="0046699A">
        <w:rPr>
          <w:rFonts w:ascii="Calibri" w:hAnsi="Calibri" w:cs="Calibri"/>
          <w:b/>
          <w:bCs/>
          <w:u w:val="single"/>
        </w:rPr>
        <w:t xml:space="preserve">s </w:t>
      </w:r>
      <w:r w:rsidR="0046699A" w:rsidRPr="00833A8A">
        <w:rPr>
          <w:rFonts w:ascii="Calibri" w:hAnsi="Calibri" w:cs="Calibri"/>
          <w:b/>
          <w:u w:val="single"/>
        </w:rPr>
        <w:t>no retornable</w:t>
      </w:r>
      <w:r w:rsidR="0046699A">
        <w:rPr>
          <w:rFonts w:ascii="Calibri" w:hAnsi="Calibri" w:cs="Calibri"/>
          <w:b/>
          <w:u w:val="single"/>
        </w:rPr>
        <w:t>”</w:t>
      </w:r>
      <w:r w:rsidR="0046699A" w:rsidRPr="00833A8A">
        <w:rPr>
          <w:rFonts w:ascii="Calibri" w:hAnsi="Calibri" w:cs="Calibri"/>
        </w:rPr>
        <w:t xml:space="preserve"> </w:t>
      </w:r>
      <w:r w:rsidR="00201B59" w:rsidRPr="00833A8A">
        <w:rPr>
          <w:rFonts w:ascii="Calibri" w:hAnsi="Calibri" w:cs="Calibri"/>
        </w:rPr>
        <w:t>a los transportistas son las siguientes:</w:t>
      </w:r>
    </w:p>
    <w:p w14:paraId="52F5E2DB" w14:textId="77777777" w:rsidR="006605DE" w:rsidRPr="00833A8A" w:rsidRDefault="006605DE" w:rsidP="00201B59">
      <w:pPr>
        <w:spacing w:after="0" w:line="240" w:lineRule="auto"/>
        <w:jc w:val="both"/>
        <w:rPr>
          <w:rFonts w:ascii="Calibri" w:hAnsi="Calibri" w:cs="Calibri"/>
        </w:rPr>
      </w:pPr>
    </w:p>
    <w:p w14:paraId="3784BB52" w14:textId="26AC1346" w:rsidR="00AE5F7C" w:rsidRPr="00833A8A" w:rsidRDefault="00AE5F7C" w:rsidP="00AF2DC1">
      <w:pPr>
        <w:spacing w:after="0" w:line="240" w:lineRule="auto"/>
        <w:jc w:val="both"/>
        <w:rPr>
          <w:rFonts w:ascii="Calibri" w:hAnsi="Calibri" w:cs="Calibri"/>
        </w:rPr>
      </w:pPr>
    </w:p>
    <w:p w14:paraId="3469DCA7" w14:textId="5C42CBC2" w:rsidR="00351E19" w:rsidRDefault="00351E19" w:rsidP="00AE5F7C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160B1C3B" w14:textId="77777777" w:rsidR="00567176" w:rsidRDefault="00567176" w:rsidP="00AE5F7C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0AD29B19" w14:textId="77777777" w:rsidR="00567176" w:rsidRDefault="00567176" w:rsidP="00AE5F7C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7FB5F4EE" w14:textId="77777777" w:rsidR="00567176" w:rsidRPr="00833A8A" w:rsidRDefault="00567176" w:rsidP="00AE5F7C">
      <w:pPr>
        <w:spacing w:after="0" w:line="240" w:lineRule="auto"/>
        <w:ind w:left="360"/>
        <w:jc w:val="both"/>
        <w:rPr>
          <w:rFonts w:ascii="Calibri" w:hAnsi="Calibri" w:cs="Calibri"/>
        </w:rPr>
      </w:pPr>
    </w:p>
    <w:tbl>
      <w:tblPr>
        <w:tblW w:w="7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5799"/>
      </w:tblGrid>
      <w:tr w:rsidR="00351E19" w:rsidRPr="00833A8A" w14:paraId="121D2925" w14:textId="77777777" w:rsidTr="00A75058">
        <w:trPr>
          <w:trHeight w:val="319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80F609" w14:textId="77777777" w:rsidR="00351E19" w:rsidRPr="00833A8A" w:rsidRDefault="00351E19" w:rsidP="002F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Sucursal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6BA81C" w14:textId="77777777" w:rsidR="00351E19" w:rsidRPr="00833A8A" w:rsidRDefault="00351E19" w:rsidP="002F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s-ES" w:eastAsia="es-ES"/>
              </w:rPr>
              <w:t>Dirección para la entrega</w:t>
            </w:r>
          </w:p>
        </w:tc>
      </w:tr>
      <w:tr w:rsidR="00351E19" w:rsidRPr="00833A8A" w14:paraId="2CEA50D7" w14:textId="77777777" w:rsidTr="00A21E1F">
        <w:trPr>
          <w:trHeight w:val="73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44C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La Paz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1F65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El Alto, Rio Seco, Av. Panamericana s/n (planta)</w:t>
            </w:r>
          </w:p>
        </w:tc>
      </w:tr>
      <w:tr w:rsidR="00351E19" w:rsidRPr="00833A8A" w14:paraId="4BE3EBE0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185B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La Paz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324" w14:textId="326C326E" w:rsidR="00351E19" w:rsidRPr="00833A8A" w:rsidRDefault="00741A45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Av. Litoral s/n Zona Ex zona Franca</w:t>
            </w:r>
          </w:p>
        </w:tc>
      </w:tr>
      <w:tr w:rsidR="00351E19" w:rsidRPr="00833A8A" w14:paraId="647FA605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DB60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Cochabamba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B40A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proofErr w:type="spellStart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Piñami</w:t>
            </w:r>
            <w:proofErr w:type="spellEnd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, Av. Blanco Galindo Km 10 (planta)</w:t>
            </w:r>
          </w:p>
        </w:tc>
      </w:tr>
      <w:tr w:rsidR="00351E19" w:rsidRPr="00833A8A" w14:paraId="259063EF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C1D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Santa Cruz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A665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Parque industrial Manzana 6 s/n sobre el 4to anillo </w:t>
            </w:r>
          </w:p>
        </w:tc>
      </w:tr>
      <w:tr w:rsidR="00351E19" w:rsidRPr="00833A8A" w14:paraId="54EBF8C6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8963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Santa Cruz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7255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Parque industrial Manzana 51 s/n sobre el 6to anillo</w:t>
            </w:r>
          </w:p>
        </w:tc>
      </w:tr>
      <w:tr w:rsidR="00351E19" w:rsidRPr="00833A8A" w14:paraId="3967C9C7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239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Oruro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1CEF" w14:textId="66F0DCA3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Carretera a Vinto Km. </w:t>
            </w:r>
            <w:r w:rsidR="002B080F"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, Zona Parque Industrial</w:t>
            </w:r>
          </w:p>
        </w:tc>
      </w:tr>
      <w:tr w:rsidR="00351E19" w:rsidRPr="00833A8A" w14:paraId="43C15A0B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9FAC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Chuquisaca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7527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Av. Navarra s/n, zona </w:t>
            </w:r>
            <w:proofErr w:type="spellStart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Ckara</w:t>
            </w:r>
            <w:proofErr w:type="spellEnd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Punku</w:t>
            </w:r>
          </w:p>
        </w:tc>
      </w:tr>
      <w:tr w:rsidR="00351E19" w:rsidRPr="00833A8A" w14:paraId="71C2046D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204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Potosí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947B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Carretera </w:t>
            </w:r>
            <w:proofErr w:type="spellStart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Karachipampa</w:t>
            </w:r>
            <w:proofErr w:type="spellEnd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S/N, Ex fundo </w:t>
            </w:r>
            <w:proofErr w:type="spellStart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Karachipampa</w:t>
            </w:r>
            <w:proofErr w:type="spellEnd"/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, salida a Sucre </w:t>
            </w:r>
          </w:p>
        </w:tc>
      </w:tr>
      <w:tr w:rsidR="00351E19" w:rsidRPr="00833A8A" w14:paraId="5F06140F" w14:textId="77777777" w:rsidTr="00A21E1F">
        <w:trPr>
          <w:trHeight w:val="74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052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Tarija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A40B" w14:textId="77777777" w:rsidR="00351E19" w:rsidRPr="00833A8A" w:rsidRDefault="00351E19" w:rsidP="00A75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Barrio San Jorge I, Av. </w:t>
            </w:r>
            <w:r w:rsidRPr="00833A8A">
              <w:rPr>
                <w:rFonts w:ascii="Calibri" w:eastAsia="Times New Roman" w:hAnsi="Calibri" w:cs="Calibri"/>
                <w:color w:val="000000"/>
                <w:lang w:val="es-ES" w:eastAsia="es-ES"/>
              </w:rPr>
              <w:t>Jorge Paz Galarza S/N</w:t>
            </w:r>
          </w:p>
        </w:tc>
      </w:tr>
    </w:tbl>
    <w:p w14:paraId="5ABABCE6" w14:textId="77777777" w:rsidR="002F7E1C" w:rsidRPr="00833A8A" w:rsidRDefault="002F7E1C" w:rsidP="00023BD8">
      <w:pPr>
        <w:spacing w:after="0" w:line="240" w:lineRule="auto"/>
        <w:rPr>
          <w:rFonts w:ascii="Calibri" w:hAnsi="Calibri" w:cs="Calibri"/>
        </w:rPr>
      </w:pPr>
    </w:p>
    <w:p w14:paraId="65310CD3" w14:textId="72E5D85C" w:rsidR="00E36109" w:rsidRPr="00833A8A" w:rsidRDefault="00201B59" w:rsidP="00023BD8">
      <w:pPr>
        <w:spacing w:after="0" w:line="240" w:lineRule="auto"/>
        <w:rPr>
          <w:rFonts w:ascii="Calibri" w:hAnsi="Calibri" w:cs="Calibri"/>
          <w:b/>
          <w:lang w:val="es-ES"/>
        </w:rPr>
      </w:pPr>
      <w:r w:rsidRPr="00833A8A">
        <w:rPr>
          <w:rFonts w:ascii="Calibri" w:hAnsi="Calibri" w:cs="Calibri"/>
          <w:b/>
          <w:lang w:val="es-ES"/>
        </w:rPr>
        <w:t xml:space="preserve">5. </w:t>
      </w:r>
      <w:r w:rsidR="00E36109" w:rsidRPr="00833A8A">
        <w:rPr>
          <w:rFonts w:ascii="Calibri" w:hAnsi="Calibri" w:cs="Calibri"/>
          <w:b/>
          <w:lang w:val="es-ES"/>
        </w:rPr>
        <w:t xml:space="preserve">PREMIOS OFERTADOS </w:t>
      </w:r>
      <w:r w:rsidR="00F90476" w:rsidRPr="00833A8A">
        <w:rPr>
          <w:rFonts w:ascii="Calibri" w:hAnsi="Calibri" w:cs="Calibri"/>
          <w:b/>
          <w:lang w:val="es-ES"/>
        </w:rPr>
        <w:t>CON INDICACIÓN DE VALOR COMERCIAL</w:t>
      </w:r>
    </w:p>
    <w:p w14:paraId="25C5EA4C" w14:textId="77777777" w:rsidR="00E36109" w:rsidRPr="00833A8A" w:rsidRDefault="00E36109" w:rsidP="00E36109">
      <w:pPr>
        <w:spacing w:after="0" w:line="240" w:lineRule="auto"/>
        <w:rPr>
          <w:rFonts w:ascii="Calibri" w:hAnsi="Calibri" w:cs="Calibri"/>
          <w:b/>
          <w:lang w:val="es-ES"/>
        </w:rPr>
      </w:pPr>
    </w:p>
    <w:p w14:paraId="4236DA5D" w14:textId="5C68CA7B" w:rsidR="0018788F" w:rsidRPr="00833A8A" w:rsidRDefault="0018788F" w:rsidP="00023BD8">
      <w:pPr>
        <w:spacing w:after="0" w:line="240" w:lineRule="auto"/>
        <w:ind w:firstLine="426"/>
        <w:jc w:val="both"/>
        <w:rPr>
          <w:rFonts w:ascii="Calibri" w:hAnsi="Calibri" w:cs="Calibri"/>
          <w:b/>
          <w:u w:val="single"/>
        </w:rPr>
      </w:pPr>
      <w:r w:rsidRPr="00833A8A">
        <w:rPr>
          <w:rFonts w:ascii="Calibri" w:hAnsi="Calibri" w:cs="Calibri"/>
          <w:b/>
          <w:u w:val="single"/>
        </w:rPr>
        <w:t xml:space="preserve">5.1 Premios dirigidos a </w:t>
      </w:r>
      <w:r w:rsidR="00A308C0" w:rsidRPr="00833A8A">
        <w:rPr>
          <w:rFonts w:ascii="Calibri" w:hAnsi="Calibri" w:cs="Calibri"/>
          <w:b/>
          <w:u w:val="single"/>
        </w:rPr>
        <w:t>consumidores finales</w:t>
      </w:r>
    </w:p>
    <w:p w14:paraId="28055419" w14:textId="77777777" w:rsidR="0018788F" w:rsidRPr="00833A8A" w:rsidRDefault="0018788F" w:rsidP="00F90476">
      <w:pPr>
        <w:spacing w:after="0" w:line="240" w:lineRule="auto"/>
        <w:ind w:left="426"/>
        <w:rPr>
          <w:rFonts w:ascii="Calibri" w:hAnsi="Calibri" w:cs="Calibri"/>
        </w:rPr>
      </w:pPr>
    </w:p>
    <w:p w14:paraId="34BA31D0" w14:textId="10CEFA7F" w:rsidR="00B9427F" w:rsidRPr="00833A8A" w:rsidRDefault="00B9427F" w:rsidP="00F90476">
      <w:pPr>
        <w:spacing w:after="0" w:line="240" w:lineRule="auto"/>
        <w:ind w:left="426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Los premios </w:t>
      </w:r>
      <w:r w:rsidR="00C5023B" w:rsidRPr="00833A8A">
        <w:rPr>
          <w:rFonts w:ascii="Calibri" w:hAnsi="Calibri" w:cs="Calibri"/>
        </w:rPr>
        <w:t>ofertados</w:t>
      </w:r>
      <w:r w:rsidRPr="00833A8A">
        <w:rPr>
          <w:rFonts w:ascii="Calibri" w:hAnsi="Calibri" w:cs="Calibri"/>
        </w:rPr>
        <w:t xml:space="preserve"> para </w:t>
      </w:r>
      <w:r w:rsidR="0018788F" w:rsidRPr="00833A8A">
        <w:rPr>
          <w:rFonts w:ascii="Calibri" w:hAnsi="Calibri" w:cs="Calibri"/>
        </w:rPr>
        <w:t>los consumidores finales se describen en el siguiente cuadro</w:t>
      </w:r>
      <w:r w:rsidR="00AE67D0">
        <w:rPr>
          <w:rFonts w:ascii="Calibri" w:hAnsi="Calibri" w:cs="Calibri"/>
        </w:rPr>
        <w:t>:</w:t>
      </w:r>
    </w:p>
    <w:p w14:paraId="13A90ADA" w14:textId="77777777" w:rsidR="00AE5F7C" w:rsidRPr="00833A8A" w:rsidRDefault="00AE5F7C" w:rsidP="00F90476">
      <w:pPr>
        <w:spacing w:after="0" w:line="240" w:lineRule="auto"/>
        <w:ind w:left="426"/>
        <w:rPr>
          <w:rFonts w:ascii="Calibri" w:hAnsi="Calibri" w:cs="Calibri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40"/>
        <w:gridCol w:w="3240"/>
        <w:gridCol w:w="1240"/>
        <w:gridCol w:w="1320"/>
      </w:tblGrid>
      <w:tr w:rsidR="00D05B27" w:rsidRPr="00833A8A" w14:paraId="58DAD195" w14:textId="77777777" w:rsidTr="00AF2DC1">
        <w:trPr>
          <w:trHeight w:val="4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51E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Departamento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7F3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Cantidad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3A8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Descripción del Premio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E95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Precio Unitario Bs.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8D7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Valor Total Bs.</w:t>
            </w:r>
          </w:p>
        </w:tc>
      </w:tr>
      <w:tr w:rsidR="00D05B27" w:rsidRPr="00833A8A" w14:paraId="6A23BC79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162C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COCHABAMBA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760A" w14:textId="538CA560" w:rsidR="00D05B27" w:rsidRPr="00833A8A" w:rsidRDefault="00311EFF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74,761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898" w14:textId="2A219FD9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58B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36C" w14:textId="34C6C095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807,418.80</w:t>
            </w:r>
          </w:p>
        </w:tc>
      </w:tr>
      <w:tr w:rsidR="00D05B27" w:rsidRPr="00833A8A" w14:paraId="72A782E3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0C7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LA PAZ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80B" w14:textId="293391DA" w:rsidR="00D05B27" w:rsidRPr="00833A8A" w:rsidRDefault="00311EFF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76,62</w:t>
            </w:r>
            <w:r w:rsidR="003E3369">
              <w:rPr>
                <w:rFonts w:ascii="Calibri" w:eastAsia="Times New Roman" w:hAnsi="Calibri" w:cs="Calibri"/>
                <w:color w:val="000000"/>
                <w:lang w:eastAsia="es-BO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A50" w14:textId="4176FD22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15E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9.90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98FA" w14:textId="79ECF666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758,6</w:t>
            </w:r>
            <w:r w:rsidR="003E3369">
              <w:rPr>
                <w:rFonts w:ascii="Calibri" w:eastAsia="Times New Roman" w:hAnsi="Calibri" w:cs="Calibri"/>
                <w:color w:val="000000"/>
                <w:lang w:eastAsia="es-B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7.</w:t>
            </w:r>
            <w:r w:rsidR="003E3369">
              <w:rPr>
                <w:rFonts w:ascii="Calibri" w:eastAsia="Times New Roman" w:hAnsi="Calibri" w:cs="Calibri"/>
                <w:color w:val="000000"/>
                <w:lang w:eastAsia="es-B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0</w:t>
            </w:r>
          </w:p>
        </w:tc>
      </w:tr>
      <w:tr w:rsidR="00D05B27" w:rsidRPr="00833A8A" w14:paraId="2A68BC3A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707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ORURO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510" w14:textId="3427CA8D" w:rsidR="00D05B27" w:rsidRPr="00833A8A" w:rsidRDefault="00311EFF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17</w:t>
            </w:r>
            <w:r w:rsidR="00537DD3">
              <w:rPr>
                <w:rFonts w:ascii="Calibri" w:eastAsia="Times New Roman" w:hAnsi="Calibri" w:cs="Calibri"/>
                <w:color w:val="000000"/>
                <w:lang w:eastAsia="es-BO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516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F2A" w14:textId="725379FD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226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5DF" w14:textId="3712D7FB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189,172.80</w:t>
            </w:r>
          </w:p>
        </w:tc>
      </w:tr>
      <w:tr w:rsidR="00D05B27" w:rsidRPr="00833A8A" w14:paraId="625A55B5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A1A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POTOSI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06F" w14:textId="6C1B2F08" w:rsidR="00D05B27" w:rsidRPr="00833A8A" w:rsidRDefault="00311EFF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8,712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384" w14:textId="12446C1B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37B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5D3" w14:textId="2F20A9A4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94,089.60</w:t>
            </w:r>
          </w:p>
        </w:tc>
      </w:tr>
      <w:tr w:rsidR="00D05B27" w:rsidRPr="00833A8A" w14:paraId="056D8CC7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FA96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CHUQUISACA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3AB" w14:textId="155A23F4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</w:t>
            </w:r>
            <w:r w:rsidR="00311EFF">
              <w:rPr>
                <w:rFonts w:ascii="Calibri" w:eastAsia="Times New Roman" w:hAnsi="Calibri" w:cs="Calibri"/>
                <w:color w:val="000000"/>
                <w:lang w:eastAsia="es-BO"/>
              </w:rPr>
              <w:t>1,249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588" w14:textId="7A04CFA4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727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75A" w14:textId="22499FFA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121,489.20</w:t>
            </w:r>
          </w:p>
        </w:tc>
      </w:tr>
      <w:tr w:rsidR="00D05B27" w:rsidRPr="00833A8A" w14:paraId="431995CB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630B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SANTA CRUZ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20A" w14:textId="0291B8ED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</w:t>
            </w:r>
            <w:r w:rsidR="00311EFF">
              <w:rPr>
                <w:rFonts w:ascii="Calibri" w:eastAsia="Times New Roman" w:hAnsi="Calibri" w:cs="Calibri"/>
                <w:color w:val="000000"/>
                <w:lang w:eastAsia="es-BO"/>
              </w:rPr>
              <w:t>21,528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9B1" w14:textId="3625820D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FE5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0CE" w14:textId="0C3D07F8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1,276,044.00</w:t>
            </w:r>
          </w:p>
        </w:tc>
      </w:tr>
      <w:tr w:rsidR="00D05B27" w:rsidRPr="00833A8A" w14:paraId="67D4EA37" w14:textId="77777777" w:rsidTr="00AF2DC1">
        <w:trPr>
          <w:trHeight w:val="45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71C" w14:textId="77777777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TARIJA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943" w14:textId="4991AEC8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</w:t>
            </w:r>
            <w:r w:rsidR="00311EFF">
              <w:rPr>
                <w:rFonts w:ascii="Calibri" w:eastAsia="Times New Roman" w:hAnsi="Calibri" w:cs="Calibri"/>
                <w:color w:val="000000"/>
                <w:lang w:eastAsia="es-BO"/>
              </w:rPr>
              <w:t>2,106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BE3" w14:textId="2DB22500" w:rsidR="00D05B27" w:rsidRPr="00833A8A" w:rsidRDefault="00D05B27" w:rsidP="00D0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 Cola, Fanta o Sprite 2 Litros no retornable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DF3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10.80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CBE" w14:textId="5E06F6FB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130,744.80</w:t>
            </w:r>
          </w:p>
        </w:tc>
      </w:tr>
      <w:tr w:rsidR="00D05B27" w:rsidRPr="00833A8A" w14:paraId="279E216C" w14:textId="77777777" w:rsidTr="00AF2DC1">
        <w:trPr>
          <w:trHeight w:val="288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DF9" w14:textId="77777777" w:rsidR="00D05B27" w:rsidRPr="00833A8A" w:rsidRDefault="00D05B27" w:rsidP="00D0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C2C" w14:textId="23B8B41B" w:rsidR="00D05B27" w:rsidRPr="00833A8A" w:rsidRDefault="006A5E38" w:rsidP="00D05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3,377,5</w:t>
            </w:r>
            <w:r w:rsidR="003E3369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6.</w:t>
            </w:r>
            <w:r w:rsidR="003E3369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0</w:t>
            </w:r>
          </w:p>
        </w:tc>
      </w:tr>
    </w:tbl>
    <w:p w14:paraId="44216C26" w14:textId="77777777" w:rsidR="00BF1133" w:rsidRPr="00833A8A" w:rsidRDefault="00BF1133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731B99D7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17919BB1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743142F7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3ED5AFEA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6CD3213F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35C9296B" w14:textId="77777777" w:rsidR="00AF2DC1" w:rsidRPr="00833A8A" w:rsidRDefault="00AF2DC1" w:rsidP="00AF2DC1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58B82A7F" w14:textId="563E6E2C" w:rsidR="00A308C0" w:rsidRPr="00833A8A" w:rsidRDefault="00A308C0" w:rsidP="00DE5204">
      <w:pPr>
        <w:spacing w:after="0" w:line="240" w:lineRule="auto"/>
        <w:ind w:firstLine="426"/>
        <w:jc w:val="both"/>
        <w:rPr>
          <w:rFonts w:ascii="Calibri" w:hAnsi="Calibri" w:cs="Calibri"/>
          <w:b/>
          <w:u w:val="single"/>
        </w:rPr>
      </w:pPr>
      <w:r w:rsidRPr="00833A8A">
        <w:rPr>
          <w:rFonts w:ascii="Calibri" w:hAnsi="Calibri" w:cs="Calibri"/>
          <w:b/>
          <w:u w:val="single"/>
        </w:rPr>
        <w:t>5.2 Premios dirigidos a puntos de canje</w:t>
      </w:r>
      <w:r w:rsidR="00D05B27" w:rsidRPr="00833A8A">
        <w:rPr>
          <w:rFonts w:ascii="Calibri" w:hAnsi="Calibri" w:cs="Calibri"/>
          <w:b/>
          <w:u w:val="single"/>
        </w:rPr>
        <w:t xml:space="preserve"> (Tiendas)</w:t>
      </w:r>
    </w:p>
    <w:p w14:paraId="16A956E4" w14:textId="419C0878" w:rsidR="00A308C0" w:rsidRPr="00833A8A" w:rsidRDefault="00A308C0" w:rsidP="00A308C0">
      <w:pPr>
        <w:spacing w:after="0" w:line="240" w:lineRule="auto"/>
        <w:ind w:left="426"/>
        <w:jc w:val="both"/>
        <w:rPr>
          <w:rFonts w:ascii="Calibri" w:hAnsi="Calibri" w:cs="Calibri"/>
        </w:rPr>
      </w:pPr>
    </w:p>
    <w:p w14:paraId="08937EF1" w14:textId="1D980B95" w:rsidR="00A308C0" w:rsidRPr="00833A8A" w:rsidRDefault="00A308C0" w:rsidP="00023BD8">
      <w:pPr>
        <w:spacing w:after="0" w:line="240" w:lineRule="auto"/>
        <w:ind w:left="426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Debido a que no es posible cuantificar o determinar la cantidad total de los premios ofertados a los </w:t>
      </w:r>
      <w:r w:rsidRPr="00833A8A">
        <w:rPr>
          <w:rFonts w:ascii="Calibri" w:hAnsi="Calibri" w:cs="Calibri"/>
          <w:b/>
        </w:rPr>
        <w:t xml:space="preserve">puntos de canje </w:t>
      </w:r>
      <w:r w:rsidRPr="00833A8A">
        <w:rPr>
          <w:rFonts w:ascii="Calibri" w:hAnsi="Calibri" w:cs="Calibri"/>
        </w:rPr>
        <w:t xml:space="preserve">(porque </w:t>
      </w:r>
      <w:bookmarkStart w:id="1" w:name="_Hlk116041208"/>
      <w:r w:rsidRPr="00833A8A">
        <w:rPr>
          <w:rFonts w:ascii="Calibri" w:hAnsi="Calibri" w:cs="Calibri"/>
        </w:rPr>
        <w:t>no es posible anticipar los resultados de la promoción), se define como cantidad indeterminada</w:t>
      </w:r>
      <w:bookmarkEnd w:id="1"/>
      <w:r w:rsidRPr="00833A8A">
        <w:rPr>
          <w:rFonts w:ascii="Calibri" w:hAnsi="Calibri" w:cs="Calibri"/>
        </w:rPr>
        <w:t xml:space="preserve"> de premios</w:t>
      </w:r>
      <w:r w:rsidR="00A9077A">
        <w:rPr>
          <w:rFonts w:ascii="Calibri" w:hAnsi="Calibri" w:cs="Calibri"/>
        </w:rPr>
        <w:t xml:space="preserve"> dirigidos</w:t>
      </w:r>
      <w:r w:rsidRPr="00833A8A">
        <w:rPr>
          <w:rFonts w:ascii="Calibri" w:hAnsi="Calibri" w:cs="Calibri"/>
        </w:rPr>
        <w:t xml:space="preserve"> a puntos de canje.</w:t>
      </w:r>
    </w:p>
    <w:p w14:paraId="47DD9832" w14:textId="79DEB208" w:rsidR="00A308C0" w:rsidRPr="00833A8A" w:rsidRDefault="00A308C0" w:rsidP="00A308C0">
      <w:pPr>
        <w:spacing w:after="0" w:line="240" w:lineRule="auto"/>
        <w:jc w:val="both"/>
        <w:rPr>
          <w:rFonts w:ascii="Calibri" w:hAnsi="Calibri" w:cs="Calibri"/>
        </w:rPr>
      </w:pPr>
    </w:p>
    <w:p w14:paraId="141A26CE" w14:textId="77777777" w:rsidR="009917CE" w:rsidRPr="00833A8A" w:rsidRDefault="009917CE" w:rsidP="00A308C0">
      <w:pPr>
        <w:spacing w:after="0" w:line="240" w:lineRule="auto"/>
        <w:jc w:val="both"/>
        <w:rPr>
          <w:rFonts w:ascii="Calibri" w:hAnsi="Calibri" w:cs="Calibri"/>
        </w:rPr>
      </w:pPr>
    </w:p>
    <w:p w14:paraId="1B248750" w14:textId="3995316F" w:rsidR="00A308C0" w:rsidRPr="00833A8A" w:rsidRDefault="00A308C0" w:rsidP="000778C2">
      <w:pPr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 xml:space="preserve">A continuación, </w:t>
      </w:r>
      <w:r w:rsidR="0046699A">
        <w:rPr>
          <w:rFonts w:ascii="Calibri" w:hAnsi="Calibri" w:cs="Calibri"/>
        </w:rPr>
        <w:t xml:space="preserve">se detallan los premios, </w:t>
      </w:r>
      <w:r w:rsidR="00F37218" w:rsidRPr="00833A8A">
        <w:rPr>
          <w:rFonts w:ascii="Calibri" w:hAnsi="Calibri" w:cs="Calibri"/>
        </w:rPr>
        <w:t xml:space="preserve">cantidades y </w:t>
      </w:r>
      <w:r w:rsidRPr="00833A8A">
        <w:rPr>
          <w:rFonts w:ascii="Calibri" w:hAnsi="Calibri" w:cs="Calibri"/>
        </w:rPr>
        <w:t>el valor comercial de los premios para puntos de canje:</w:t>
      </w:r>
    </w:p>
    <w:p w14:paraId="7E842181" w14:textId="77777777" w:rsidR="00F92F27" w:rsidRPr="00833A8A" w:rsidRDefault="00F92F27" w:rsidP="00023BD8">
      <w:pPr>
        <w:spacing w:after="0" w:line="240" w:lineRule="auto"/>
        <w:ind w:firstLine="426"/>
        <w:jc w:val="both"/>
        <w:rPr>
          <w:rFonts w:ascii="Calibri" w:hAnsi="Calibri" w:cs="Calibri"/>
        </w:rPr>
      </w:pPr>
    </w:p>
    <w:tbl>
      <w:tblPr>
        <w:tblW w:w="8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3558"/>
        <w:gridCol w:w="1465"/>
        <w:gridCol w:w="2040"/>
      </w:tblGrid>
      <w:tr w:rsidR="00796CCC" w:rsidRPr="00833A8A" w14:paraId="0AA2DDC7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8461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DEPARTAMENTO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F06" w14:textId="77777777" w:rsidR="00796CCC" w:rsidRPr="00833A8A" w:rsidRDefault="00796CCC" w:rsidP="007F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PREMIO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574" w14:textId="77777777" w:rsidR="00796CCC" w:rsidRPr="00833A8A" w:rsidRDefault="00796CCC" w:rsidP="007F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CANTIDAD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E8C0" w14:textId="7481DAE4" w:rsidR="00796CCC" w:rsidRPr="00833A8A" w:rsidRDefault="00796CCC" w:rsidP="00DE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PRECIO UNITARIO </w:t>
            </w:r>
            <w:r w:rsidR="00DE5204"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      </w:t>
            </w:r>
            <w:r w:rsidRPr="00833A8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Bs.</w:t>
            </w:r>
          </w:p>
        </w:tc>
      </w:tr>
      <w:tr w:rsidR="00796CCC" w:rsidRPr="00833A8A" w14:paraId="0B8D030F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E79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COCHABAMBA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DC1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AEFD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ECA3" w14:textId="3CB177D9" w:rsidR="00796CCC" w:rsidRPr="00833A8A" w:rsidRDefault="00796CCC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</w:t>
            </w:r>
            <w:r w:rsidR="009917CE" w:rsidRPr="00833A8A">
              <w:rPr>
                <w:rFonts w:ascii="Calibri" w:eastAsia="Times New Roman" w:hAnsi="Calibri" w:cs="Calibri"/>
                <w:lang w:eastAsia="es-BO"/>
              </w:rPr>
              <w:t>4.80</w:t>
            </w:r>
          </w:p>
        </w:tc>
      </w:tr>
      <w:tr w:rsidR="00796CCC" w:rsidRPr="00833A8A" w14:paraId="3EAA10F7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01C2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SANTA CRUZ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8DF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ADF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6F22" w14:textId="2E8F9A22" w:rsidR="00796CCC" w:rsidRPr="00833A8A" w:rsidRDefault="00796CCC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</w:t>
            </w:r>
            <w:r w:rsidR="009917CE" w:rsidRPr="00833A8A">
              <w:rPr>
                <w:rFonts w:ascii="Calibri" w:eastAsia="Times New Roman" w:hAnsi="Calibri" w:cs="Calibri"/>
                <w:lang w:eastAsia="es-BO"/>
              </w:rPr>
              <w:t>4.50</w:t>
            </w:r>
          </w:p>
        </w:tc>
      </w:tr>
      <w:tr w:rsidR="00796CCC" w:rsidRPr="00833A8A" w14:paraId="45AFD5BB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B49D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LA PAZ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F8F" w14:textId="07DF1C93" w:rsidR="00796CCC" w:rsidRPr="00F223D7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F223D7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Botella Coca-Cola </w:t>
            </w:r>
            <w:r w:rsidR="0046699A" w:rsidRPr="00F223D7">
              <w:rPr>
                <w:rFonts w:ascii="Calibri" w:eastAsia="Times New Roman" w:hAnsi="Calibri" w:cs="Calibri"/>
                <w:color w:val="000000"/>
                <w:lang w:eastAsia="es-BO"/>
              </w:rPr>
              <w:t>15</w:t>
            </w:r>
            <w:r w:rsidRPr="00F223D7">
              <w:rPr>
                <w:rFonts w:ascii="Calibri" w:eastAsia="Times New Roman" w:hAnsi="Calibri" w:cs="Calibri"/>
                <w:color w:val="000000"/>
                <w:lang w:eastAsia="es-BO"/>
              </w:rPr>
              <w:t>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803A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2284" w14:textId="00CFDCC0" w:rsidR="00796CCC" w:rsidRPr="00833A8A" w:rsidRDefault="0046699A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>
              <w:rPr>
                <w:rFonts w:ascii="Calibri" w:eastAsia="Times New Roman" w:hAnsi="Calibri" w:cs="Calibri"/>
                <w:lang w:eastAsia="es-BO"/>
              </w:rPr>
              <w:t>7</w:t>
            </w:r>
            <w:r w:rsidR="009917CE" w:rsidRPr="00833A8A">
              <w:rPr>
                <w:rFonts w:ascii="Calibri" w:eastAsia="Times New Roman" w:hAnsi="Calibri" w:cs="Calibri"/>
                <w:lang w:eastAsia="es-BO"/>
              </w:rPr>
              <w:t>.</w:t>
            </w:r>
            <w:r>
              <w:rPr>
                <w:rFonts w:ascii="Calibri" w:eastAsia="Times New Roman" w:hAnsi="Calibri" w:cs="Calibri"/>
                <w:lang w:eastAsia="es-BO"/>
              </w:rPr>
              <w:t>0</w:t>
            </w:r>
            <w:r w:rsidR="009917CE" w:rsidRPr="00833A8A">
              <w:rPr>
                <w:rFonts w:ascii="Calibri" w:eastAsia="Times New Roman" w:hAnsi="Calibri" w:cs="Calibri"/>
                <w:lang w:eastAsia="es-BO"/>
              </w:rPr>
              <w:t>0</w:t>
            </w:r>
          </w:p>
        </w:tc>
      </w:tr>
      <w:tr w:rsidR="00796CCC" w:rsidRPr="00833A8A" w14:paraId="223E5F78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E1F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ORURO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DCD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790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2CFB" w14:textId="74FB9257" w:rsidR="00796CCC" w:rsidRPr="00833A8A" w:rsidRDefault="00E130CD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14.80</w:t>
            </w:r>
          </w:p>
        </w:tc>
      </w:tr>
      <w:tr w:rsidR="00796CCC" w:rsidRPr="00833A8A" w14:paraId="5176A2FA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09B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SUCRE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51F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5CD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0D49" w14:textId="06B36A08" w:rsidR="00796CCC" w:rsidRPr="00833A8A" w:rsidRDefault="00E130CD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14.80</w:t>
            </w:r>
          </w:p>
        </w:tc>
      </w:tr>
      <w:tr w:rsidR="00796CCC" w:rsidRPr="00833A8A" w14:paraId="4DA56BB2" w14:textId="77777777" w:rsidTr="007F553F">
        <w:trPr>
          <w:trHeight w:val="288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B85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POTOSI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9F7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1F8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9685" w14:textId="60CB0A37" w:rsidR="00796CCC" w:rsidRPr="00833A8A" w:rsidRDefault="00796CCC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</w:t>
            </w:r>
            <w:r w:rsidR="00E130CD" w:rsidRPr="00833A8A">
              <w:rPr>
                <w:rFonts w:ascii="Calibri" w:eastAsia="Times New Roman" w:hAnsi="Calibri" w:cs="Calibri"/>
                <w:lang w:eastAsia="es-BO"/>
              </w:rPr>
              <w:t>4.80</w:t>
            </w:r>
          </w:p>
        </w:tc>
      </w:tr>
      <w:tr w:rsidR="00796CCC" w:rsidRPr="00833A8A" w14:paraId="2634382A" w14:textId="77777777" w:rsidTr="007F553F">
        <w:trPr>
          <w:trHeight w:val="300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D69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TARIJA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581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Botella Coca-Cola 3000 ml. No retornable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FF8" w14:textId="77777777" w:rsidR="00796CCC" w:rsidRPr="00833A8A" w:rsidRDefault="00796CCC" w:rsidP="00796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color w:val="000000"/>
                <w:lang w:eastAsia="es-BO"/>
              </w:rPr>
              <w:t>Indeterminada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2939" w14:textId="3A66E765" w:rsidR="00796CCC" w:rsidRPr="00833A8A" w:rsidRDefault="00796CCC" w:rsidP="0066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BO"/>
              </w:rPr>
            </w:pPr>
            <w:r w:rsidRPr="00833A8A">
              <w:rPr>
                <w:rFonts w:ascii="Calibri" w:eastAsia="Times New Roman" w:hAnsi="Calibri" w:cs="Calibri"/>
                <w:lang w:eastAsia="es-BO"/>
              </w:rPr>
              <w:t>1</w:t>
            </w:r>
            <w:r w:rsidR="00E130CD" w:rsidRPr="00833A8A">
              <w:rPr>
                <w:rFonts w:ascii="Calibri" w:eastAsia="Times New Roman" w:hAnsi="Calibri" w:cs="Calibri"/>
                <w:lang w:eastAsia="es-BO"/>
              </w:rPr>
              <w:t>4.80</w:t>
            </w:r>
          </w:p>
        </w:tc>
      </w:tr>
    </w:tbl>
    <w:p w14:paraId="03EE048A" w14:textId="77777777" w:rsidR="006D0089" w:rsidRPr="00833A8A" w:rsidRDefault="006D0089" w:rsidP="00264ED2">
      <w:pPr>
        <w:spacing w:after="0" w:line="240" w:lineRule="auto"/>
        <w:rPr>
          <w:rFonts w:ascii="Calibri" w:hAnsi="Calibri" w:cs="Calibri"/>
        </w:rPr>
      </w:pPr>
    </w:p>
    <w:p w14:paraId="4CCD8A5C" w14:textId="6F6C8478" w:rsidR="00D47B81" w:rsidRPr="00833A8A" w:rsidRDefault="00DF11A7" w:rsidP="00AE67D0">
      <w:pPr>
        <w:tabs>
          <w:tab w:val="left" w:pos="6230"/>
        </w:tabs>
        <w:spacing w:after="0" w:line="240" w:lineRule="auto"/>
        <w:jc w:val="both"/>
        <w:rPr>
          <w:rFonts w:ascii="Calibri" w:hAnsi="Calibri" w:cs="Calibri"/>
        </w:rPr>
      </w:pPr>
      <w:r w:rsidRPr="00833A8A">
        <w:rPr>
          <w:rFonts w:ascii="Calibri" w:hAnsi="Calibri" w:cs="Calibri"/>
        </w:rPr>
        <w:t>Asimismo, se aclara que fotografías o imágenes de los participantes, podrán ser utilizadas por Embotelladoras Bolivianas Unidas S.A. (EMBOL S.A.) con fines estrictamente relacionados a la promoción en cualquier medio de comunicación, página de internet, red social etc.</w:t>
      </w:r>
    </w:p>
    <w:p w14:paraId="6547830D" w14:textId="77777777" w:rsidR="00A21E1F" w:rsidRPr="00833A8A" w:rsidRDefault="00A21E1F" w:rsidP="00742C79">
      <w:pPr>
        <w:spacing w:after="0" w:line="240" w:lineRule="auto"/>
        <w:rPr>
          <w:rFonts w:ascii="Calibri" w:hAnsi="Calibri" w:cs="Calibri"/>
        </w:rPr>
      </w:pPr>
    </w:p>
    <w:p w14:paraId="037B7087" w14:textId="77777777" w:rsidR="00A21E1F" w:rsidRPr="00833A8A" w:rsidRDefault="00A21E1F" w:rsidP="00742C79">
      <w:pPr>
        <w:spacing w:after="0" w:line="240" w:lineRule="auto"/>
        <w:rPr>
          <w:rFonts w:ascii="Calibri" w:hAnsi="Calibri" w:cs="Calibri"/>
        </w:rPr>
      </w:pPr>
    </w:p>
    <w:p w14:paraId="51D11219" w14:textId="77777777" w:rsidR="00A21E1F" w:rsidRPr="00833A8A" w:rsidRDefault="00A21E1F" w:rsidP="00742C79">
      <w:pPr>
        <w:spacing w:after="0" w:line="240" w:lineRule="auto"/>
        <w:rPr>
          <w:rFonts w:ascii="Calibri" w:hAnsi="Calibri" w:cs="Calibri"/>
        </w:rPr>
      </w:pPr>
    </w:p>
    <w:p w14:paraId="6A9A9C07" w14:textId="77777777" w:rsidR="00A21E1F" w:rsidRPr="00833A8A" w:rsidRDefault="00A21E1F" w:rsidP="00742C79">
      <w:pPr>
        <w:spacing w:after="0" w:line="240" w:lineRule="auto"/>
        <w:rPr>
          <w:rFonts w:ascii="Calibri" w:hAnsi="Calibri" w:cs="Calibri"/>
        </w:rPr>
      </w:pPr>
    </w:p>
    <w:p w14:paraId="4860A3EA" w14:textId="77777777" w:rsidR="00A21E1F" w:rsidRPr="00833A8A" w:rsidRDefault="00A21E1F" w:rsidP="00742C79">
      <w:pPr>
        <w:spacing w:after="0" w:line="240" w:lineRule="auto"/>
        <w:rPr>
          <w:rFonts w:ascii="Calibri" w:hAnsi="Calibri" w:cs="Calibri"/>
        </w:rPr>
      </w:pPr>
    </w:p>
    <w:p w14:paraId="2AA120F3" w14:textId="77777777" w:rsidR="00BA56FA" w:rsidRPr="00833A8A" w:rsidRDefault="008B27EE" w:rsidP="00BA56FA">
      <w:pPr>
        <w:jc w:val="both"/>
        <w:rPr>
          <w:rFonts w:ascii="Calibri" w:hAnsi="Calibri" w:cs="Calibri"/>
          <w:lang w:val="es-ES"/>
        </w:rPr>
      </w:pPr>
      <w:bookmarkStart w:id="2" w:name="_Hlk116040919"/>
      <w:bookmarkStart w:id="3" w:name="_Hlk116042615"/>
      <w:r w:rsidRPr="00833A8A">
        <w:rPr>
          <w:rFonts w:ascii="Calibri" w:hAnsi="Calibri" w:cs="Calibri"/>
          <w:b/>
          <w:color w:val="FFFFFF" w:themeColor="background1"/>
        </w:rPr>
        <w:t xml:space="preserve">                                                       </w:t>
      </w:r>
      <w:r w:rsidR="00AB6DF9" w:rsidRPr="00833A8A">
        <w:rPr>
          <w:rFonts w:ascii="Calibri" w:hAnsi="Calibri" w:cs="Calibri"/>
          <w:b/>
          <w:color w:val="FFFFFF" w:themeColor="background1"/>
        </w:rPr>
        <w:t xml:space="preserve"> EM</w:t>
      </w:r>
    </w:p>
    <w:p w14:paraId="0279D669" w14:textId="77777777" w:rsidR="00BA56FA" w:rsidRPr="00833A8A" w:rsidRDefault="00BA56FA" w:rsidP="00BA56FA">
      <w:pPr>
        <w:spacing w:after="0"/>
        <w:jc w:val="center"/>
        <w:rPr>
          <w:rFonts w:ascii="Calibri" w:hAnsi="Calibri" w:cs="Calibri"/>
          <w:b/>
          <w:bCs/>
          <w:lang w:val="es-ES"/>
        </w:rPr>
      </w:pPr>
      <w:r w:rsidRPr="00833A8A">
        <w:rPr>
          <w:rFonts w:ascii="Calibri" w:hAnsi="Calibri" w:cs="Calibri"/>
          <w:b/>
          <w:bCs/>
          <w:lang w:val="es-ES"/>
        </w:rPr>
        <w:t>Jhonny Cesar Mendoza Llanos</w:t>
      </w:r>
    </w:p>
    <w:p w14:paraId="17231C3D" w14:textId="77777777" w:rsidR="00BA56FA" w:rsidRPr="00833A8A" w:rsidRDefault="00BA56FA" w:rsidP="00BA56FA">
      <w:pPr>
        <w:spacing w:after="0"/>
        <w:jc w:val="center"/>
        <w:rPr>
          <w:rFonts w:ascii="Calibri" w:hAnsi="Calibri" w:cs="Calibri"/>
          <w:b/>
          <w:bCs/>
          <w:lang w:val="es-ES"/>
        </w:rPr>
      </w:pPr>
      <w:r w:rsidRPr="00833A8A">
        <w:rPr>
          <w:rFonts w:ascii="Calibri" w:hAnsi="Calibri" w:cs="Calibri"/>
          <w:b/>
          <w:bCs/>
          <w:lang w:val="es-ES"/>
        </w:rPr>
        <w:t>Apoderado Legal</w:t>
      </w:r>
    </w:p>
    <w:p w14:paraId="67E81126" w14:textId="41545B7C" w:rsidR="00833A8A" w:rsidRPr="0046699A" w:rsidRDefault="00AB6DF9" w:rsidP="00393FFF">
      <w:pPr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833A8A">
        <w:rPr>
          <w:rFonts w:ascii="Calibri" w:hAnsi="Calibri" w:cs="Calibri"/>
          <w:b/>
          <w:color w:val="FFFFFF" w:themeColor="background1"/>
        </w:rPr>
        <w:t>BOL S.</w:t>
      </w:r>
      <w:bookmarkEnd w:id="2"/>
      <w:bookmarkEnd w:id="3"/>
    </w:p>
    <w:sectPr w:rsidR="00833A8A" w:rsidRPr="0046699A" w:rsidSect="00A21E1F">
      <w:footerReference w:type="default" r:id="rId15"/>
      <w:pgSz w:w="12240" w:h="15840"/>
      <w:pgMar w:top="1418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4B58" w14:textId="77777777" w:rsidR="00974EB4" w:rsidRDefault="00974EB4" w:rsidP="00D8012A">
      <w:pPr>
        <w:spacing w:after="0" w:line="240" w:lineRule="auto"/>
      </w:pPr>
      <w:r>
        <w:separator/>
      </w:r>
    </w:p>
  </w:endnote>
  <w:endnote w:type="continuationSeparator" w:id="0">
    <w:p w14:paraId="6935A8E2" w14:textId="77777777" w:rsidR="00974EB4" w:rsidRDefault="00974EB4" w:rsidP="00D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A86A" w14:textId="77777777" w:rsidR="00FC1C9F" w:rsidRDefault="00FC1C9F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33BF1" w:rsidRPr="00133BF1">
      <w:rPr>
        <w:caps/>
        <w:noProof/>
        <w:color w:val="5B9BD5" w:themeColor="accent1"/>
        <w:lang w:val="es-ES"/>
      </w:rPr>
      <w:t>4</w:t>
    </w:r>
    <w:r>
      <w:rPr>
        <w:caps/>
        <w:color w:val="5B9BD5" w:themeColor="accent1"/>
      </w:rPr>
      <w:fldChar w:fldCharType="end"/>
    </w:r>
  </w:p>
  <w:p w14:paraId="0EB8D55D" w14:textId="0F2760CA" w:rsidR="00FC1C9F" w:rsidRDefault="00FC1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5D61" w14:textId="77777777" w:rsidR="00974EB4" w:rsidRDefault="00974EB4" w:rsidP="00D8012A">
      <w:pPr>
        <w:spacing w:after="0" w:line="240" w:lineRule="auto"/>
      </w:pPr>
      <w:r>
        <w:separator/>
      </w:r>
    </w:p>
  </w:footnote>
  <w:footnote w:type="continuationSeparator" w:id="0">
    <w:p w14:paraId="11D23DD3" w14:textId="77777777" w:rsidR="00974EB4" w:rsidRDefault="00974EB4" w:rsidP="00D8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F92"/>
    <w:multiLevelType w:val="multilevel"/>
    <w:tmpl w:val="AF4C6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81831D2"/>
    <w:multiLevelType w:val="hybridMultilevel"/>
    <w:tmpl w:val="097AD530"/>
    <w:lvl w:ilvl="0" w:tplc="40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2D50B4"/>
    <w:multiLevelType w:val="hybridMultilevel"/>
    <w:tmpl w:val="939416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993"/>
    <w:multiLevelType w:val="hybridMultilevel"/>
    <w:tmpl w:val="567ADFD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D355D5"/>
    <w:multiLevelType w:val="multilevel"/>
    <w:tmpl w:val="518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615200"/>
    <w:multiLevelType w:val="hybridMultilevel"/>
    <w:tmpl w:val="085C206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0708"/>
    <w:multiLevelType w:val="hybridMultilevel"/>
    <w:tmpl w:val="085C206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6D15"/>
    <w:multiLevelType w:val="hybridMultilevel"/>
    <w:tmpl w:val="F6BE96B4"/>
    <w:lvl w:ilvl="0" w:tplc="0C0A0019">
      <w:start w:val="1"/>
      <w:numFmt w:val="lowerLetter"/>
      <w:lvlText w:val="%1."/>
      <w:lvlJc w:val="left"/>
      <w:pPr>
        <w:ind w:left="772" w:hanging="360"/>
      </w:p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1D8C3F0B"/>
    <w:multiLevelType w:val="hybridMultilevel"/>
    <w:tmpl w:val="DF1836C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F1C91"/>
    <w:multiLevelType w:val="hybridMultilevel"/>
    <w:tmpl w:val="2EFE22C0"/>
    <w:lvl w:ilvl="0" w:tplc="2E446D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7B38"/>
    <w:multiLevelType w:val="hybridMultilevel"/>
    <w:tmpl w:val="4C12AF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14A3"/>
    <w:multiLevelType w:val="hybridMultilevel"/>
    <w:tmpl w:val="D10A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37C"/>
    <w:multiLevelType w:val="hybridMultilevel"/>
    <w:tmpl w:val="459CCE0E"/>
    <w:lvl w:ilvl="0" w:tplc="2E446D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4B4A"/>
    <w:multiLevelType w:val="hybridMultilevel"/>
    <w:tmpl w:val="2B7A68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464FF"/>
    <w:multiLevelType w:val="hybridMultilevel"/>
    <w:tmpl w:val="B5F8A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34DA"/>
    <w:multiLevelType w:val="hybridMultilevel"/>
    <w:tmpl w:val="9FAC068E"/>
    <w:lvl w:ilvl="0" w:tplc="E4EA9A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12895"/>
    <w:multiLevelType w:val="hybridMultilevel"/>
    <w:tmpl w:val="502069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54AFF"/>
    <w:multiLevelType w:val="hybridMultilevel"/>
    <w:tmpl w:val="CA7EBAEA"/>
    <w:lvl w:ilvl="0" w:tplc="2118F39A">
      <w:start w:val="1"/>
      <w:numFmt w:val="decimal"/>
      <w:lvlText w:val="%1)"/>
      <w:lvlJc w:val="left"/>
      <w:pPr>
        <w:ind w:left="2973" w:hanging="705"/>
      </w:pPr>
      <w:rPr>
        <w:rFonts w:hint="default"/>
      </w:rPr>
    </w:lvl>
    <w:lvl w:ilvl="1" w:tplc="2DB265E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92D90"/>
    <w:multiLevelType w:val="hybridMultilevel"/>
    <w:tmpl w:val="CD446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6B6"/>
    <w:multiLevelType w:val="hybridMultilevel"/>
    <w:tmpl w:val="508EE576"/>
    <w:lvl w:ilvl="0" w:tplc="62CA3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1BA7"/>
    <w:multiLevelType w:val="hybridMultilevel"/>
    <w:tmpl w:val="085C206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3450"/>
    <w:multiLevelType w:val="hybridMultilevel"/>
    <w:tmpl w:val="45C2BB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990"/>
    <w:multiLevelType w:val="hybridMultilevel"/>
    <w:tmpl w:val="CA42D8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004589"/>
    <w:multiLevelType w:val="hybridMultilevel"/>
    <w:tmpl w:val="6AEEBBB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01283C"/>
    <w:multiLevelType w:val="hybridMultilevel"/>
    <w:tmpl w:val="3A5417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02BEF"/>
    <w:multiLevelType w:val="hybridMultilevel"/>
    <w:tmpl w:val="4452829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BE383A"/>
    <w:multiLevelType w:val="multilevel"/>
    <w:tmpl w:val="CAB2C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3E578A"/>
    <w:multiLevelType w:val="hybridMultilevel"/>
    <w:tmpl w:val="115097D0"/>
    <w:lvl w:ilvl="0" w:tplc="07D4C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9032B"/>
    <w:multiLevelType w:val="hybridMultilevel"/>
    <w:tmpl w:val="1B3E5A1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31561">
    <w:abstractNumId w:val="26"/>
  </w:num>
  <w:num w:numId="2" w16cid:durableId="1489323949">
    <w:abstractNumId w:val="17"/>
  </w:num>
  <w:num w:numId="3" w16cid:durableId="1746611572">
    <w:abstractNumId w:val="8"/>
  </w:num>
  <w:num w:numId="4" w16cid:durableId="1987542715">
    <w:abstractNumId w:val="13"/>
  </w:num>
  <w:num w:numId="5" w16cid:durableId="287131307">
    <w:abstractNumId w:val="2"/>
  </w:num>
  <w:num w:numId="6" w16cid:durableId="76563317">
    <w:abstractNumId w:val="27"/>
  </w:num>
  <w:num w:numId="7" w16cid:durableId="192695164">
    <w:abstractNumId w:val="15"/>
  </w:num>
  <w:num w:numId="8" w16cid:durableId="595862777">
    <w:abstractNumId w:val="7"/>
  </w:num>
  <w:num w:numId="9" w16cid:durableId="1102068200">
    <w:abstractNumId w:val="20"/>
  </w:num>
  <w:num w:numId="10" w16cid:durableId="2032367778">
    <w:abstractNumId w:val="14"/>
  </w:num>
  <w:num w:numId="11" w16cid:durableId="404884431">
    <w:abstractNumId w:val="12"/>
  </w:num>
  <w:num w:numId="12" w16cid:durableId="953555950">
    <w:abstractNumId w:val="21"/>
  </w:num>
  <w:num w:numId="13" w16cid:durableId="939214551">
    <w:abstractNumId w:val="9"/>
  </w:num>
  <w:num w:numId="14" w16cid:durableId="1022054474">
    <w:abstractNumId w:val="4"/>
  </w:num>
  <w:num w:numId="15" w16cid:durableId="424425146">
    <w:abstractNumId w:val="11"/>
  </w:num>
  <w:num w:numId="16" w16cid:durableId="1031807808">
    <w:abstractNumId w:val="22"/>
  </w:num>
  <w:num w:numId="17" w16cid:durableId="1437486596">
    <w:abstractNumId w:val="19"/>
  </w:num>
  <w:num w:numId="18" w16cid:durableId="773862762">
    <w:abstractNumId w:val="5"/>
  </w:num>
  <w:num w:numId="19" w16cid:durableId="107898985">
    <w:abstractNumId w:val="6"/>
  </w:num>
  <w:num w:numId="20" w16cid:durableId="1704403105">
    <w:abstractNumId w:val="24"/>
  </w:num>
  <w:num w:numId="21" w16cid:durableId="1839341256">
    <w:abstractNumId w:val="0"/>
  </w:num>
  <w:num w:numId="22" w16cid:durableId="711806871">
    <w:abstractNumId w:val="18"/>
  </w:num>
  <w:num w:numId="23" w16cid:durableId="818379278">
    <w:abstractNumId w:val="28"/>
  </w:num>
  <w:num w:numId="24" w16cid:durableId="1942563604">
    <w:abstractNumId w:val="10"/>
  </w:num>
  <w:num w:numId="25" w16cid:durableId="1592467244">
    <w:abstractNumId w:val="3"/>
  </w:num>
  <w:num w:numId="26" w16cid:durableId="1315645457">
    <w:abstractNumId w:val="16"/>
  </w:num>
  <w:num w:numId="27" w16cid:durableId="662011194">
    <w:abstractNumId w:val="23"/>
  </w:num>
  <w:num w:numId="28" w16cid:durableId="287903640">
    <w:abstractNumId w:val="25"/>
  </w:num>
  <w:num w:numId="29" w16cid:durableId="178680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7"/>
    <w:rsid w:val="000000F1"/>
    <w:rsid w:val="00001497"/>
    <w:rsid w:val="000023A6"/>
    <w:rsid w:val="00003FFF"/>
    <w:rsid w:val="00004234"/>
    <w:rsid w:val="00006BEB"/>
    <w:rsid w:val="00012B48"/>
    <w:rsid w:val="00013521"/>
    <w:rsid w:val="00017CA7"/>
    <w:rsid w:val="00021D95"/>
    <w:rsid w:val="00023BD8"/>
    <w:rsid w:val="00025F55"/>
    <w:rsid w:val="000304F3"/>
    <w:rsid w:val="00031E28"/>
    <w:rsid w:val="00045C30"/>
    <w:rsid w:val="000500CD"/>
    <w:rsid w:val="00052FEA"/>
    <w:rsid w:val="000535FD"/>
    <w:rsid w:val="0006608F"/>
    <w:rsid w:val="00070734"/>
    <w:rsid w:val="00072722"/>
    <w:rsid w:val="000778C2"/>
    <w:rsid w:val="0008349F"/>
    <w:rsid w:val="00083DD9"/>
    <w:rsid w:val="00090126"/>
    <w:rsid w:val="00093EF2"/>
    <w:rsid w:val="00094E04"/>
    <w:rsid w:val="000966EA"/>
    <w:rsid w:val="000A229D"/>
    <w:rsid w:val="000A356D"/>
    <w:rsid w:val="000B00E7"/>
    <w:rsid w:val="000B0889"/>
    <w:rsid w:val="000B0B1B"/>
    <w:rsid w:val="000B4499"/>
    <w:rsid w:val="000B478B"/>
    <w:rsid w:val="000D05DA"/>
    <w:rsid w:val="000D1068"/>
    <w:rsid w:val="000D76E9"/>
    <w:rsid w:val="000E0236"/>
    <w:rsid w:val="000E20F8"/>
    <w:rsid w:val="000E41B5"/>
    <w:rsid w:val="000E49B1"/>
    <w:rsid w:val="000E62D4"/>
    <w:rsid w:val="000E6D60"/>
    <w:rsid w:val="000E76A3"/>
    <w:rsid w:val="000F0CC1"/>
    <w:rsid w:val="000F3289"/>
    <w:rsid w:val="00105746"/>
    <w:rsid w:val="001166E4"/>
    <w:rsid w:val="0011675A"/>
    <w:rsid w:val="001179FB"/>
    <w:rsid w:val="00126323"/>
    <w:rsid w:val="00126547"/>
    <w:rsid w:val="00130D91"/>
    <w:rsid w:val="001315B8"/>
    <w:rsid w:val="00133BF1"/>
    <w:rsid w:val="001347FC"/>
    <w:rsid w:val="001427D8"/>
    <w:rsid w:val="001502EB"/>
    <w:rsid w:val="00156927"/>
    <w:rsid w:val="001570FF"/>
    <w:rsid w:val="001626D8"/>
    <w:rsid w:val="00162DA9"/>
    <w:rsid w:val="001649DF"/>
    <w:rsid w:val="001659F6"/>
    <w:rsid w:val="00170272"/>
    <w:rsid w:val="00172248"/>
    <w:rsid w:val="00173EDD"/>
    <w:rsid w:val="0017437F"/>
    <w:rsid w:val="0017798B"/>
    <w:rsid w:val="00177CB6"/>
    <w:rsid w:val="001808EC"/>
    <w:rsid w:val="00184821"/>
    <w:rsid w:val="00186427"/>
    <w:rsid w:val="00187168"/>
    <w:rsid w:val="0018788F"/>
    <w:rsid w:val="00194427"/>
    <w:rsid w:val="001A1B9A"/>
    <w:rsid w:val="001A24E8"/>
    <w:rsid w:val="001A4853"/>
    <w:rsid w:val="001B106F"/>
    <w:rsid w:val="001B46A8"/>
    <w:rsid w:val="001C0182"/>
    <w:rsid w:val="001C1629"/>
    <w:rsid w:val="001D30C2"/>
    <w:rsid w:val="001E1FA5"/>
    <w:rsid w:val="001F2976"/>
    <w:rsid w:val="001F452F"/>
    <w:rsid w:val="001F7900"/>
    <w:rsid w:val="00201B59"/>
    <w:rsid w:val="00210BF7"/>
    <w:rsid w:val="00211A16"/>
    <w:rsid w:val="00211DA4"/>
    <w:rsid w:val="002238AD"/>
    <w:rsid w:val="002275E7"/>
    <w:rsid w:val="002377C1"/>
    <w:rsid w:val="00251BC1"/>
    <w:rsid w:val="00252A0B"/>
    <w:rsid w:val="00252A86"/>
    <w:rsid w:val="00255E14"/>
    <w:rsid w:val="002604FE"/>
    <w:rsid w:val="0026130B"/>
    <w:rsid w:val="00262D89"/>
    <w:rsid w:val="00264ED2"/>
    <w:rsid w:val="00264EFB"/>
    <w:rsid w:val="00265A64"/>
    <w:rsid w:val="00267077"/>
    <w:rsid w:val="00271338"/>
    <w:rsid w:val="00272064"/>
    <w:rsid w:val="00281993"/>
    <w:rsid w:val="002913C4"/>
    <w:rsid w:val="00291A82"/>
    <w:rsid w:val="00292B34"/>
    <w:rsid w:val="002941F8"/>
    <w:rsid w:val="002A10DF"/>
    <w:rsid w:val="002A5CEC"/>
    <w:rsid w:val="002B080F"/>
    <w:rsid w:val="002B7AF5"/>
    <w:rsid w:val="002C0230"/>
    <w:rsid w:val="002C3EFA"/>
    <w:rsid w:val="002C4206"/>
    <w:rsid w:val="002D1F45"/>
    <w:rsid w:val="002D74F1"/>
    <w:rsid w:val="002E4548"/>
    <w:rsid w:val="002F12E7"/>
    <w:rsid w:val="002F3EFD"/>
    <w:rsid w:val="002F5C47"/>
    <w:rsid w:val="002F7E1C"/>
    <w:rsid w:val="00302280"/>
    <w:rsid w:val="00311EFF"/>
    <w:rsid w:val="00314A8D"/>
    <w:rsid w:val="00325856"/>
    <w:rsid w:val="003265FF"/>
    <w:rsid w:val="003271FA"/>
    <w:rsid w:val="00343489"/>
    <w:rsid w:val="00351E19"/>
    <w:rsid w:val="00357B63"/>
    <w:rsid w:val="00362335"/>
    <w:rsid w:val="003633BB"/>
    <w:rsid w:val="003671BA"/>
    <w:rsid w:val="00374B35"/>
    <w:rsid w:val="00381C16"/>
    <w:rsid w:val="0038499D"/>
    <w:rsid w:val="00385792"/>
    <w:rsid w:val="003878AB"/>
    <w:rsid w:val="003878AF"/>
    <w:rsid w:val="00387BA2"/>
    <w:rsid w:val="0039071B"/>
    <w:rsid w:val="00393FFF"/>
    <w:rsid w:val="00394F3A"/>
    <w:rsid w:val="00396027"/>
    <w:rsid w:val="003976D5"/>
    <w:rsid w:val="003B1F59"/>
    <w:rsid w:val="003B4AFE"/>
    <w:rsid w:val="003B502C"/>
    <w:rsid w:val="003B6477"/>
    <w:rsid w:val="003C1A4C"/>
    <w:rsid w:val="003C1B42"/>
    <w:rsid w:val="003C7785"/>
    <w:rsid w:val="003D2047"/>
    <w:rsid w:val="003D34AD"/>
    <w:rsid w:val="003E3369"/>
    <w:rsid w:val="003E5FBB"/>
    <w:rsid w:val="003E7AA9"/>
    <w:rsid w:val="003F5F2C"/>
    <w:rsid w:val="003F6629"/>
    <w:rsid w:val="003F6F98"/>
    <w:rsid w:val="003F7346"/>
    <w:rsid w:val="004042B6"/>
    <w:rsid w:val="004042BC"/>
    <w:rsid w:val="0040593A"/>
    <w:rsid w:val="0041222C"/>
    <w:rsid w:val="00413A75"/>
    <w:rsid w:val="00416746"/>
    <w:rsid w:val="004220B7"/>
    <w:rsid w:val="004223EB"/>
    <w:rsid w:val="004230B3"/>
    <w:rsid w:val="00425688"/>
    <w:rsid w:val="00426819"/>
    <w:rsid w:val="00443613"/>
    <w:rsid w:val="00451197"/>
    <w:rsid w:val="004531A5"/>
    <w:rsid w:val="00457422"/>
    <w:rsid w:val="00461743"/>
    <w:rsid w:val="004620B7"/>
    <w:rsid w:val="0046320C"/>
    <w:rsid w:val="004635E6"/>
    <w:rsid w:val="00464E37"/>
    <w:rsid w:val="004661D4"/>
    <w:rsid w:val="0046699A"/>
    <w:rsid w:val="0047079C"/>
    <w:rsid w:val="00472BD6"/>
    <w:rsid w:val="0048005A"/>
    <w:rsid w:val="004821C1"/>
    <w:rsid w:val="00482F32"/>
    <w:rsid w:val="00483008"/>
    <w:rsid w:val="004831AD"/>
    <w:rsid w:val="00491357"/>
    <w:rsid w:val="004942F8"/>
    <w:rsid w:val="0049516A"/>
    <w:rsid w:val="004A18E8"/>
    <w:rsid w:val="004A341E"/>
    <w:rsid w:val="004A476F"/>
    <w:rsid w:val="004A5E02"/>
    <w:rsid w:val="004B6A8F"/>
    <w:rsid w:val="004C0A0E"/>
    <w:rsid w:val="004C2DD9"/>
    <w:rsid w:val="004C35A9"/>
    <w:rsid w:val="004C4288"/>
    <w:rsid w:val="004C5235"/>
    <w:rsid w:val="004D2F3D"/>
    <w:rsid w:val="004E56A7"/>
    <w:rsid w:val="004E66EC"/>
    <w:rsid w:val="004E6D7D"/>
    <w:rsid w:val="004E70BD"/>
    <w:rsid w:val="004F07F0"/>
    <w:rsid w:val="004F3655"/>
    <w:rsid w:val="004F736A"/>
    <w:rsid w:val="004F7EEE"/>
    <w:rsid w:val="00502AB2"/>
    <w:rsid w:val="005044BD"/>
    <w:rsid w:val="00516412"/>
    <w:rsid w:val="005165B7"/>
    <w:rsid w:val="00520C8A"/>
    <w:rsid w:val="00521894"/>
    <w:rsid w:val="00522910"/>
    <w:rsid w:val="00523144"/>
    <w:rsid w:val="0052528E"/>
    <w:rsid w:val="00531025"/>
    <w:rsid w:val="00531708"/>
    <w:rsid w:val="005331FC"/>
    <w:rsid w:val="00534FC8"/>
    <w:rsid w:val="00537DD3"/>
    <w:rsid w:val="00537E90"/>
    <w:rsid w:val="0054087E"/>
    <w:rsid w:val="00540EAD"/>
    <w:rsid w:val="00550962"/>
    <w:rsid w:val="005525C6"/>
    <w:rsid w:val="00555BAC"/>
    <w:rsid w:val="005632C9"/>
    <w:rsid w:val="0056710E"/>
    <w:rsid w:val="00567176"/>
    <w:rsid w:val="0056769E"/>
    <w:rsid w:val="00570C9B"/>
    <w:rsid w:val="00573531"/>
    <w:rsid w:val="00580B00"/>
    <w:rsid w:val="005820A8"/>
    <w:rsid w:val="00582C17"/>
    <w:rsid w:val="00584F21"/>
    <w:rsid w:val="00591E8F"/>
    <w:rsid w:val="005952CF"/>
    <w:rsid w:val="00596682"/>
    <w:rsid w:val="00597262"/>
    <w:rsid w:val="005A6977"/>
    <w:rsid w:val="005B0898"/>
    <w:rsid w:val="005B10AB"/>
    <w:rsid w:val="005B1F16"/>
    <w:rsid w:val="005C698F"/>
    <w:rsid w:val="005D0238"/>
    <w:rsid w:val="005D1C9E"/>
    <w:rsid w:val="005D21B8"/>
    <w:rsid w:val="005D4CEF"/>
    <w:rsid w:val="005D5C76"/>
    <w:rsid w:val="005E12CE"/>
    <w:rsid w:val="005E2BE0"/>
    <w:rsid w:val="005E6AFD"/>
    <w:rsid w:val="005E7458"/>
    <w:rsid w:val="005E7A50"/>
    <w:rsid w:val="005F2A76"/>
    <w:rsid w:val="00601779"/>
    <w:rsid w:val="0060515E"/>
    <w:rsid w:val="00606279"/>
    <w:rsid w:val="0061034F"/>
    <w:rsid w:val="00611DE3"/>
    <w:rsid w:val="006166AA"/>
    <w:rsid w:val="00622455"/>
    <w:rsid w:val="00622E25"/>
    <w:rsid w:val="006232B3"/>
    <w:rsid w:val="0062558E"/>
    <w:rsid w:val="00635CE1"/>
    <w:rsid w:val="00642DC1"/>
    <w:rsid w:val="00643A87"/>
    <w:rsid w:val="006527D0"/>
    <w:rsid w:val="00657144"/>
    <w:rsid w:val="006579AB"/>
    <w:rsid w:val="00660544"/>
    <w:rsid w:val="006605DE"/>
    <w:rsid w:val="00661964"/>
    <w:rsid w:val="00662829"/>
    <w:rsid w:val="00664219"/>
    <w:rsid w:val="006675DB"/>
    <w:rsid w:val="00667BB8"/>
    <w:rsid w:val="006708EB"/>
    <w:rsid w:val="00671223"/>
    <w:rsid w:val="006732FA"/>
    <w:rsid w:val="0067580F"/>
    <w:rsid w:val="006771DE"/>
    <w:rsid w:val="00680EA6"/>
    <w:rsid w:val="006903FA"/>
    <w:rsid w:val="00690D0B"/>
    <w:rsid w:val="00693256"/>
    <w:rsid w:val="00694179"/>
    <w:rsid w:val="00694510"/>
    <w:rsid w:val="00695CB7"/>
    <w:rsid w:val="006A1F2A"/>
    <w:rsid w:val="006A38C0"/>
    <w:rsid w:val="006A5E38"/>
    <w:rsid w:val="006A5F5E"/>
    <w:rsid w:val="006A75F1"/>
    <w:rsid w:val="006A76A3"/>
    <w:rsid w:val="006B559F"/>
    <w:rsid w:val="006C1737"/>
    <w:rsid w:val="006C17AA"/>
    <w:rsid w:val="006C3AE2"/>
    <w:rsid w:val="006C6069"/>
    <w:rsid w:val="006D0089"/>
    <w:rsid w:val="006D1375"/>
    <w:rsid w:val="006D1E88"/>
    <w:rsid w:val="006D31AF"/>
    <w:rsid w:val="006E3B9A"/>
    <w:rsid w:val="006E50BF"/>
    <w:rsid w:val="006F0B17"/>
    <w:rsid w:val="006F0B7F"/>
    <w:rsid w:val="006F4651"/>
    <w:rsid w:val="006F4B0D"/>
    <w:rsid w:val="00701996"/>
    <w:rsid w:val="00702C90"/>
    <w:rsid w:val="0070520F"/>
    <w:rsid w:val="007064FB"/>
    <w:rsid w:val="00712488"/>
    <w:rsid w:val="00714BF6"/>
    <w:rsid w:val="0071515F"/>
    <w:rsid w:val="0072277B"/>
    <w:rsid w:val="00722AD9"/>
    <w:rsid w:val="00731514"/>
    <w:rsid w:val="00735A45"/>
    <w:rsid w:val="007364E3"/>
    <w:rsid w:val="00741A45"/>
    <w:rsid w:val="00742C79"/>
    <w:rsid w:val="00750C41"/>
    <w:rsid w:val="00752FB2"/>
    <w:rsid w:val="00757BE3"/>
    <w:rsid w:val="007605CD"/>
    <w:rsid w:val="007630B6"/>
    <w:rsid w:val="00765445"/>
    <w:rsid w:val="00765780"/>
    <w:rsid w:val="00766685"/>
    <w:rsid w:val="00775820"/>
    <w:rsid w:val="00783DF9"/>
    <w:rsid w:val="00786552"/>
    <w:rsid w:val="00787BBF"/>
    <w:rsid w:val="00796CCC"/>
    <w:rsid w:val="007A34B1"/>
    <w:rsid w:val="007B58E8"/>
    <w:rsid w:val="007C0A70"/>
    <w:rsid w:val="007C3342"/>
    <w:rsid w:val="007C3D3B"/>
    <w:rsid w:val="007D6F73"/>
    <w:rsid w:val="007E068B"/>
    <w:rsid w:val="007E53D8"/>
    <w:rsid w:val="007E61C8"/>
    <w:rsid w:val="007F094C"/>
    <w:rsid w:val="007F1FAA"/>
    <w:rsid w:val="007F25C7"/>
    <w:rsid w:val="007F45AB"/>
    <w:rsid w:val="007F5246"/>
    <w:rsid w:val="007F553F"/>
    <w:rsid w:val="007F596E"/>
    <w:rsid w:val="007F5EFF"/>
    <w:rsid w:val="0080145E"/>
    <w:rsid w:val="00804E8A"/>
    <w:rsid w:val="0080596F"/>
    <w:rsid w:val="00806A00"/>
    <w:rsid w:val="008070DD"/>
    <w:rsid w:val="00811FB6"/>
    <w:rsid w:val="00813FD0"/>
    <w:rsid w:val="0081590F"/>
    <w:rsid w:val="00831A9C"/>
    <w:rsid w:val="00832921"/>
    <w:rsid w:val="00833A8A"/>
    <w:rsid w:val="008375EF"/>
    <w:rsid w:val="00853D9C"/>
    <w:rsid w:val="008600B3"/>
    <w:rsid w:val="00864DDE"/>
    <w:rsid w:val="00871ACE"/>
    <w:rsid w:val="00875C7F"/>
    <w:rsid w:val="0088372D"/>
    <w:rsid w:val="00885DCA"/>
    <w:rsid w:val="008873A9"/>
    <w:rsid w:val="00890DEC"/>
    <w:rsid w:val="00894C27"/>
    <w:rsid w:val="00894FE5"/>
    <w:rsid w:val="008A2C91"/>
    <w:rsid w:val="008A3F33"/>
    <w:rsid w:val="008A4B7B"/>
    <w:rsid w:val="008A5696"/>
    <w:rsid w:val="008A62C0"/>
    <w:rsid w:val="008A64B3"/>
    <w:rsid w:val="008B27EE"/>
    <w:rsid w:val="008B312A"/>
    <w:rsid w:val="008B5474"/>
    <w:rsid w:val="008B6359"/>
    <w:rsid w:val="008C37A5"/>
    <w:rsid w:val="008C4076"/>
    <w:rsid w:val="008D10F7"/>
    <w:rsid w:val="008D363E"/>
    <w:rsid w:val="008D75B3"/>
    <w:rsid w:val="008E3012"/>
    <w:rsid w:val="008E4086"/>
    <w:rsid w:val="008E5205"/>
    <w:rsid w:val="008E6DD3"/>
    <w:rsid w:val="008E7238"/>
    <w:rsid w:val="008F4267"/>
    <w:rsid w:val="008F4D97"/>
    <w:rsid w:val="008F4DFA"/>
    <w:rsid w:val="008F6879"/>
    <w:rsid w:val="00912C27"/>
    <w:rsid w:val="00913834"/>
    <w:rsid w:val="00915DA2"/>
    <w:rsid w:val="0092011B"/>
    <w:rsid w:val="0094041D"/>
    <w:rsid w:val="00946F64"/>
    <w:rsid w:val="00947AA8"/>
    <w:rsid w:val="009540D8"/>
    <w:rsid w:val="009553F3"/>
    <w:rsid w:val="0096182B"/>
    <w:rsid w:val="0096278D"/>
    <w:rsid w:val="00964F65"/>
    <w:rsid w:val="009711E3"/>
    <w:rsid w:val="009717B2"/>
    <w:rsid w:val="00974EB4"/>
    <w:rsid w:val="00975497"/>
    <w:rsid w:val="0097570B"/>
    <w:rsid w:val="00976164"/>
    <w:rsid w:val="009775C1"/>
    <w:rsid w:val="00982B6E"/>
    <w:rsid w:val="00990472"/>
    <w:rsid w:val="009917CE"/>
    <w:rsid w:val="00992C1C"/>
    <w:rsid w:val="00993655"/>
    <w:rsid w:val="009A1D15"/>
    <w:rsid w:val="009B0152"/>
    <w:rsid w:val="009B0D69"/>
    <w:rsid w:val="009B75BF"/>
    <w:rsid w:val="009C19E1"/>
    <w:rsid w:val="009E2800"/>
    <w:rsid w:val="009F3B39"/>
    <w:rsid w:val="00A0283D"/>
    <w:rsid w:val="00A05027"/>
    <w:rsid w:val="00A063E5"/>
    <w:rsid w:val="00A21E1F"/>
    <w:rsid w:val="00A24ECD"/>
    <w:rsid w:val="00A25091"/>
    <w:rsid w:val="00A308C0"/>
    <w:rsid w:val="00A31494"/>
    <w:rsid w:val="00A32FEE"/>
    <w:rsid w:val="00A405E8"/>
    <w:rsid w:val="00A444CC"/>
    <w:rsid w:val="00A5001F"/>
    <w:rsid w:val="00A74ABB"/>
    <w:rsid w:val="00A77073"/>
    <w:rsid w:val="00A8033D"/>
    <w:rsid w:val="00A82A88"/>
    <w:rsid w:val="00A86D4B"/>
    <w:rsid w:val="00A87179"/>
    <w:rsid w:val="00A87A7D"/>
    <w:rsid w:val="00A904E5"/>
    <w:rsid w:val="00A9077A"/>
    <w:rsid w:val="00A9737E"/>
    <w:rsid w:val="00AA64C6"/>
    <w:rsid w:val="00AA6C37"/>
    <w:rsid w:val="00AA700A"/>
    <w:rsid w:val="00AA7040"/>
    <w:rsid w:val="00AA7F99"/>
    <w:rsid w:val="00AB2B8E"/>
    <w:rsid w:val="00AB3C52"/>
    <w:rsid w:val="00AB6DF9"/>
    <w:rsid w:val="00AC05D8"/>
    <w:rsid w:val="00AD2521"/>
    <w:rsid w:val="00AD5B98"/>
    <w:rsid w:val="00AE4D40"/>
    <w:rsid w:val="00AE4DD7"/>
    <w:rsid w:val="00AE5F7C"/>
    <w:rsid w:val="00AE632F"/>
    <w:rsid w:val="00AE63C4"/>
    <w:rsid w:val="00AE67D0"/>
    <w:rsid w:val="00AF08C3"/>
    <w:rsid w:val="00AF2DC1"/>
    <w:rsid w:val="00AF62B1"/>
    <w:rsid w:val="00AF74C8"/>
    <w:rsid w:val="00AF7607"/>
    <w:rsid w:val="00B0044A"/>
    <w:rsid w:val="00B02A0F"/>
    <w:rsid w:val="00B05BF1"/>
    <w:rsid w:val="00B061AE"/>
    <w:rsid w:val="00B1392D"/>
    <w:rsid w:val="00B17299"/>
    <w:rsid w:val="00B27D4F"/>
    <w:rsid w:val="00B27F3C"/>
    <w:rsid w:val="00B30429"/>
    <w:rsid w:val="00B32CBB"/>
    <w:rsid w:val="00B45609"/>
    <w:rsid w:val="00B45DA8"/>
    <w:rsid w:val="00B46F2E"/>
    <w:rsid w:val="00B470C2"/>
    <w:rsid w:val="00B5208D"/>
    <w:rsid w:val="00B55557"/>
    <w:rsid w:val="00B55798"/>
    <w:rsid w:val="00B5636A"/>
    <w:rsid w:val="00B57C6D"/>
    <w:rsid w:val="00B6059C"/>
    <w:rsid w:val="00B653F1"/>
    <w:rsid w:val="00B84206"/>
    <w:rsid w:val="00B8530E"/>
    <w:rsid w:val="00B92E2E"/>
    <w:rsid w:val="00B932F8"/>
    <w:rsid w:val="00B939A8"/>
    <w:rsid w:val="00B9427F"/>
    <w:rsid w:val="00B96743"/>
    <w:rsid w:val="00BA15F4"/>
    <w:rsid w:val="00BA5252"/>
    <w:rsid w:val="00BA56FA"/>
    <w:rsid w:val="00BA5AB0"/>
    <w:rsid w:val="00BB0046"/>
    <w:rsid w:val="00BB12BB"/>
    <w:rsid w:val="00BB3226"/>
    <w:rsid w:val="00BC2554"/>
    <w:rsid w:val="00BC7C69"/>
    <w:rsid w:val="00BE1249"/>
    <w:rsid w:val="00BE37F0"/>
    <w:rsid w:val="00BE3D60"/>
    <w:rsid w:val="00BE4F3B"/>
    <w:rsid w:val="00BE54D9"/>
    <w:rsid w:val="00BE5BED"/>
    <w:rsid w:val="00BE7285"/>
    <w:rsid w:val="00BF09F0"/>
    <w:rsid w:val="00BF1133"/>
    <w:rsid w:val="00BF4180"/>
    <w:rsid w:val="00BF661C"/>
    <w:rsid w:val="00BF6F73"/>
    <w:rsid w:val="00BF73A1"/>
    <w:rsid w:val="00C00BD6"/>
    <w:rsid w:val="00C02612"/>
    <w:rsid w:val="00C038F6"/>
    <w:rsid w:val="00C03A0D"/>
    <w:rsid w:val="00C03D58"/>
    <w:rsid w:val="00C063C2"/>
    <w:rsid w:val="00C228C7"/>
    <w:rsid w:val="00C23043"/>
    <w:rsid w:val="00C24A77"/>
    <w:rsid w:val="00C24D6D"/>
    <w:rsid w:val="00C2595F"/>
    <w:rsid w:val="00C321D8"/>
    <w:rsid w:val="00C36716"/>
    <w:rsid w:val="00C3720E"/>
    <w:rsid w:val="00C40205"/>
    <w:rsid w:val="00C5023B"/>
    <w:rsid w:val="00C521A9"/>
    <w:rsid w:val="00C5381C"/>
    <w:rsid w:val="00C53875"/>
    <w:rsid w:val="00C557A9"/>
    <w:rsid w:val="00C62D99"/>
    <w:rsid w:val="00C63100"/>
    <w:rsid w:val="00C638A9"/>
    <w:rsid w:val="00C65044"/>
    <w:rsid w:val="00C65428"/>
    <w:rsid w:val="00C6662C"/>
    <w:rsid w:val="00C67CAE"/>
    <w:rsid w:val="00C758D2"/>
    <w:rsid w:val="00C82B95"/>
    <w:rsid w:val="00C82BC7"/>
    <w:rsid w:val="00C85A7F"/>
    <w:rsid w:val="00C860AA"/>
    <w:rsid w:val="00C86799"/>
    <w:rsid w:val="00C9382F"/>
    <w:rsid w:val="00CA16ED"/>
    <w:rsid w:val="00CA3D32"/>
    <w:rsid w:val="00CA53D3"/>
    <w:rsid w:val="00CA5CBF"/>
    <w:rsid w:val="00CB1F0E"/>
    <w:rsid w:val="00CB4F00"/>
    <w:rsid w:val="00CB6DAE"/>
    <w:rsid w:val="00CC0DE5"/>
    <w:rsid w:val="00CC4C6B"/>
    <w:rsid w:val="00CC4E0C"/>
    <w:rsid w:val="00CC69D3"/>
    <w:rsid w:val="00CC74B1"/>
    <w:rsid w:val="00CC7B49"/>
    <w:rsid w:val="00CD1CBD"/>
    <w:rsid w:val="00CD311A"/>
    <w:rsid w:val="00CD47B6"/>
    <w:rsid w:val="00CD73E9"/>
    <w:rsid w:val="00CF1F18"/>
    <w:rsid w:val="00CF3BBC"/>
    <w:rsid w:val="00CF6B5C"/>
    <w:rsid w:val="00D05B27"/>
    <w:rsid w:val="00D10C86"/>
    <w:rsid w:val="00D11A52"/>
    <w:rsid w:val="00D16B50"/>
    <w:rsid w:val="00D16B8C"/>
    <w:rsid w:val="00D34EAE"/>
    <w:rsid w:val="00D40FEE"/>
    <w:rsid w:val="00D41202"/>
    <w:rsid w:val="00D42EB9"/>
    <w:rsid w:val="00D47B81"/>
    <w:rsid w:val="00D562A6"/>
    <w:rsid w:val="00D56E99"/>
    <w:rsid w:val="00D60BEA"/>
    <w:rsid w:val="00D70353"/>
    <w:rsid w:val="00D718F5"/>
    <w:rsid w:val="00D72483"/>
    <w:rsid w:val="00D72F75"/>
    <w:rsid w:val="00D73DEA"/>
    <w:rsid w:val="00D7484A"/>
    <w:rsid w:val="00D8012A"/>
    <w:rsid w:val="00D86D67"/>
    <w:rsid w:val="00D94E77"/>
    <w:rsid w:val="00DA6AAD"/>
    <w:rsid w:val="00DB41A7"/>
    <w:rsid w:val="00DB45FC"/>
    <w:rsid w:val="00DB4FD2"/>
    <w:rsid w:val="00DB7F9B"/>
    <w:rsid w:val="00DC1089"/>
    <w:rsid w:val="00DD0052"/>
    <w:rsid w:val="00DD009E"/>
    <w:rsid w:val="00DD14EF"/>
    <w:rsid w:val="00DD3DE4"/>
    <w:rsid w:val="00DD650F"/>
    <w:rsid w:val="00DD7E96"/>
    <w:rsid w:val="00DE4A52"/>
    <w:rsid w:val="00DE5204"/>
    <w:rsid w:val="00DF11A7"/>
    <w:rsid w:val="00DF211A"/>
    <w:rsid w:val="00DF276E"/>
    <w:rsid w:val="00E00FBA"/>
    <w:rsid w:val="00E02A81"/>
    <w:rsid w:val="00E05152"/>
    <w:rsid w:val="00E11D33"/>
    <w:rsid w:val="00E130CD"/>
    <w:rsid w:val="00E163A6"/>
    <w:rsid w:val="00E16560"/>
    <w:rsid w:val="00E23BD4"/>
    <w:rsid w:val="00E23C59"/>
    <w:rsid w:val="00E3049D"/>
    <w:rsid w:val="00E3108B"/>
    <w:rsid w:val="00E327C7"/>
    <w:rsid w:val="00E36109"/>
    <w:rsid w:val="00E36955"/>
    <w:rsid w:val="00E42193"/>
    <w:rsid w:val="00E4547B"/>
    <w:rsid w:val="00E45941"/>
    <w:rsid w:val="00E75366"/>
    <w:rsid w:val="00E7641D"/>
    <w:rsid w:val="00E80EDC"/>
    <w:rsid w:val="00E851D0"/>
    <w:rsid w:val="00E8570C"/>
    <w:rsid w:val="00E85A30"/>
    <w:rsid w:val="00EA307F"/>
    <w:rsid w:val="00EA4CE7"/>
    <w:rsid w:val="00EA7066"/>
    <w:rsid w:val="00EB00BE"/>
    <w:rsid w:val="00EB2490"/>
    <w:rsid w:val="00EB66C6"/>
    <w:rsid w:val="00EB7D46"/>
    <w:rsid w:val="00EC5BB0"/>
    <w:rsid w:val="00ED1ED7"/>
    <w:rsid w:val="00ED40AC"/>
    <w:rsid w:val="00ED6F99"/>
    <w:rsid w:val="00EE14B0"/>
    <w:rsid w:val="00EF0AAF"/>
    <w:rsid w:val="00EF5370"/>
    <w:rsid w:val="00F00665"/>
    <w:rsid w:val="00F011D0"/>
    <w:rsid w:val="00F10A5E"/>
    <w:rsid w:val="00F14943"/>
    <w:rsid w:val="00F16AC1"/>
    <w:rsid w:val="00F17D26"/>
    <w:rsid w:val="00F20295"/>
    <w:rsid w:val="00F223D7"/>
    <w:rsid w:val="00F263F0"/>
    <w:rsid w:val="00F328A1"/>
    <w:rsid w:val="00F34E08"/>
    <w:rsid w:val="00F37218"/>
    <w:rsid w:val="00F40582"/>
    <w:rsid w:val="00F4216A"/>
    <w:rsid w:val="00F44E3F"/>
    <w:rsid w:val="00F46E88"/>
    <w:rsid w:val="00F50157"/>
    <w:rsid w:val="00F55FC6"/>
    <w:rsid w:val="00F659AE"/>
    <w:rsid w:val="00F71275"/>
    <w:rsid w:val="00F71821"/>
    <w:rsid w:val="00F72056"/>
    <w:rsid w:val="00F74289"/>
    <w:rsid w:val="00F810AF"/>
    <w:rsid w:val="00F90476"/>
    <w:rsid w:val="00F905FA"/>
    <w:rsid w:val="00F92F27"/>
    <w:rsid w:val="00F941E0"/>
    <w:rsid w:val="00FA5B2F"/>
    <w:rsid w:val="00FB2801"/>
    <w:rsid w:val="00FB6D88"/>
    <w:rsid w:val="00FC1C9F"/>
    <w:rsid w:val="00FC1ECB"/>
    <w:rsid w:val="00FC340E"/>
    <w:rsid w:val="00FD3458"/>
    <w:rsid w:val="00FD60DD"/>
    <w:rsid w:val="00FE35C7"/>
    <w:rsid w:val="00FE3C63"/>
    <w:rsid w:val="00FE5D23"/>
    <w:rsid w:val="00FF60C7"/>
    <w:rsid w:val="00FF6174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BB802"/>
  <w15:docId w15:val="{3ED19AFB-7B78-4BBA-9FF7-AA45359D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8D"/>
  </w:style>
  <w:style w:type="paragraph" w:styleId="Ttulo3">
    <w:name w:val="heading 3"/>
    <w:basedOn w:val="Normal"/>
    <w:link w:val="Ttulo3Car"/>
    <w:qFormat/>
    <w:rsid w:val="007A3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9D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rsid w:val="00C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A34B1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DF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90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4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4E5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8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B089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80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12A"/>
  </w:style>
  <w:style w:type="paragraph" w:styleId="Piedepgina">
    <w:name w:val="footer"/>
    <w:basedOn w:val="Normal"/>
    <w:link w:val="PiedepginaCar"/>
    <w:uiPriority w:val="99"/>
    <w:unhideWhenUsed/>
    <w:rsid w:val="00D80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2A"/>
  </w:style>
  <w:style w:type="character" w:customStyle="1" w:styleId="Mencionar1">
    <w:name w:val="Mencionar1"/>
    <w:basedOn w:val="Fuentedeprrafopredeter"/>
    <w:uiPriority w:val="99"/>
    <w:unhideWhenUsed/>
    <w:rsid w:val="0056710E"/>
    <w:rPr>
      <w:color w:val="2B579A"/>
      <w:shd w:val="clear" w:color="auto" w:fill="E1DFDD"/>
    </w:rPr>
  </w:style>
  <w:style w:type="paragraph" w:styleId="Sinespaciado">
    <w:name w:val="No Spacing"/>
    <w:uiPriority w:val="1"/>
    <w:qFormat/>
    <w:rsid w:val="005E7458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4E56A7"/>
  </w:style>
  <w:style w:type="character" w:styleId="Hipervnculo">
    <w:name w:val="Hyperlink"/>
    <w:basedOn w:val="Fuentedeprrafopredeter"/>
    <w:uiPriority w:val="99"/>
    <w:semiHidden/>
    <w:unhideWhenUsed/>
    <w:rsid w:val="004E56A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56A7"/>
    <w:rPr>
      <w:color w:val="0563C1"/>
      <w:u w:val="single"/>
    </w:rPr>
  </w:style>
  <w:style w:type="paragraph" w:customStyle="1" w:styleId="msonormal0">
    <w:name w:val="msonormal"/>
    <w:basedOn w:val="Normal"/>
    <w:rsid w:val="004E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65">
    <w:name w:val="xl65"/>
    <w:basedOn w:val="Normal"/>
    <w:rsid w:val="004E5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es-BO"/>
    </w:rPr>
  </w:style>
  <w:style w:type="paragraph" w:customStyle="1" w:styleId="xl66">
    <w:name w:val="xl66"/>
    <w:basedOn w:val="Normal"/>
    <w:rsid w:val="004E5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es-BO"/>
    </w:rPr>
  </w:style>
  <w:style w:type="paragraph" w:customStyle="1" w:styleId="xl67">
    <w:name w:val="xl67"/>
    <w:basedOn w:val="Normal"/>
    <w:rsid w:val="004E56A7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68">
    <w:name w:val="xl68"/>
    <w:basedOn w:val="Normal"/>
    <w:rsid w:val="004E56A7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69">
    <w:name w:val="xl69"/>
    <w:basedOn w:val="Normal"/>
    <w:rsid w:val="004E56A7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70">
    <w:name w:val="xl70"/>
    <w:basedOn w:val="Normal"/>
    <w:rsid w:val="004E56A7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66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F8801B38784A8179E664F8DC255F" ma:contentTypeVersion="12" ma:contentTypeDescription="Create a new document." ma:contentTypeScope="" ma:versionID="ec6d26ba687e93a55dc4cc831d7aa80f">
  <xsd:schema xmlns:xsd="http://www.w3.org/2001/XMLSchema" xmlns:xs="http://www.w3.org/2001/XMLSchema" xmlns:p="http://schemas.microsoft.com/office/2006/metadata/properties" xmlns:ns2="42ccdd15-b71e-47fe-b4c2-8493c4a81ad7" xmlns:ns3="fc7d682c-3860-4231-91de-e6a1beea41e5" targetNamespace="http://schemas.microsoft.com/office/2006/metadata/properties" ma:root="true" ma:fieldsID="48eb30722dfd5e01476f2612f1afd8f4" ns2:_="" ns3:_="">
    <xsd:import namespace="42ccdd15-b71e-47fe-b4c2-8493c4a81ad7"/>
    <xsd:import namespace="fc7d682c-3860-4231-91de-e6a1beea4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cdd15-b71e-47fe-b4c2-8493c4a81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3a11f-d63b-42f3-947c-dd3b19933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682c-3860-4231-91de-e6a1beea4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cdd15-b71e-47fe-b4c2-8493c4a81a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4F0B02-74AA-49BE-A7A2-7C5DF4CAB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FFC1D-A5B5-4A2F-BB74-2505154A3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9B471-5ECD-4F39-AFFC-CCF1E6BA1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cdd15-b71e-47fe-b4c2-8493c4a81ad7"/>
    <ds:schemaRef ds:uri="fc7d682c-3860-4231-91de-e6a1beea4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F7E1E-E2C9-4757-9A90-CBC5051CA5EF}">
  <ds:schemaRefs>
    <ds:schemaRef ds:uri="http://schemas.microsoft.com/office/2006/metadata/properties"/>
    <ds:schemaRef ds:uri="http://schemas.microsoft.com/office/infopath/2007/PartnerControls"/>
    <ds:schemaRef ds:uri="42ccdd15-b71e-47fe-b4c2-8493c4a81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1709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de Fiscalización del Juego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Manzoni</dc:creator>
  <cp:lastModifiedBy>Luis Salazar</cp:lastModifiedBy>
  <cp:revision>5</cp:revision>
  <cp:lastPrinted>2023-04-19T14:14:00Z</cp:lastPrinted>
  <dcterms:created xsi:type="dcterms:W3CDTF">2024-10-22T22:21:00Z</dcterms:created>
  <dcterms:modified xsi:type="dcterms:W3CDTF">2024-10-22T22:59:00Z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0x01010078D6F8801B38784A8179E664F8DC255F</vt:lpwstr>
  </property>
</Properties>
</file>