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41AFA3FE" w:rsidR="00197EE4" w:rsidRPr="00C86D7E" w:rsidRDefault="0002699E" w:rsidP="002D0BEA">
      <w:pPr>
        <w:pStyle w:val="Titre"/>
        <w:ind w:left="0" w:right="118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CA3E3" wp14:editId="4E26D15E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388677645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7826BC-30D8-48AF-B7D7-FBBBA25E72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2367" id="AutoShape 2" o:spid="_x0000_s1026" style="position:absolute;margin-left:34.5pt;margin-top:.4pt;width:47.45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65819">
        <w:rPr>
          <w:rFonts w:ascii="Ducati Style" w:hAnsi="Ducati Style"/>
          <w:noProof/>
        </w:rPr>
        <w:t>DesertX</w:t>
      </w:r>
    </w:p>
    <w:p w14:paraId="50843081" w14:textId="5217BF6A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1907F727" w:rsidR="00197EE4" w:rsidRDefault="00197EE4">
      <w:pPr>
        <w:pStyle w:val="Corpsdetexte"/>
        <w:rPr>
          <w:rFonts w:ascii="Ducati Style" w:hAnsi="Ducati Style"/>
          <w:b/>
          <w:sz w:val="20"/>
        </w:rPr>
      </w:pPr>
    </w:p>
    <w:p w14:paraId="7B9E0A7B" w14:textId="77777777" w:rsidR="000717ED" w:rsidRDefault="000717ED">
      <w:pPr>
        <w:pStyle w:val="Corpsdetexte"/>
        <w:rPr>
          <w:rFonts w:ascii="Ducati Style" w:hAnsi="Ducati Style"/>
          <w:b/>
          <w:sz w:val="20"/>
        </w:rPr>
      </w:pPr>
    </w:p>
    <w:p w14:paraId="1C99E3D1" w14:textId="77777777" w:rsidR="000717ED" w:rsidRDefault="000717ED">
      <w:pPr>
        <w:pStyle w:val="Corpsdetexte"/>
        <w:rPr>
          <w:rFonts w:ascii="Ducati Style" w:hAnsi="Ducati Style"/>
          <w:b/>
          <w:sz w:val="20"/>
        </w:rPr>
      </w:pPr>
    </w:p>
    <w:p w14:paraId="56C7325E" w14:textId="77777777" w:rsidR="005E2AE3" w:rsidRDefault="005E2AE3">
      <w:pPr>
        <w:pStyle w:val="Corpsdetexte"/>
        <w:rPr>
          <w:rFonts w:ascii="Ducati Style" w:hAnsi="Ducati Style"/>
          <w:b/>
          <w:sz w:val="20"/>
        </w:rPr>
      </w:pPr>
    </w:p>
    <w:p w14:paraId="72B4BCDD" w14:textId="77777777" w:rsidR="005E2AE3" w:rsidRPr="00C86D7E" w:rsidRDefault="005E2AE3">
      <w:pPr>
        <w:pStyle w:val="Corpsdetexte"/>
        <w:rPr>
          <w:rFonts w:ascii="Ducati Style" w:hAnsi="Ducati Style"/>
          <w:b/>
          <w:sz w:val="20"/>
        </w:rPr>
      </w:pPr>
    </w:p>
    <w:p w14:paraId="5C1CCE9B" w14:textId="3F1C472D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142"/>
        <w:gridCol w:w="7380"/>
      </w:tblGrid>
      <w:tr w:rsidR="00CC3041" w:rsidRPr="00E65819" w14:paraId="72BBB18D" w14:textId="77777777" w:rsidTr="005E2AE3">
        <w:trPr>
          <w:trHeight w:val="539"/>
        </w:trPr>
        <w:tc>
          <w:tcPr>
            <w:tcW w:w="3142" w:type="dxa"/>
            <w:tcBorders>
              <w:bottom w:val="single" w:sz="4" w:space="0" w:color="808285"/>
            </w:tcBorders>
            <w:vAlign w:val="center"/>
          </w:tcPr>
          <w:p w14:paraId="582EE833" w14:textId="202307F8" w:rsidR="00CC3041" w:rsidRPr="003E0E06" w:rsidRDefault="00CC3041" w:rsidP="005E2AE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380" w:type="dxa"/>
            <w:tcBorders>
              <w:bottom w:val="single" w:sz="4" w:space="0" w:color="808285"/>
            </w:tcBorders>
            <w:vAlign w:val="center"/>
          </w:tcPr>
          <w:p w14:paraId="2DA80C4A" w14:textId="77777777" w:rsidR="00CC3041" w:rsidRPr="00CC3041" w:rsidRDefault="00CC3041" w:rsidP="005E2AE3">
            <w:pPr>
              <w:pStyle w:val="TableParagraph"/>
              <w:spacing w:before="16"/>
              <w:jc w:val="both"/>
              <w:rPr>
                <w:rFonts w:ascii="Ducati Style" w:hAnsi="Ducati Style"/>
                <w:sz w:val="18"/>
                <w:szCs w:val="20"/>
                <w:lang w:val="fr-FR"/>
              </w:rPr>
            </w:pP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Bicylindre</w:t>
            </w:r>
            <w:r w:rsidRPr="00CC3041">
              <w:rPr>
                <w:rFonts w:ascii="Ducati Style" w:hAnsi="Ducati Style"/>
                <w:spacing w:val="-6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en</w:t>
            </w:r>
            <w:r w:rsidRPr="00CC304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L</w:t>
            </w:r>
            <w:r w:rsidRPr="00CC304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Ducati</w:t>
            </w:r>
            <w:r w:rsidRPr="00CC304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Testastretta</w:t>
            </w:r>
            <w:proofErr w:type="spellEnd"/>
            <w:r w:rsidRPr="00CC304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11°,</w:t>
            </w:r>
            <w:r w:rsidRPr="00CC304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distribution</w:t>
            </w:r>
            <w:r w:rsidRPr="00CC304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Desmodromique,</w:t>
            </w:r>
          </w:p>
          <w:p w14:paraId="1A8EC8D7" w14:textId="22EC460E" w:rsidR="00CC3041" w:rsidRPr="00EA7098" w:rsidRDefault="00CC3041" w:rsidP="005E2AE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CC304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4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soupapes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par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cylindre,</w:t>
            </w:r>
            <w:r w:rsidRPr="00CC3041">
              <w:rPr>
                <w:rFonts w:ascii="Ducati Style" w:hAnsi="Ducati Style"/>
                <w:spacing w:val="1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refroidissement</w:t>
            </w:r>
            <w:r w:rsidRPr="00CC304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 </w:t>
            </w:r>
            <w:r w:rsidRPr="00CC304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liquide</w:t>
            </w:r>
          </w:p>
        </w:tc>
      </w:tr>
      <w:tr w:rsidR="00CC3041" w:rsidRPr="00C86D7E" w14:paraId="6635965B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CC3041" w:rsidRPr="003E0E06" w:rsidRDefault="00CC3041" w:rsidP="005E2AE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768E78FB" w:rsidR="00CC3041" w:rsidRPr="003E0E06" w:rsidRDefault="006F3B1D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w w:val="105"/>
                <w:sz w:val="18"/>
                <w:szCs w:val="18"/>
              </w:rPr>
              <w:t xml:space="preserve">937 </w:t>
            </w:r>
            <w:r w:rsidR="00CC3041" w:rsidRPr="004750AB">
              <w:rPr>
                <w:rFonts w:ascii="Ducati Style" w:hAnsi="Ducati Style"/>
                <w:w w:val="105"/>
                <w:sz w:val="18"/>
                <w:szCs w:val="18"/>
              </w:rPr>
              <w:t>cc</w:t>
            </w:r>
          </w:p>
        </w:tc>
      </w:tr>
      <w:tr w:rsidR="00CC3041" w:rsidRPr="00EB1098" w14:paraId="0E246E52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CC3041" w:rsidRPr="003E0E06" w:rsidRDefault="00CC3041" w:rsidP="005E2AE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32AD4910" w:rsidR="00CC3041" w:rsidRPr="00EB1098" w:rsidRDefault="00EB1098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EB1098">
              <w:rPr>
                <w:rFonts w:ascii="Ducati Style" w:hAnsi="Ducati Style"/>
                <w:w w:val="105"/>
                <w:sz w:val="18"/>
                <w:szCs w:val="20"/>
                <w:lang w:val="fr-FR"/>
              </w:rPr>
              <w:t>110</w:t>
            </w:r>
            <w:r w:rsidRPr="00EB1098">
              <w:rPr>
                <w:rFonts w:ascii="Ducati Style" w:hAnsi="Ducati Style"/>
                <w:spacing w:val="-2"/>
                <w:w w:val="105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EB1098">
              <w:rPr>
                <w:rFonts w:ascii="Ducati Style" w:hAnsi="Ducati Style"/>
                <w:w w:val="105"/>
                <w:sz w:val="18"/>
                <w:szCs w:val="20"/>
                <w:lang w:val="fr-FR"/>
              </w:rPr>
              <w:t>ch</w:t>
            </w:r>
            <w:proofErr w:type="spellEnd"/>
            <w:r w:rsidRPr="00EB1098">
              <w:rPr>
                <w:rFonts w:ascii="Ducati Style" w:hAnsi="Ducati Style"/>
                <w:w w:val="105"/>
                <w:sz w:val="18"/>
                <w:szCs w:val="20"/>
                <w:lang w:val="fr-FR"/>
              </w:rPr>
              <w:t xml:space="preserve"> (81</w:t>
            </w:r>
            <w:r w:rsidRPr="00EB1098">
              <w:rPr>
                <w:rFonts w:ascii="Ducati Style" w:hAnsi="Ducati Style"/>
                <w:spacing w:val="1"/>
                <w:w w:val="105"/>
                <w:sz w:val="18"/>
                <w:szCs w:val="20"/>
                <w:lang w:val="fr-FR"/>
              </w:rPr>
              <w:t xml:space="preserve"> </w:t>
            </w:r>
            <w:r w:rsidRPr="00EB1098">
              <w:rPr>
                <w:rFonts w:ascii="Ducati Style" w:hAnsi="Ducati Style"/>
                <w:w w:val="105"/>
                <w:sz w:val="18"/>
                <w:szCs w:val="20"/>
                <w:lang w:val="fr-FR"/>
              </w:rPr>
              <w:t>kW) à</w:t>
            </w:r>
            <w:r w:rsidRPr="00EB1098">
              <w:rPr>
                <w:rFonts w:ascii="Ducati Style" w:hAnsi="Ducati Style"/>
                <w:spacing w:val="-1"/>
                <w:w w:val="105"/>
                <w:sz w:val="18"/>
                <w:szCs w:val="20"/>
                <w:lang w:val="fr-FR"/>
              </w:rPr>
              <w:t xml:space="preserve"> </w:t>
            </w:r>
            <w:r w:rsidRPr="00EB1098">
              <w:rPr>
                <w:rFonts w:ascii="Ducati Style" w:hAnsi="Ducati Style"/>
                <w:w w:val="105"/>
                <w:sz w:val="18"/>
                <w:szCs w:val="20"/>
                <w:lang w:val="fr-FR"/>
              </w:rPr>
              <w:t>9</w:t>
            </w:r>
            <w:r w:rsidRPr="00EB1098">
              <w:rPr>
                <w:rFonts w:ascii="Ducati Style" w:hAnsi="Ducati Style"/>
                <w:spacing w:val="-1"/>
                <w:w w:val="105"/>
                <w:sz w:val="18"/>
                <w:szCs w:val="20"/>
                <w:lang w:val="fr-FR"/>
              </w:rPr>
              <w:t xml:space="preserve"> </w:t>
            </w:r>
            <w:r w:rsidRPr="00EB1098">
              <w:rPr>
                <w:rFonts w:ascii="Ducati Style" w:hAnsi="Ducati Style"/>
                <w:w w:val="105"/>
                <w:sz w:val="18"/>
                <w:szCs w:val="20"/>
                <w:lang w:val="fr-FR"/>
              </w:rPr>
              <w:t>250</w:t>
            </w:r>
            <w:r w:rsidRPr="00EB1098">
              <w:rPr>
                <w:rFonts w:ascii="Ducati Style" w:hAnsi="Ducati Style"/>
                <w:spacing w:val="1"/>
                <w:w w:val="105"/>
                <w:sz w:val="18"/>
                <w:szCs w:val="20"/>
                <w:lang w:val="fr-FR"/>
              </w:rPr>
              <w:t xml:space="preserve"> </w:t>
            </w:r>
            <w:r w:rsidRPr="00EB1098">
              <w:rPr>
                <w:rFonts w:ascii="Ducati Style" w:hAnsi="Ducati Style"/>
                <w:spacing w:val="-2"/>
                <w:w w:val="105"/>
                <w:sz w:val="18"/>
                <w:szCs w:val="20"/>
                <w:lang w:val="fr-FR"/>
              </w:rPr>
              <w:t>tr/min</w:t>
            </w:r>
          </w:p>
        </w:tc>
      </w:tr>
      <w:tr w:rsidR="00CC3041" w:rsidRPr="00E65819" w14:paraId="650BB470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CC3041" w:rsidRPr="003E0E06" w:rsidRDefault="00CC3041" w:rsidP="005E2AE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B07694B" w:rsidR="00CC3041" w:rsidRPr="00AE09BB" w:rsidRDefault="00AE09BB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92</w:t>
            </w:r>
            <w:r w:rsidRPr="00AE09BB">
              <w:rPr>
                <w:rFonts w:ascii="Ducati Style" w:hAnsi="Ducati Style"/>
                <w:spacing w:val="4"/>
                <w:w w:val="110"/>
                <w:sz w:val="18"/>
                <w:szCs w:val="20"/>
                <w:lang w:val="fr-FR"/>
              </w:rPr>
              <w:t xml:space="preserve"> </w:t>
            </w:r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Nm</w:t>
            </w:r>
            <w:r w:rsidRPr="00AE09BB">
              <w:rPr>
                <w:rFonts w:ascii="Ducati Style" w:hAnsi="Ducati Style"/>
                <w:spacing w:val="5"/>
                <w:w w:val="110"/>
                <w:sz w:val="18"/>
                <w:szCs w:val="20"/>
                <w:lang w:val="fr-FR"/>
              </w:rPr>
              <w:t xml:space="preserve"> </w:t>
            </w:r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(9.4</w:t>
            </w:r>
            <w:r w:rsidRPr="00AE09BB">
              <w:rPr>
                <w:rFonts w:ascii="Ducati Style" w:hAnsi="Ducati Style"/>
                <w:spacing w:val="5"/>
                <w:w w:val="11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mkg</w:t>
            </w:r>
            <w:proofErr w:type="spellEnd"/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)</w:t>
            </w:r>
            <w:r w:rsidRPr="00AE09BB">
              <w:rPr>
                <w:rFonts w:ascii="Ducati Style" w:hAnsi="Ducati Style"/>
                <w:spacing w:val="5"/>
                <w:w w:val="110"/>
                <w:sz w:val="18"/>
                <w:szCs w:val="20"/>
                <w:lang w:val="fr-FR"/>
              </w:rPr>
              <w:t xml:space="preserve"> </w:t>
            </w:r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à</w:t>
            </w:r>
            <w:r w:rsidRPr="00AE09BB">
              <w:rPr>
                <w:rFonts w:ascii="Ducati Style" w:hAnsi="Ducati Style"/>
                <w:spacing w:val="5"/>
                <w:w w:val="110"/>
                <w:sz w:val="18"/>
                <w:szCs w:val="20"/>
                <w:lang w:val="fr-FR"/>
              </w:rPr>
              <w:t xml:space="preserve"> </w:t>
            </w:r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6</w:t>
            </w:r>
            <w:r w:rsidRPr="00AE09BB">
              <w:rPr>
                <w:rFonts w:ascii="Ducati Style" w:hAnsi="Ducati Style"/>
                <w:spacing w:val="4"/>
                <w:w w:val="110"/>
                <w:sz w:val="18"/>
                <w:szCs w:val="20"/>
                <w:lang w:val="fr-FR"/>
              </w:rPr>
              <w:t xml:space="preserve"> </w:t>
            </w:r>
            <w:r w:rsidRPr="00AE09BB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500</w:t>
            </w:r>
            <w:r w:rsidRPr="00AE09BB">
              <w:rPr>
                <w:rFonts w:ascii="Ducati Style" w:hAnsi="Ducati Style"/>
                <w:spacing w:val="5"/>
                <w:w w:val="110"/>
                <w:sz w:val="18"/>
                <w:szCs w:val="20"/>
                <w:lang w:val="fr-FR"/>
              </w:rPr>
              <w:t xml:space="preserve"> </w:t>
            </w:r>
            <w:r w:rsidRPr="00AE09BB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tr/min</w:t>
            </w:r>
          </w:p>
        </w:tc>
      </w:tr>
      <w:tr w:rsidR="00CC3041" w:rsidRPr="00C86D7E" w14:paraId="562EFAB2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CC3041" w:rsidRPr="003E0E06" w:rsidRDefault="00CC304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029FC6D5" w:rsidR="00CC3041" w:rsidRPr="003E0E06" w:rsidRDefault="00CE4609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proofErr w:type="spellStart"/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Cadre</w:t>
            </w:r>
            <w:proofErr w:type="spellEnd"/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proofErr w:type="spellStart"/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acier</w:t>
            </w:r>
            <w:proofErr w:type="spellEnd"/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proofErr w:type="spellStart"/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treillis</w:t>
            </w:r>
            <w:proofErr w:type="spellEnd"/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proofErr w:type="spellStart"/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tubulaire</w:t>
            </w:r>
            <w:proofErr w:type="spellEnd"/>
          </w:p>
        </w:tc>
      </w:tr>
      <w:tr w:rsidR="008A3E63" w:rsidRPr="00E65819" w14:paraId="061E002E" w14:textId="77777777" w:rsidTr="005E2AE3">
        <w:trPr>
          <w:trHeight w:val="368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8A3E63" w:rsidRPr="003E0E06" w:rsidRDefault="008A3E63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56C3A2C4" w:rsidR="008A3E63" w:rsidRPr="00ED0DA4" w:rsidRDefault="008A3E63" w:rsidP="005E2AE3">
            <w:pPr>
              <w:pStyle w:val="TableParagraph"/>
              <w:ind w:left="89" w:right="-3"/>
              <w:jc w:val="both"/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</w:pP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Fourche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inversée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KYB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de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46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mm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réglable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en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précharge,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détente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et</w:t>
            </w:r>
            <w:r w:rsidRPr="008A3E63">
              <w:rPr>
                <w:rFonts w:ascii="Ducati Style" w:hAnsi="Ducati Style"/>
                <w:spacing w:val="2"/>
                <w:w w:val="110"/>
                <w:sz w:val="18"/>
                <w:szCs w:val="20"/>
                <w:lang w:val="fr-FR"/>
              </w:rPr>
              <w:t xml:space="preserve"> </w:t>
            </w:r>
            <w:r w:rsidRPr="008A3E63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compression</w:t>
            </w:r>
          </w:p>
        </w:tc>
      </w:tr>
      <w:tr w:rsidR="00CC3041" w:rsidRPr="00C86D7E" w14:paraId="37B6FA97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CC3041" w:rsidRPr="003E0E06" w:rsidRDefault="00CC304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4614D8FC" w:rsidR="00CC3041" w:rsidRPr="003E0E06" w:rsidRDefault="002D14D4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Pirelli</w:t>
            </w:r>
            <w:r w:rsidRPr="000857C1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Scorpion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Rally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STR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90/90</w:t>
            </w:r>
            <w:r w:rsidRPr="000857C1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-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21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M/C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54V</w:t>
            </w:r>
            <w:r w:rsidRPr="000857C1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M+S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TL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spacing w:val="-5"/>
                <w:w w:val="115"/>
                <w:sz w:val="18"/>
                <w:szCs w:val="20"/>
                <w:lang w:val="en-US"/>
              </w:rPr>
              <w:t>(A)</w:t>
            </w:r>
          </w:p>
        </w:tc>
      </w:tr>
      <w:tr w:rsidR="00774411" w:rsidRPr="00E65819" w14:paraId="4FE059BC" w14:textId="77777777" w:rsidTr="005E2AE3">
        <w:trPr>
          <w:trHeight w:val="414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774411" w:rsidRPr="003E0E06" w:rsidRDefault="0077441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ARRIÈRE</w:t>
            </w:r>
            <w:r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009AF2F4" w:rsidR="00774411" w:rsidRPr="00EA7098" w:rsidRDefault="00774411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Amortisseur</w:t>
            </w:r>
            <w:r w:rsidRPr="00774411">
              <w:rPr>
                <w:rFonts w:ascii="Ducati Style" w:hAnsi="Ducati Style"/>
                <w:spacing w:val="-4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KYB</w:t>
            </w:r>
            <w:r w:rsidRPr="00774411">
              <w:rPr>
                <w:rFonts w:ascii="Ducati Style" w:hAnsi="Ducati Style"/>
                <w:spacing w:val="-3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réglable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en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précharge,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détente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et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compression,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bras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oscillant</w:t>
            </w:r>
            <w:r w:rsidRPr="00774411">
              <w:rPr>
                <w:rFonts w:ascii="Ducati Style" w:hAnsi="Ducati Style"/>
                <w:spacing w:val="-8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en </w:t>
            </w:r>
            <w:r w:rsidRPr="0077441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aluminium</w:t>
            </w:r>
          </w:p>
        </w:tc>
      </w:tr>
      <w:tr w:rsidR="00774411" w:rsidRPr="00774411" w14:paraId="49A2395C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774411" w:rsidRPr="00BA35ED" w:rsidRDefault="00774411" w:rsidP="005E2AE3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A9FECB5" w:rsidR="00774411" w:rsidRPr="00774411" w:rsidRDefault="00774411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en-GB"/>
              </w:rPr>
            </w:pP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Pirelli</w:t>
            </w:r>
            <w:r w:rsidRPr="000857C1">
              <w:rPr>
                <w:rFonts w:ascii="Ducati Style" w:hAnsi="Ducati Style"/>
                <w:spacing w:val="5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Scorpion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Rally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STR</w:t>
            </w:r>
            <w:r w:rsidRPr="000857C1">
              <w:rPr>
                <w:rFonts w:ascii="Ducati Style" w:hAnsi="Ducati Style"/>
                <w:spacing w:val="3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150/70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R18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M/C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70V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M+S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spacing w:val="-5"/>
                <w:w w:val="110"/>
                <w:sz w:val="18"/>
                <w:szCs w:val="20"/>
                <w:lang w:val="en-US"/>
              </w:rPr>
              <w:t>TL</w:t>
            </w:r>
          </w:p>
        </w:tc>
      </w:tr>
      <w:tr w:rsidR="00774411" w:rsidRPr="00E65819" w14:paraId="33707DF2" w14:textId="77777777" w:rsidTr="005E2AE3">
        <w:trPr>
          <w:trHeight w:val="595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774411" w:rsidRPr="003E0E06" w:rsidRDefault="0077441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134906F5" w:rsidR="00774411" w:rsidRPr="00D04411" w:rsidRDefault="00774411" w:rsidP="005E2AE3">
            <w:pPr>
              <w:pStyle w:val="TableParagraph"/>
              <w:ind w:left="89" w:right="3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2 disques semi-flottants Ø 320 mm, étriers radiaux </w:t>
            </w:r>
            <w:proofErr w:type="spellStart"/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Brembo</w:t>
            </w:r>
            <w:proofErr w:type="spellEnd"/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, ABS de virage </w:t>
            </w:r>
            <w:r w:rsidRPr="00774411">
              <w:rPr>
                <w:rFonts w:ascii="Ducati Style" w:hAnsi="Ducati Style"/>
                <w:spacing w:val="-2"/>
                <w:w w:val="115"/>
                <w:sz w:val="18"/>
                <w:szCs w:val="20"/>
                <w:lang w:val="fr-FR"/>
              </w:rPr>
              <w:t>Bosch</w:t>
            </w:r>
          </w:p>
        </w:tc>
      </w:tr>
      <w:tr w:rsidR="00774411" w:rsidRPr="00E65819" w14:paraId="5DF88D6E" w14:textId="77777777" w:rsidTr="005E2AE3">
        <w:trPr>
          <w:trHeight w:val="332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774411" w:rsidRPr="003E0E06" w:rsidRDefault="0077441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58A3E317" w:rsidR="00774411" w:rsidRPr="00E165F6" w:rsidRDefault="00774411" w:rsidP="005E2AE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Disque</w:t>
            </w:r>
            <w:r w:rsidRPr="00774411">
              <w:rPr>
                <w:rFonts w:ascii="Ducati Style" w:hAnsi="Ducati Style"/>
                <w:spacing w:val="5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Ø</w:t>
            </w:r>
            <w:r w:rsidRPr="00774411">
              <w:rPr>
                <w:rFonts w:ascii="Ducati Style" w:hAnsi="Ducati Style"/>
                <w:spacing w:val="4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265</w:t>
            </w:r>
            <w:r w:rsidRPr="00774411">
              <w:rPr>
                <w:rFonts w:ascii="Ducati Style" w:hAnsi="Ducati Style"/>
                <w:spacing w:val="5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mm,</w:t>
            </w:r>
            <w:r w:rsidRPr="00774411">
              <w:rPr>
                <w:rFonts w:ascii="Ducati Style" w:hAnsi="Ducati Style"/>
                <w:spacing w:val="4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étrier</w:t>
            </w:r>
            <w:r w:rsidRPr="00774411">
              <w:rPr>
                <w:rFonts w:ascii="Ducati Style" w:hAnsi="Ducati Style"/>
                <w:spacing w:val="6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flottant</w:t>
            </w:r>
            <w:r w:rsidRPr="00774411">
              <w:rPr>
                <w:rFonts w:ascii="Ducati Style" w:hAnsi="Ducati Style"/>
                <w:spacing w:val="6"/>
                <w:w w:val="11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Brembo</w:t>
            </w:r>
            <w:proofErr w:type="spellEnd"/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,</w:t>
            </w:r>
            <w:r w:rsidRPr="00774411">
              <w:rPr>
                <w:rFonts w:ascii="Ducati Style" w:hAnsi="Ducati Style"/>
                <w:spacing w:val="6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ABS</w:t>
            </w:r>
            <w:r w:rsidRPr="00774411">
              <w:rPr>
                <w:rFonts w:ascii="Ducati Style" w:hAnsi="Ducati Style"/>
                <w:spacing w:val="6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de</w:t>
            </w:r>
            <w:r w:rsidRPr="00774411">
              <w:rPr>
                <w:rFonts w:ascii="Ducati Style" w:hAnsi="Ducati Style"/>
                <w:spacing w:val="6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virage</w:t>
            </w:r>
            <w:r w:rsidRPr="00774411">
              <w:rPr>
                <w:rFonts w:ascii="Ducati Style" w:hAnsi="Ducati Style"/>
                <w:spacing w:val="6"/>
                <w:w w:val="110"/>
                <w:sz w:val="18"/>
                <w:szCs w:val="20"/>
                <w:lang w:val="fr-FR"/>
              </w:rPr>
              <w:t xml:space="preserve"> </w:t>
            </w:r>
            <w:r w:rsidRPr="00774411">
              <w:rPr>
                <w:rFonts w:ascii="Ducati Style" w:hAnsi="Ducati Style"/>
                <w:spacing w:val="-2"/>
                <w:w w:val="110"/>
                <w:sz w:val="18"/>
                <w:szCs w:val="20"/>
                <w:lang w:val="fr-FR"/>
              </w:rPr>
              <w:t>Bosch</w:t>
            </w:r>
          </w:p>
        </w:tc>
      </w:tr>
      <w:tr w:rsidR="00774411" w:rsidRPr="00C86D7E" w14:paraId="6D35AC0E" w14:textId="77777777" w:rsidTr="005E2AE3">
        <w:trPr>
          <w:trHeight w:val="526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774411" w:rsidRPr="00E165F6" w:rsidRDefault="0077441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E165F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MARCHE SANS CARBURANT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4F022D0B" w:rsidR="00774411" w:rsidRPr="003E0E06" w:rsidRDefault="00774411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2</w:t>
            </w:r>
            <w:r>
              <w:rPr>
                <w:rFonts w:ascii="Ducati Style" w:hAnsi="Ducati Style"/>
                <w:w w:val="105"/>
                <w:sz w:val="18"/>
                <w:szCs w:val="20"/>
              </w:rPr>
              <w:t>10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kg</w:t>
            </w:r>
          </w:p>
        </w:tc>
      </w:tr>
      <w:tr w:rsidR="00774411" w:rsidRPr="00C86D7E" w14:paraId="14C899B6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774411" w:rsidRPr="003E0E06" w:rsidRDefault="0077441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4E0E11D8" w:rsidR="00774411" w:rsidRPr="003E0E06" w:rsidRDefault="00774411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875</w:t>
            </w:r>
            <w:r w:rsidRPr="00B87954">
              <w:rPr>
                <w:rFonts w:ascii="Ducati Style" w:hAnsi="Ducati Style"/>
                <w:spacing w:val="-7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mm</w:t>
            </w:r>
          </w:p>
        </w:tc>
      </w:tr>
      <w:tr w:rsidR="00774411" w:rsidRPr="00C86D7E" w14:paraId="60CDA091" w14:textId="77777777" w:rsidTr="005E2AE3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774411" w:rsidRPr="003E0E06" w:rsidRDefault="0077441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0BA7D6CA" w:rsidR="00774411" w:rsidRPr="003E0E06" w:rsidRDefault="00774411" w:rsidP="005E2AE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B87954">
              <w:rPr>
                <w:rFonts w:ascii="Ducati Style" w:hAnsi="Ducati Style"/>
                <w:w w:val="95"/>
                <w:sz w:val="18"/>
                <w:szCs w:val="20"/>
              </w:rPr>
              <w:t>21</w:t>
            </w:r>
            <w:r w:rsidRPr="00B87954">
              <w:rPr>
                <w:rFonts w:ascii="Ducati Style" w:hAnsi="Ducati Style"/>
                <w:spacing w:val="-1"/>
                <w:w w:val="9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12"/>
                <w:sz w:val="18"/>
                <w:szCs w:val="20"/>
              </w:rPr>
              <w:t>l</w:t>
            </w:r>
          </w:p>
        </w:tc>
      </w:tr>
      <w:tr w:rsidR="00CC3041" w:rsidRPr="00E65819" w14:paraId="1EA9B0E6" w14:textId="77777777" w:rsidTr="005E2AE3">
        <w:trPr>
          <w:trHeight w:val="1049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CC3041" w:rsidRPr="003E0E06" w:rsidRDefault="00CC304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10C35844" w:rsidR="00CC3041" w:rsidRPr="004A20A9" w:rsidRDefault="002D5085" w:rsidP="005E2AE3">
            <w:pPr>
              <w:pStyle w:val="TableParagraph"/>
              <w:spacing w:before="2" w:line="259" w:lineRule="auto"/>
              <w:ind w:right="105"/>
              <w:jc w:val="both"/>
              <w:rPr>
                <w:rFonts w:ascii="Ducati Style" w:hAnsi="Ducati Style"/>
                <w:sz w:val="18"/>
                <w:szCs w:val="20"/>
                <w:lang w:val="fr-FR"/>
              </w:rPr>
            </w:pPr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Modes de conduite, Modes de puissance, ABS de virages Evo, Contrôle de traction</w:t>
            </w:r>
            <w:r w:rsidRPr="002D5085">
              <w:rPr>
                <w:rFonts w:ascii="Ducati Style" w:hAnsi="Ducati Style"/>
                <w:spacing w:val="40"/>
                <w:w w:val="110"/>
                <w:sz w:val="18"/>
                <w:szCs w:val="20"/>
                <w:lang w:val="fr-FR"/>
              </w:rPr>
              <w:t xml:space="preserve"> </w:t>
            </w:r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Ducati (DTC) Evo 2, Anti-</w:t>
            </w:r>
            <w:proofErr w:type="spellStart"/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wheeling</w:t>
            </w:r>
            <w:proofErr w:type="spellEnd"/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 Ducati (DWC), Paramétrage du frein moteur (EBC)</w:t>
            </w:r>
            <w:r w:rsidRPr="002D5085">
              <w:rPr>
                <w:rFonts w:ascii="Ducati Style" w:hAnsi="Ducati Style"/>
                <w:spacing w:val="80"/>
                <w:w w:val="110"/>
                <w:sz w:val="18"/>
                <w:szCs w:val="20"/>
                <w:lang w:val="fr-FR"/>
              </w:rPr>
              <w:t xml:space="preserve"> </w:t>
            </w:r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Evo, Étalonnage automatique des pneus, </w:t>
            </w:r>
            <w:proofErr w:type="spellStart"/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Shifter</w:t>
            </w:r>
            <w:proofErr w:type="spellEnd"/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 montée/descente (DQS) Evo 2, Régulateur de vitesse, Éclairage intégralement à LED avec feu diurne (DRL), Avertisseur de freinage d'urgence Ducati, Clignotants à </w:t>
            </w:r>
            <w:proofErr w:type="spellStart"/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>exctinction</w:t>
            </w:r>
            <w:proofErr w:type="spellEnd"/>
            <w:r w:rsidRPr="002D5085">
              <w:rPr>
                <w:rFonts w:ascii="Ducati Style" w:hAnsi="Ducati Style"/>
                <w:w w:val="110"/>
                <w:sz w:val="18"/>
                <w:szCs w:val="20"/>
                <w:lang w:val="fr-FR"/>
              </w:rPr>
              <w:t xml:space="preserve"> automatique, Navigation virage par virage. Pré-équipement pour : Analyseur de données Ducati+ (DDA+) avec module GPS, Système multimédia Ducati (DMS), Système antivol, Poignées chauffantes,</w:t>
            </w:r>
            <w:r w:rsidR="004A20A9">
              <w:rPr>
                <w:rFonts w:ascii="Ducati Style" w:hAnsi="Ducati Style"/>
                <w:sz w:val="18"/>
                <w:szCs w:val="20"/>
                <w:lang w:val="fr-FR"/>
              </w:rPr>
              <w:t xml:space="preserve"> </w:t>
            </w:r>
          </w:p>
        </w:tc>
      </w:tr>
      <w:tr w:rsidR="00CC3041" w:rsidRPr="001F6FFB" w14:paraId="516F6139" w14:textId="77777777" w:rsidTr="005E2AE3">
        <w:trPr>
          <w:trHeight w:val="408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251046B0" w:rsidR="00CC3041" w:rsidRPr="003E0E06" w:rsidRDefault="00CC304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</w:t>
            </w:r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EE </w:t>
            </w:r>
            <w:proofErr w:type="gramStart"/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POUR :</w:t>
            </w:r>
            <w:proofErr w:type="gramEnd"/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2C068259" w:rsidR="00CC3041" w:rsidRPr="001F6FFB" w:rsidRDefault="001F6FFB" w:rsidP="005E2AE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1F6FFB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Système Multimédia Ducati (DMS), A</w:t>
            </w:r>
            <w:r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 xml:space="preserve">larme Antivol, </w:t>
            </w:r>
            <w:r w:rsidR="00E82ABC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Feux antibrouillard, Poignées Chauffantes, Réservoir de carburant additionnel</w:t>
            </w:r>
          </w:p>
        </w:tc>
      </w:tr>
      <w:tr w:rsidR="00CC3041" w:rsidRPr="00E65819" w14:paraId="3AE0500D" w14:textId="77777777" w:rsidTr="005E2AE3">
        <w:trPr>
          <w:trHeight w:val="611"/>
        </w:trPr>
        <w:tc>
          <w:tcPr>
            <w:tcW w:w="3142" w:type="dxa"/>
            <w:tcBorders>
              <w:top w:val="single" w:sz="4" w:space="0" w:color="808285"/>
            </w:tcBorders>
            <w:vAlign w:val="center"/>
          </w:tcPr>
          <w:p w14:paraId="38F1AC56" w14:textId="638023B6" w:rsidR="00CC3041" w:rsidRPr="003E0E06" w:rsidRDefault="00CC304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</w:t>
            </w:r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ON</w:t>
            </w:r>
          </w:p>
        </w:tc>
        <w:tc>
          <w:tcPr>
            <w:tcW w:w="7380" w:type="dxa"/>
            <w:tcBorders>
              <w:top w:val="single" w:sz="4" w:space="0" w:color="808285"/>
            </w:tcBorders>
            <w:vAlign w:val="center"/>
          </w:tcPr>
          <w:p w14:paraId="2A6D36E9" w14:textId="27B8B217" w:rsidR="00CC3041" w:rsidRPr="00E165F6" w:rsidRDefault="00CC3041" w:rsidP="005E2AE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Norme Euro 5+ - Émissions de CO₂ </w:t>
            </w:r>
            <w:r w:rsidR="00E22A73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133</w:t>
            </w:r>
            <w:r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g/km - Consommation </w:t>
            </w:r>
            <w:r w:rsidR="00E22A73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5,6</w:t>
            </w:r>
            <w:r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l/100 km</w:t>
            </w:r>
          </w:p>
        </w:tc>
      </w:tr>
      <w:tr w:rsidR="00CC3041" w:rsidRPr="00E65819" w14:paraId="016DE6D2" w14:textId="77777777" w:rsidTr="005E2AE3">
        <w:trPr>
          <w:trHeight w:val="840"/>
        </w:trPr>
        <w:tc>
          <w:tcPr>
            <w:tcW w:w="3142" w:type="dxa"/>
            <w:vAlign w:val="center"/>
          </w:tcPr>
          <w:p w14:paraId="4A6BE088" w14:textId="33D431D0" w:rsidR="00CC3041" w:rsidRPr="00E165F6" w:rsidRDefault="00CC3041" w:rsidP="005E2AE3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E165F6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CC3041" w:rsidRPr="00E165F6" w:rsidRDefault="00CC3041" w:rsidP="005E2AE3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4815A529" w14:textId="3AE36968" w:rsidR="00CC3041" w:rsidRPr="00E165F6" w:rsidRDefault="00CC3041" w:rsidP="005E2AE3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 w:rsidRPr="00D649A4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3362" behindDoc="0" locked="0" layoutInCell="1" allowOverlap="1" wp14:anchorId="7EE2C4D5" wp14:editId="424E2027">
                      <wp:simplePos x="0" y="0"/>
                      <wp:positionH relativeFrom="margin">
                        <wp:posOffset>22225</wp:posOffset>
                      </wp:positionH>
                      <wp:positionV relativeFrom="paragraph">
                        <wp:posOffset>290195</wp:posOffset>
                      </wp:positionV>
                      <wp:extent cx="2505075" cy="1903095"/>
                      <wp:effectExtent l="0" t="0" r="9525" b="1905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903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EA09CD" w14:textId="08BDC8C9" w:rsidR="00CC3041" w:rsidRDefault="00CC3041" w:rsidP="00C70B3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="00C70B3B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Star</w:t>
                                  </w:r>
                                  <w:r w:rsidR="00401AF7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White </w:t>
                                  </w:r>
                                  <w:proofErr w:type="spellStart"/>
                                  <w:r w:rsidR="00401AF7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Silk</w:t>
                                  </w:r>
                                  <w:proofErr w:type="spellEnd"/>
                                  <w:r w:rsidR="00401AF7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 : 17 490 €</w:t>
                                  </w:r>
                                </w:p>
                                <w:p w14:paraId="46A6EEDE" w14:textId="77777777" w:rsidR="00CC3041" w:rsidRDefault="00CC3041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7D868EEC" w14:textId="77777777" w:rsidR="00CC3041" w:rsidRPr="00002C91" w:rsidRDefault="00CC3041" w:rsidP="000717ED">
                                  <w:pPr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0D268AFA" w14:textId="77777777" w:rsidR="00CC3041" w:rsidRPr="00002C91" w:rsidRDefault="00CC3041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AAE4182" w14:textId="77777777" w:rsidR="00CC3041" w:rsidRPr="00002C91" w:rsidRDefault="00CC3041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2A13E3E8" w14:textId="77777777" w:rsidR="00CC3041" w:rsidRPr="00002C91" w:rsidRDefault="00CC3041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81B004A" w14:textId="77777777" w:rsidR="00CC3041" w:rsidRPr="00002C91" w:rsidRDefault="00CC3041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1EE6FBE3" w14:textId="77777777" w:rsidR="00CC3041" w:rsidRPr="00002C91" w:rsidRDefault="00CC3041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2C4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1.75pt;margin-top:22.85pt;width:197.25pt;height:149.8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" fillcolor="white [3201]" stroked="f" strokeweight=".5pt">
                      <v:textbox>
                        <w:txbxContent>
                          <w:p w14:paraId="0CEA09CD" w14:textId="08BDC8C9" w:rsidR="00CC3041" w:rsidRDefault="00CC3041" w:rsidP="00C70B3B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C70B3B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Star</w:t>
                            </w:r>
                            <w:r w:rsidR="00401AF7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White </w:t>
                            </w:r>
                            <w:proofErr w:type="spellStart"/>
                            <w:r w:rsidR="00401AF7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Silk</w:t>
                            </w:r>
                            <w:proofErr w:type="spellEnd"/>
                            <w:r w:rsidR="00401AF7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 : 17 490 €</w:t>
                            </w:r>
                          </w:p>
                          <w:p w14:paraId="46A6EEDE" w14:textId="77777777" w:rsidR="00CC304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D868EEC" w14:textId="77777777" w:rsidR="00CC3041" w:rsidRPr="00002C91" w:rsidRDefault="00CC3041" w:rsidP="000717ED">
                            <w:pP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D268AFA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AAE4182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2A13E3E8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81B004A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EE6FBE3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8" behindDoc="0" locked="0" layoutInCell="1" allowOverlap="1" wp14:anchorId="74D0DD63" wp14:editId="474C3002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8555990</wp:posOffset>
                      </wp:positionV>
                      <wp:extent cx="2505075" cy="1190625"/>
                      <wp:effectExtent l="0" t="0" r="9525" b="9525"/>
                      <wp:wrapNone/>
                      <wp:docPr id="1877833433" name="Zone de text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6AF3A-9C2D-4C3C-90F4-5E5060530B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1DBAF0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Pr="00EA7098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43 990 €</w:t>
                                  </w:r>
                                </w:p>
                                <w:p w14:paraId="01993ED7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6F0C73AD" w14:textId="77777777" w:rsidR="00CC3041" w:rsidRPr="00EA7098" w:rsidRDefault="00CC3041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4BBEAF2E" w14:textId="77777777" w:rsidR="00CC3041" w:rsidRPr="00EA7098" w:rsidRDefault="00CC3041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6D535C56" w14:textId="77777777" w:rsidR="00CC3041" w:rsidRPr="00EA7098" w:rsidRDefault="00CC3041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320A4D46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50433DFC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0DD63" id="_x0000_s1027" type="#_x0000_t202" style="position:absolute;margin-left:210.35pt;margin-top:673.7pt;width:197.25pt;height:93.7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" fillcolor="white [3201]" stroked="f" strokeweight=".5pt">
                      <v:textbox>
                        <w:txbxContent>
                          <w:p w14:paraId="1A1DBAF0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EA7098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43 990 €</w:t>
                            </w:r>
                          </w:p>
                          <w:p w14:paraId="01993ED7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F0C73AD" w14:textId="77777777" w:rsidR="00CC3041" w:rsidRPr="00EA7098" w:rsidRDefault="00CC3041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4BBEAF2E" w14:textId="77777777" w:rsidR="00CC3041" w:rsidRPr="00EA7098" w:rsidRDefault="00CC3041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6D535C56" w14:textId="77777777" w:rsidR="00CC3041" w:rsidRPr="00EA7098" w:rsidRDefault="00CC3041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320A4D46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0433DFC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CB8F59" w14:textId="3C2E2BD9" w:rsidR="00197EE4" w:rsidRPr="00E165F6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3A6129F8" w:rsidR="00197EE4" w:rsidRPr="00C86D7E" w:rsidRDefault="000649B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A3700F" wp14:editId="39D88E0B">
                <wp:simplePos x="0" y="0"/>
                <wp:positionH relativeFrom="margin">
                  <wp:posOffset>2256155</wp:posOffset>
                </wp:positionH>
                <wp:positionV relativeFrom="paragraph">
                  <wp:posOffset>1616872</wp:posOffset>
                </wp:positionV>
                <wp:extent cx="2314575" cy="295275"/>
                <wp:effectExtent l="0" t="0" r="0" b="0"/>
                <wp:wrapNone/>
                <wp:docPr id="202650262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EA1A57-907C-4B4A-A4DC-BF936F17F8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51EFE" w14:textId="77777777" w:rsidR="00D9645B" w:rsidRPr="005F2F34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700F" id="_x0000_s1028" type="#_x0000_t202" style="position:absolute;margin-left:177.65pt;margin-top:127.3pt;width:182.25pt;height: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" filled="f" stroked="f" strokeweight=".5pt">
                <v:textbox>
                  <w:txbxContent>
                    <w:p w14:paraId="72951EFE" w14:textId="77777777" w:rsidR="00D9645B" w:rsidRPr="005F2F34" w:rsidRDefault="00D9645B" w:rsidP="00D9645B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4A69">
        <w:rPr>
          <w:rFonts w:ascii="Ducati Style" w:hAnsi="Ducati Style"/>
          <w:noProof/>
          <w:lang w:val="fr-FR"/>
        </w:rPr>
        <w:drawing>
          <wp:anchor distT="0" distB="0" distL="0" distR="0" simplePos="0" relativeHeight="251665410" behindDoc="0" locked="0" layoutInCell="1" allowOverlap="1" wp14:anchorId="49B239CF" wp14:editId="3C93EFC0">
            <wp:simplePos x="0" y="0"/>
            <wp:positionH relativeFrom="page">
              <wp:posOffset>697865</wp:posOffset>
            </wp:positionH>
            <wp:positionV relativeFrom="paragraph">
              <wp:posOffset>1403203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FE6F" w14:textId="77777777" w:rsidR="005F29C7" w:rsidRDefault="005F29C7" w:rsidP="00FA289E">
      <w:r>
        <w:separator/>
      </w:r>
    </w:p>
  </w:endnote>
  <w:endnote w:type="continuationSeparator" w:id="0">
    <w:p w14:paraId="70766E68" w14:textId="77777777" w:rsidR="005F29C7" w:rsidRDefault="005F29C7" w:rsidP="00FA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Calibri"/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8A4A" w14:textId="77777777" w:rsidR="005F29C7" w:rsidRDefault="005F29C7" w:rsidP="00FA289E">
      <w:r>
        <w:separator/>
      </w:r>
    </w:p>
  </w:footnote>
  <w:footnote w:type="continuationSeparator" w:id="0">
    <w:p w14:paraId="4F23180A" w14:textId="77777777" w:rsidR="005F29C7" w:rsidRDefault="005F29C7" w:rsidP="00FA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00848"/>
    <w:rsid w:val="00011CDB"/>
    <w:rsid w:val="0002699E"/>
    <w:rsid w:val="0003352D"/>
    <w:rsid w:val="00051EA1"/>
    <w:rsid w:val="00057C8B"/>
    <w:rsid w:val="000649BC"/>
    <w:rsid w:val="000717ED"/>
    <w:rsid w:val="00071A88"/>
    <w:rsid w:val="00084675"/>
    <w:rsid w:val="00094D5B"/>
    <w:rsid w:val="000F339B"/>
    <w:rsid w:val="000F3BE1"/>
    <w:rsid w:val="00120D09"/>
    <w:rsid w:val="00130E0E"/>
    <w:rsid w:val="00184133"/>
    <w:rsid w:val="00196E57"/>
    <w:rsid w:val="0019716B"/>
    <w:rsid w:val="00197EE4"/>
    <w:rsid w:val="001A55F7"/>
    <w:rsid w:val="001B7D31"/>
    <w:rsid w:val="001F6FFB"/>
    <w:rsid w:val="00202E0F"/>
    <w:rsid w:val="002579DF"/>
    <w:rsid w:val="002716FA"/>
    <w:rsid w:val="002A04E0"/>
    <w:rsid w:val="002B5DC3"/>
    <w:rsid w:val="002D0BEA"/>
    <w:rsid w:val="002D14D4"/>
    <w:rsid w:val="002D5085"/>
    <w:rsid w:val="002F1186"/>
    <w:rsid w:val="002F4AFE"/>
    <w:rsid w:val="003445C5"/>
    <w:rsid w:val="00351F16"/>
    <w:rsid w:val="0036040F"/>
    <w:rsid w:val="003962DF"/>
    <w:rsid w:val="0039636A"/>
    <w:rsid w:val="003E0E06"/>
    <w:rsid w:val="003F69BD"/>
    <w:rsid w:val="00401AF7"/>
    <w:rsid w:val="004750AB"/>
    <w:rsid w:val="0048734B"/>
    <w:rsid w:val="00490B7F"/>
    <w:rsid w:val="00492A48"/>
    <w:rsid w:val="004A015F"/>
    <w:rsid w:val="004A20A9"/>
    <w:rsid w:val="004F0CF2"/>
    <w:rsid w:val="00506A35"/>
    <w:rsid w:val="00515D65"/>
    <w:rsid w:val="00531411"/>
    <w:rsid w:val="00540A77"/>
    <w:rsid w:val="00542332"/>
    <w:rsid w:val="00542E2D"/>
    <w:rsid w:val="00546CAC"/>
    <w:rsid w:val="0055212B"/>
    <w:rsid w:val="00565D53"/>
    <w:rsid w:val="005737C3"/>
    <w:rsid w:val="00587DF3"/>
    <w:rsid w:val="005A77C8"/>
    <w:rsid w:val="005B0E27"/>
    <w:rsid w:val="005B13A6"/>
    <w:rsid w:val="005D34AA"/>
    <w:rsid w:val="005D421A"/>
    <w:rsid w:val="005E2AE3"/>
    <w:rsid w:val="005F29C7"/>
    <w:rsid w:val="0060176C"/>
    <w:rsid w:val="00631650"/>
    <w:rsid w:val="00664FC3"/>
    <w:rsid w:val="00685B2E"/>
    <w:rsid w:val="006E7F18"/>
    <w:rsid w:val="006F3B1D"/>
    <w:rsid w:val="007253BD"/>
    <w:rsid w:val="007556DC"/>
    <w:rsid w:val="00774411"/>
    <w:rsid w:val="00783F41"/>
    <w:rsid w:val="007A7D06"/>
    <w:rsid w:val="007B21E2"/>
    <w:rsid w:val="007C211D"/>
    <w:rsid w:val="007C6BFA"/>
    <w:rsid w:val="007E6BAA"/>
    <w:rsid w:val="00810B1F"/>
    <w:rsid w:val="0083326E"/>
    <w:rsid w:val="008366E0"/>
    <w:rsid w:val="008A3E63"/>
    <w:rsid w:val="008A564F"/>
    <w:rsid w:val="008E4F25"/>
    <w:rsid w:val="008F04DE"/>
    <w:rsid w:val="008F1730"/>
    <w:rsid w:val="009441E8"/>
    <w:rsid w:val="00953737"/>
    <w:rsid w:val="00957D3D"/>
    <w:rsid w:val="00971391"/>
    <w:rsid w:val="00984E48"/>
    <w:rsid w:val="00A01BFC"/>
    <w:rsid w:val="00A162AF"/>
    <w:rsid w:val="00A43BEA"/>
    <w:rsid w:val="00A45957"/>
    <w:rsid w:val="00AB39BC"/>
    <w:rsid w:val="00AD4774"/>
    <w:rsid w:val="00AE09BB"/>
    <w:rsid w:val="00B0110E"/>
    <w:rsid w:val="00B108B6"/>
    <w:rsid w:val="00B15DD1"/>
    <w:rsid w:val="00B555D7"/>
    <w:rsid w:val="00B572EF"/>
    <w:rsid w:val="00B818EC"/>
    <w:rsid w:val="00BA35ED"/>
    <w:rsid w:val="00BD528C"/>
    <w:rsid w:val="00BE5E61"/>
    <w:rsid w:val="00C151B8"/>
    <w:rsid w:val="00C24FC4"/>
    <w:rsid w:val="00C3025C"/>
    <w:rsid w:val="00C451BB"/>
    <w:rsid w:val="00C52046"/>
    <w:rsid w:val="00C56DA0"/>
    <w:rsid w:val="00C65481"/>
    <w:rsid w:val="00C70B3B"/>
    <w:rsid w:val="00C75925"/>
    <w:rsid w:val="00C86D7E"/>
    <w:rsid w:val="00CB2FFF"/>
    <w:rsid w:val="00CB6405"/>
    <w:rsid w:val="00CB768E"/>
    <w:rsid w:val="00CC3041"/>
    <w:rsid w:val="00CE4609"/>
    <w:rsid w:val="00CF44BF"/>
    <w:rsid w:val="00CF492D"/>
    <w:rsid w:val="00CF57FC"/>
    <w:rsid w:val="00CF6423"/>
    <w:rsid w:val="00D04411"/>
    <w:rsid w:val="00D12DDC"/>
    <w:rsid w:val="00D833DD"/>
    <w:rsid w:val="00D9645B"/>
    <w:rsid w:val="00DF6E76"/>
    <w:rsid w:val="00E165F6"/>
    <w:rsid w:val="00E22A73"/>
    <w:rsid w:val="00E34B2E"/>
    <w:rsid w:val="00E65819"/>
    <w:rsid w:val="00E72538"/>
    <w:rsid w:val="00E824BC"/>
    <w:rsid w:val="00E82ABC"/>
    <w:rsid w:val="00E8462B"/>
    <w:rsid w:val="00E97638"/>
    <w:rsid w:val="00EA7098"/>
    <w:rsid w:val="00EB1098"/>
    <w:rsid w:val="00EC1E18"/>
    <w:rsid w:val="00EC31A8"/>
    <w:rsid w:val="00ED0DA4"/>
    <w:rsid w:val="00F030B9"/>
    <w:rsid w:val="00F03BCF"/>
    <w:rsid w:val="00F37AFF"/>
    <w:rsid w:val="00F732B3"/>
    <w:rsid w:val="00F73968"/>
    <w:rsid w:val="00F73DD4"/>
    <w:rsid w:val="00F753A2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  <w:style w:type="paragraph" w:styleId="En-tte">
    <w:name w:val="header"/>
    <w:basedOn w:val="Normal"/>
    <w:link w:val="En-tteCar"/>
    <w:uiPriority w:val="99"/>
    <w:unhideWhenUsed/>
    <w:rsid w:val="00FA28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289E"/>
    <w:rPr>
      <w:rFonts w:ascii="Microsoft Sans Serif" w:eastAsia="Microsoft Sans Serif" w:hAnsi="Microsoft Sans Serif" w:cs="Microsoft Sans Serif"/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FA28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289E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B15B-5641-4E56-90CC-82112F2BA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F8B38-9B10-4A38-97B3-9BC3BCB21DFD}"/>
</file>

<file path=customXml/itemProps3.xml><?xml version="1.0" encoding="utf-8"?>
<ds:datastoreItem xmlns:ds="http://schemas.openxmlformats.org/officeDocument/2006/customXml" ds:itemID="{9613A8FB-95F6-43C2-8867-4EAEF5E2CC19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4.xml><?xml version="1.0" encoding="utf-8"?>
<ds:datastoreItem xmlns:ds="http://schemas.openxmlformats.org/officeDocument/2006/customXml" ds:itemID="{73F298A0-2935-4127-AD45-8F1C012A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cp:lastModifiedBy>Fedele Giulia</cp:lastModifiedBy>
  <cp:revision>79</cp:revision>
  <cp:lastPrinted>2025-10-20T07:04:00Z</cp:lastPrinted>
  <dcterms:created xsi:type="dcterms:W3CDTF">2025-10-20T22:28:00Z</dcterms:created>
  <dcterms:modified xsi:type="dcterms:W3CDTF">2025-10-21T10:29:00Z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