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9065B" w14:textId="77777777" w:rsidR="00C4654F" w:rsidRPr="005533FB" w:rsidRDefault="00000000">
      <w:pPr>
        <w:pStyle w:val="Titre"/>
        <w:rPr>
          <w:rFonts w:ascii="Ducati Style" w:hAnsi="Ducati Style"/>
        </w:rPr>
      </w:pPr>
      <w:r>
        <w:rPr>
          <w:rFonts w:ascii="Ducati Style" w:hAnsi="Ducati Style"/>
        </w:rPr>
        <w:pict w14:anchorId="763D25C6">
          <v:shape id="docshape1" o:spid="_x0000_s1026" style="position:absolute;left:0;text-align:left;margin-left:34.5pt;margin-top:.45pt;width:47.45pt;height:50.65pt;z-index:15728640;mso-position-horizontal-relative:page" coordorigin="690,9" coordsize="949,1013" o:spt="100" adj="0,,0" path="m1608,418r-49,2l1499,424r-69,8l1349,443r-124,24l1122,494r-84,31l972,557r-51,34l883,625r-26,37l850,693r4,26l864,739r32,48l931,832r39,45l1012,921r21,21l1063,968r31,26l1119,1011r16,6l1149,1020r11,1l1164,1021r5,l1179,1020r15,-3l1210,1011r25,-17l1266,968r29,-26l1316,921r56,-59l1421,803r43,-63l1505,671r40,-79l1565,547r17,-45l1596,459r12,-41xm1164,9r-79,3l1005,21,923,38,841,64,761,98r-31,21l707,148r-13,36l690,228r,10l690,249r1,11l693,272r1,7l698,311r9,46l720,415r19,67l766,460r44,-21l872,421r79,-15l1049,393r115,-8l1276,380r99,-4l1460,374r158,l1625,343r4,-26l1631,307r-645,l959,304r-1,-1l770,303,800,165r345,l1167,162r461,l1604,124,1568,98,1487,64,1406,38,1324,21r-81,-9l1164,9xm1618,374r-35,l1618,374r,xm1145,165r-63,l1063,257r-9,22l1037,294r-22,10l986,307r150,l1106,302r-19,-15l1079,264r2,-30l1091,204r19,-23l1135,167r10,-2xm1226,252r-13,l1202,277r-18,17l1162,304r-26,3l1631,307r,-4l1199,303r27,-51xm951,165r-86,l898,170r19,15l925,207r-3,29l912,264r-19,21l868,299r-30,4l958,303r-17,-9l931,279r,-22l951,165xm1301,281r-39,l1251,303r51,l1301,281xm1370,165r-27,l1358,303r17,l1397,202r-34,l1370,165xm1503,165r-10,l1485,202r-34,l1430,303r44,l1503,165xm1629,165r-71,l1529,303r102,l1633,294r3,-22l1636,270r2,-59l1629,165xm861,197r-14,l831,272r14,l851,269r9,-12l863,248r3,-14l869,221r1,-10l868,205r-3,-5l861,197xm1168,198r-7,l1152,200r-6,8l1141,219r-3,15l1135,249r-1,11l1137,268r8,3l1152,271r5,-4l1161,252r65,l1245,216r-75,l1173,201r-5,-3xm1027,165r-21,l984,266r5,4l1000,270r6,-4l1027,165xm1300,195r,l1277,247r23,l1300,195xm1628,162r-461,l1191,164r19,10l1220,191r,25l1245,216r27,-51l1629,165r-1,-3l1628,162xe" fillcolor="#ed1b2d" stroked="f">
            <v:stroke joinstyle="round"/>
            <v:formulas/>
            <v:path arrowok="t" o:connecttype="segments"/>
            <w10:wrap anchorx="page"/>
          </v:shape>
        </w:pict>
      </w:r>
      <w:r w:rsidR="0054780C" w:rsidRPr="005533FB">
        <w:rPr>
          <w:rFonts w:ascii="Ducati Style" w:hAnsi="Ducati Style"/>
          <w:color w:val="231F20"/>
        </w:rPr>
        <w:t>SuperSport</w:t>
      </w:r>
      <w:r w:rsidR="0054780C" w:rsidRPr="005533FB">
        <w:rPr>
          <w:rFonts w:ascii="Ducati Style" w:hAnsi="Ducati Style"/>
          <w:color w:val="231F20"/>
          <w:spacing w:val="-28"/>
        </w:rPr>
        <w:t xml:space="preserve"> </w:t>
      </w:r>
      <w:r w:rsidR="0054780C" w:rsidRPr="005533FB">
        <w:rPr>
          <w:rFonts w:ascii="Ducati Style" w:hAnsi="Ducati Style"/>
          <w:color w:val="231F20"/>
        </w:rPr>
        <w:t>950</w:t>
      </w:r>
      <w:r w:rsidR="0054780C" w:rsidRPr="005533FB">
        <w:rPr>
          <w:rFonts w:ascii="Ducati Style" w:hAnsi="Ducati Style"/>
          <w:color w:val="231F20"/>
          <w:spacing w:val="-28"/>
        </w:rPr>
        <w:t xml:space="preserve"> </w:t>
      </w:r>
      <w:r w:rsidR="0054780C" w:rsidRPr="005533FB">
        <w:rPr>
          <w:rFonts w:ascii="Ducati Style" w:hAnsi="Ducati Style"/>
          <w:color w:val="231F20"/>
          <w:spacing w:val="-10"/>
        </w:rPr>
        <w:t>S</w:t>
      </w:r>
    </w:p>
    <w:p w14:paraId="12257148" w14:textId="77777777" w:rsidR="00C4654F" w:rsidRPr="005533FB" w:rsidRDefault="00C4654F">
      <w:pPr>
        <w:pStyle w:val="Corpsdetexte"/>
        <w:rPr>
          <w:b/>
        </w:rPr>
      </w:pPr>
    </w:p>
    <w:p w14:paraId="41778EAE" w14:textId="77777777" w:rsidR="00C4654F" w:rsidRPr="005533FB" w:rsidRDefault="00C4654F">
      <w:pPr>
        <w:pStyle w:val="Corpsdetexte"/>
        <w:rPr>
          <w:b/>
        </w:rPr>
      </w:pPr>
    </w:p>
    <w:p w14:paraId="22A98A8B" w14:textId="77777777" w:rsidR="00C4654F" w:rsidRPr="005533FB" w:rsidRDefault="00C4654F">
      <w:pPr>
        <w:pStyle w:val="Corpsdetexte"/>
        <w:rPr>
          <w:b/>
        </w:rPr>
      </w:pPr>
    </w:p>
    <w:p w14:paraId="5D34CE76" w14:textId="77777777" w:rsidR="00C4654F" w:rsidRPr="005533FB" w:rsidRDefault="00C4654F">
      <w:pPr>
        <w:pStyle w:val="Corpsdetexte"/>
        <w:spacing w:before="4" w:after="1"/>
        <w:rPr>
          <w:b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375"/>
        <w:gridCol w:w="8148"/>
      </w:tblGrid>
      <w:tr w:rsidR="00C4654F" w:rsidRPr="005533FB" w14:paraId="5766A836" w14:textId="77777777">
        <w:trPr>
          <w:trHeight w:val="425"/>
        </w:trPr>
        <w:tc>
          <w:tcPr>
            <w:tcW w:w="2375" w:type="dxa"/>
            <w:tcBorders>
              <w:bottom w:val="single" w:sz="4" w:space="0" w:color="808285"/>
            </w:tcBorders>
          </w:tcPr>
          <w:p w14:paraId="4DE16826" w14:textId="77777777" w:rsidR="00C4654F" w:rsidRPr="005533FB" w:rsidRDefault="0054780C">
            <w:pPr>
              <w:pStyle w:val="TableParagraph"/>
              <w:spacing w:before="0" w:line="207" w:lineRule="exact"/>
              <w:rPr>
                <w:b/>
                <w:sz w:val="16"/>
              </w:rPr>
            </w:pPr>
            <w:r w:rsidRPr="005533FB">
              <w:rPr>
                <w:b/>
                <w:color w:val="231F20"/>
                <w:spacing w:val="-2"/>
                <w:sz w:val="16"/>
              </w:rPr>
              <w:t>Moteur</w:t>
            </w:r>
          </w:p>
        </w:tc>
        <w:tc>
          <w:tcPr>
            <w:tcW w:w="8148" w:type="dxa"/>
            <w:tcBorders>
              <w:bottom w:val="single" w:sz="4" w:space="0" w:color="808285"/>
            </w:tcBorders>
          </w:tcPr>
          <w:p w14:paraId="5B654721" w14:textId="77777777" w:rsidR="00C4654F" w:rsidRPr="005533FB" w:rsidRDefault="0054780C">
            <w:pPr>
              <w:pStyle w:val="TableParagraph"/>
              <w:spacing w:before="22" w:line="204" w:lineRule="auto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>Testastretta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11°,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L-Twin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cylinder,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4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soupapes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par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cylindre,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distribution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desmodromique,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 xml:space="preserve">refroidissement </w:t>
            </w:r>
            <w:r w:rsidRPr="005533FB">
              <w:rPr>
                <w:color w:val="231F20"/>
                <w:spacing w:val="-2"/>
                <w:sz w:val="16"/>
              </w:rPr>
              <w:t>liquide</w:t>
            </w:r>
          </w:p>
        </w:tc>
      </w:tr>
      <w:tr w:rsidR="00C4654F" w:rsidRPr="005533FB" w14:paraId="6EE87CC8" w14:textId="77777777">
        <w:trPr>
          <w:trHeight w:val="2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184FF6B0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pacing w:val="-2"/>
                <w:sz w:val="16"/>
              </w:rPr>
              <w:t>Cylindrée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4EB773F6" w14:textId="77777777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 xml:space="preserve">937 </w:t>
            </w:r>
            <w:r w:rsidRPr="005533FB">
              <w:rPr>
                <w:color w:val="231F20"/>
                <w:spacing w:val="-5"/>
                <w:sz w:val="16"/>
              </w:rPr>
              <w:t>cc</w:t>
            </w:r>
          </w:p>
        </w:tc>
      </w:tr>
      <w:tr w:rsidR="00C4654F" w:rsidRPr="005533FB" w14:paraId="665906A7" w14:textId="77777777">
        <w:trPr>
          <w:trHeight w:val="2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6807EB61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pacing w:val="-2"/>
                <w:sz w:val="16"/>
              </w:rPr>
              <w:t>Puissance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12DDE9A4" w14:textId="77777777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>110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cv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(81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kW)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@</w:t>
            </w:r>
            <w:r w:rsidRPr="005533FB">
              <w:rPr>
                <w:color w:val="231F20"/>
                <w:spacing w:val="-4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9.000</w:t>
            </w:r>
            <w:r w:rsidRPr="005533FB">
              <w:rPr>
                <w:color w:val="231F20"/>
                <w:spacing w:val="-3"/>
                <w:sz w:val="16"/>
              </w:rPr>
              <w:t xml:space="preserve"> </w:t>
            </w:r>
            <w:r w:rsidRPr="005533FB">
              <w:rPr>
                <w:color w:val="231F20"/>
                <w:spacing w:val="-2"/>
                <w:sz w:val="16"/>
              </w:rPr>
              <w:t>tr/min</w:t>
            </w:r>
          </w:p>
        </w:tc>
      </w:tr>
      <w:tr w:rsidR="00C4654F" w:rsidRPr="005533FB" w14:paraId="18B1FFDC" w14:textId="77777777">
        <w:trPr>
          <w:trHeight w:val="2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006118DA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pacing w:val="-2"/>
                <w:sz w:val="16"/>
              </w:rPr>
              <w:t>Couple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2803110E" w14:textId="77777777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 xml:space="preserve">93 Nm @ 6.500 </w:t>
            </w:r>
            <w:r w:rsidRPr="005533FB">
              <w:rPr>
                <w:color w:val="231F20"/>
                <w:spacing w:val="-2"/>
                <w:sz w:val="16"/>
              </w:rPr>
              <w:t>tr/min</w:t>
            </w:r>
          </w:p>
        </w:tc>
      </w:tr>
      <w:tr w:rsidR="00C4654F" w:rsidRPr="005533FB" w14:paraId="18295788" w14:textId="77777777">
        <w:trPr>
          <w:trHeight w:val="2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7FB15E81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pacing w:val="-4"/>
                <w:sz w:val="16"/>
              </w:rPr>
              <w:t>Cadre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528374EC" w14:textId="77777777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 xml:space="preserve">Cadre en treillis d'acier tubulaire avec moteur </w:t>
            </w:r>
            <w:r w:rsidRPr="005533FB">
              <w:rPr>
                <w:color w:val="231F20"/>
                <w:spacing w:val="-2"/>
                <w:sz w:val="16"/>
              </w:rPr>
              <w:t>porteur</w:t>
            </w:r>
          </w:p>
        </w:tc>
      </w:tr>
      <w:tr w:rsidR="00C4654F" w:rsidRPr="005533FB" w14:paraId="4A96F286" w14:textId="77777777">
        <w:trPr>
          <w:trHeight w:val="45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050FAF10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pacing w:val="-2"/>
                <w:sz w:val="16"/>
              </w:rPr>
              <w:t>Suspension</w:t>
            </w:r>
            <w:r w:rsidRPr="005533FB">
              <w:rPr>
                <w:b/>
                <w:color w:val="231F20"/>
                <w:spacing w:val="9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avant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45BBA432" w14:textId="77777777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>Fourche</w:t>
            </w:r>
            <w:r w:rsidRPr="005533FB">
              <w:rPr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inversée</w:t>
            </w:r>
            <w:r w:rsidRPr="005533FB">
              <w:rPr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Öhlins</w:t>
            </w:r>
            <w:r w:rsidRPr="005533FB">
              <w:rPr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de</w:t>
            </w:r>
            <w:r w:rsidRPr="005533FB">
              <w:rPr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48</w:t>
            </w:r>
            <w:r w:rsidRPr="005533FB">
              <w:rPr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mm</w:t>
            </w:r>
            <w:r w:rsidRPr="005533FB">
              <w:rPr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entièrement</w:t>
            </w:r>
            <w:r w:rsidRPr="005533FB">
              <w:rPr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réglable</w:t>
            </w:r>
            <w:r w:rsidRPr="005533FB">
              <w:rPr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avec</w:t>
            </w:r>
            <w:r w:rsidRPr="005533FB">
              <w:rPr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traitement</w:t>
            </w:r>
            <w:r w:rsidRPr="005533FB">
              <w:rPr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color w:val="231F20"/>
                <w:spacing w:val="-5"/>
                <w:sz w:val="16"/>
              </w:rPr>
              <w:t>TiN</w:t>
            </w:r>
          </w:p>
        </w:tc>
      </w:tr>
      <w:tr w:rsidR="00C4654F" w:rsidRPr="00A31CCC" w14:paraId="6342E142" w14:textId="77777777">
        <w:trPr>
          <w:trHeight w:val="2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1BE2C8C9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z w:val="16"/>
              </w:rPr>
              <w:t>Pneu</w:t>
            </w:r>
            <w:r w:rsidRPr="005533FB">
              <w:rPr>
                <w:b/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avant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663D9325" w14:textId="77777777" w:rsidR="00C4654F" w:rsidRPr="00A31CCC" w:rsidRDefault="0054780C">
            <w:pPr>
              <w:pStyle w:val="TableParagraph"/>
              <w:ind w:left="573"/>
              <w:rPr>
                <w:sz w:val="16"/>
                <w:lang w:val="it-IT"/>
              </w:rPr>
            </w:pPr>
            <w:r w:rsidRPr="00A31CCC">
              <w:rPr>
                <w:color w:val="231F20"/>
                <w:sz w:val="16"/>
                <w:lang w:val="it-IT"/>
              </w:rPr>
              <w:t>Pirelli Diablo Rosso III 120/70</w:t>
            </w:r>
            <w:r w:rsidRPr="00A31CCC">
              <w:rPr>
                <w:color w:val="231F20"/>
                <w:spacing w:val="1"/>
                <w:sz w:val="16"/>
                <w:lang w:val="it-IT"/>
              </w:rPr>
              <w:t xml:space="preserve"> </w:t>
            </w:r>
            <w:r w:rsidRPr="00A31CCC">
              <w:rPr>
                <w:color w:val="231F20"/>
                <w:spacing w:val="-4"/>
                <w:sz w:val="16"/>
                <w:lang w:val="it-IT"/>
              </w:rPr>
              <w:t>ZR17</w:t>
            </w:r>
          </w:p>
        </w:tc>
      </w:tr>
      <w:tr w:rsidR="00C4654F" w:rsidRPr="005533FB" w14:paraId="50E331C8" w14:textId="77777777">
        <w:trPr>
          <w:trHeight w:val="45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17C8939F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pacing w:val="-2"/>
                <w:sz w:val="16"/>
              </w:rPr>
              <w:t>Suspension</w:t>
            </w:r>
            <w:r w:rsidRPr="005533FB">
              <w:rPr>
                <w:b/>
                <w:color w:val="231F20"/>
                <w:spacing w:val="9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arrière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04D3EACB" w14:textId="77777777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>Amortisseur</w:t>
            </w:r>
            <w:r w:rsidRPr="005533FB">
              <w:rPr>
                <w:color w:val="231F20"/>
                <w:spacing w:val="-11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Öhlins</w:t>
            </w:r>
            <w:r w:rsidRPr="005533FB">
              <w:rPr>
                <w:color w:val="231F20"/>
                <w:spacing w:val="-9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réglable.</w:t>
            </w:r>
            <w:r w:rsidRPr="005533FB">
              <w:rPr>
                <w:color w:val="231F20"/>
                <w:spacing w:val="-8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Mono-bras</w:t>
            </w:r>
            <w:r w:rsidRPr="005533FB">
              <w:rPr>
                <w:color w:val="231F20"/>
                <w:spacing w:val="-9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oscillant</w:t>
            </w:r>
            <w:r w:rsidRPr="005533FB">
              <w:rPr>
                <w:color w:val="231F20"/>
                <w:spacing w:val="-9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en</w:t>
            </w:r>
            <w:r w:rsidRPr="005533FB">
              <w:rPr>
                <w:color w:val="231F20"/>
                <w:spacing w:val="-8"/>
                <w:sz w:val="16"/>
              </w:rPr>
              <w:t xml:space="preserve"> </w:t>
            </w:r>
            <w:r w:rsidRPr="005533FB">
              <w:rPr>
                <w:color w:val="231F20"/>
                <w:spacing w:val="-2"/>
                <w:sz w:val="16"/>
              </w:rPr>
              <w:t>aluminium</w:t>
            </w:r>
          </w:p>
        </w:tc>
      </w:tr>
      <w:tr w:rsidR="00C4654F" w:rsidRPr="00A31CCC" w14:paraId="436DA686" w14:textId="77777777">
        <w:trPr>
          <w:trHeight w:val="2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36F99CCC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z w:val="16"/>
              </w:rPr>
              <w:t>Pneu</w:t>
            </w:r>
            <w:r w:rsidRPr="005533FB">
              <w:rPr>
                <w:b/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arrière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21012177" w14:textId="77777777" w:rsidR="00C4654F" w:rsidRPr="00A31CCC" w:rsidRDefault="0054780C">
            <w:pPr>
              <w:pStyle w:val="TableParagraph"/>
              <w:ind w:left="573"/>
              <w:rPr>
                <w:sz w:val="16"/>
                <w:lang w:val="it-IT"/>
              </w:rPr>
            </w:pPr>
            <w:r w:rsidRPr="00A31CCC">
              <w:rPr>
                <w:color w:val="231F20"/>
                <w:sz w:val="16"/>
                <w:lang w:val="it-IT"/>
              </w:rPr>
              <w:t>Pirelli</w:t>
            </w:r>
            <w:r w:rsidRPr="00A31CCC">
              <w:rPr>
                <w:color w:val="231F20"/>
                <w:spacing w:val="-2"/>
                <w:sz w:val="16"/>
                <w:lang w:val="it-IT"/>
              </w:rPr>
              <w:t xml:space="preserve"> </w:t>
            </w:r>
            <w:r w:rsidRPr="00A31CCC">
              <w:rPr>
                <w:color w:val="231F20"/>
                <w:sz w:val="16"/>
                <w:lang w:val="it-IT"/>
              </w:rPr>
              <w:t>Diablo</w:t>
            </w:r>
            <w:r w:rsidRPr="00A31CCC">
              <w:rPr>
                <w:color w:val="231F20"/>
                <w:spacing w:val="-1"/>
                <w:sz w:val="16"/>
                <w:lang w:val="it-IT"/>
              </w:rPr>
              <w:t xml:space="preserve"> </w:t>
            </w:r>
            <w:r w:rsidRPr="00A31CCC">
              <w:rPr>
                <w:color w:val="231F20"/>
                <w:sz w:val="16"/>
                <w:lang w:val="it-IT"/>
              </w:rPr>
              <w:t>Rosso</w:t>
            </w:r>
            <w:r w:rsidRPr="00A31CCC">
              <w:rPr>
                <w:color w:val="231F20"/>
                <w:spacing w:val="-1"/>
                <w:sz w:val="16"/>
                <w:lang w:val="it-IT"/>
              </w:rPr>
              <w:t xml:space="preserve"> </w:t>
            </w:r>
            <w:r w:rsidRPr="00A31CCC">
              <w:rPr>
                <w:color w:val="231F20"/>
                <w:sz w:val="16"/>
                <w:lang w:val="it-IT"/>
              </w:rPr>
              <w:t>III</w:t>
            </w:r>
            <w:r w:rsidRPr="00A31CCC">
              <w:rPr>
                <w:color w:val="231F20"/>
                <w:spacing w:val="-1"/>
                <w:sz w:val="16"/>
                <w:lang w:val="it-IT"/>
              </w:rPr>
              <w:t xml:space="preserve"> </w:t>
            </w:r>
            <w:r w:rsidRPr="00A31CCC">
              <w:rPr>
                <w:color w:val="231F20"/>
                <w:sz w:val="16"/>
                <w:lang w:val="it-IT"/>
              </w:rPr>
              <w:t>180/55</w:t>
            </w:r>
            <w:r w:rsidRPr="00A31CCC">
              <w:rPr>
                <w:color w:val="231F20"/>
                <w:spacing w:val="-1"/>
                <w:sz w:val="16"/>
                <w:lang w:val="it-IT"/>
              </w:rPr>
              <w:t xml:space="preserve"> </w:t>
            </w:r>
            <w:r w:rsidRPr="00A31CCC">
              <w:rPr>
                <w:color w:val="231F20"/>
                <w:spacing w:val="-4"/>
                <w:sz w:val="16"/>
                <w:lang w:val="it-IT"/>
              </w:rPr>
              <w:t>ZR17</w:t>
            </w:r>
          </w:p>
        </w:tc>
      </w:tr>
      <w:tr w:rsidR="00C4654F" w:rsidRPr="005533FB" w14:paraId="0C8678F3" w14:textId="77777777">
        <w:trPr>
          <w:trHeight w:val="8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609A49C8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z w:val="16"/>
              </w:rPr>
              <w:t>Frein</w:t>
            </w:r>
            <w:r w:rsidRPr="005533FB">
              <w:rPr>
                <w:b/>
                <w:color w:val="231F20"/>
                <w:spacing w:val="-8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avant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1A0D551A" w14:textId="77777777" w:rsidR="00C4654F" w:rsidRPr="005533FB" w:rsidRDefault="0054780C">
            <w:pPr>
              <w:pStyle w:val="TableParagraph"/>
              <w:spacing w:before="38" w:line="228" w:lineRule="auto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>2 disques semi-flottants de 320 mm, étriers Brembo monobloc M4.32 à fixation radial, 4 pistons, maître- cylindre radial, pompe radial avec ABS de virage Bosch. Maître-cylindre à purge automatique.</w:t>
            </w:r>
          </w:p>
        </w:tc>
      </w:tr>
      <w:tr w:rsidR="00C4654F" w:rsidRPr="005533FB" w14:paraId="06B1EA94" w14:textId="77777777">
        <w:trPr>
          <w:trHeight w:val="4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1DDAC617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z w:val="16"/>
              </w:rPr>
              <w:t>Frein</w:t>
            </w:r>
            <w:r w:rsidRPr="005533FB">
              <w:rPr>
                <w:b/>
                <w:color w:val="231F20"/>
                <w:spacing w:val="-6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arrière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6CEE2297" w14:textId="77777777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pacing w:val="-2"/>
                <w:sz w:val="16"/>
              </w:rPr>
              <w:t>Disque de Ø245 mm, étrier flottant à 2 pistons, ABS de virage Bosch</w:t>
            </w:r>
          </w:p>
        </w:tc>
      </w:tr>
      <w:tr w:rsidR="00C4654F" w:rsidRPr="005533FB" w14:paraId="5B257E0A" w14:textId="77777777">
        <w:trPr>
          <w:trHeight w:val="45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561E49B5" w14:textId="13014FE1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z w:val="16"/>
              </w:rPr>
              <w:t>Poids</w:t>
            </w:r>
            <w:r w:rsidRPr="005533FB">
              <w:rPr>
                <w:b/>
                <w:color w:val="231F20"/>
                <w:spacing w:val="-6"/>
                <w:sz w:val="16"/>
              </w:rPr>
              <w:t xml:space="preserve"> </w:t>
            </w:r>
            <w:r w:rsidR="00A31CCC">
              <w:rPr>
                <w:b/>
                <w:color w:val="231F20"/>
                <w:sz w:val="16"/>
              </w:rPr>
              <w:t xml:space="preserve">en ordre de marche sans carburant 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62FE919F" w14:textId="66C5E8DB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>2</w:t>
            </w:r>
            <w:r w:rsidR="00A31CCC">
              <w:rPr>
                <w:color w:val="231F20"/>
                <w:sz w:val="16"/>
              </w:rPr>
              <w:t xml:space="preserve">05 </w:t>
            </w:r>
            <w:r w:rsidRPr="005533FB">
              <w:rPr>
                <w:color w:val="231F20"/>
                <w:spacing w:val="-5"/>
                <w:sz w:val="16"/>
              </w:rPr>
              <w:t>kg</w:t>
            </w:r>
          </w:p>
        </w:tc>
      </w:tr>
      <w:tr w:rsidR="00C4654F" w:rsidRPr="005533FB" w14:paraId="499E8084" w14:textId="77777777">
        <w:trPr>
          <w:trHeight w:val="2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48613A72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z w:val="16"/>
              </w:rPr>
              <w:t>Hauteur</w:t>
            </w:r>
            <w:r w:rsidRPr="005533FB">
              <w:rPr>
                <w:b/>
                <w:color w:val="231F20"/>
                <w:spacing w:val="-6"/>
                <w:sz w:val="16"/>
              </w:rPr>
              <w:t xml:space="preserve"> </w:t>
            </w:r>
            <w:r w:rsidRPr="005533FB">
              <w:rPr>
                <w:b/>
                <w:color w:val="231F20"/>
                <w:sz w:val="16"/>
              </w:rPr>
              <w:t>de</w:t>
            </w:r>
            <w:r w:rsidRPr="005533FB">
              <w:rPr>
                <w:b/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selle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550C0812" w14:textId="77777777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 xml:space="preserve">810 </w:t>
            </w:r>
            <w:r w:rsidRPr="005533FB">
              <w:rPr>
                <w:color w:val="231F20"/>
                <w:spacing w:val="-5"/>
                <w:sz w:val="16"/>
              </w:rPr>
              <w:t>mm</w:t>
            </w:r>
          </w:p>
        </w:tc>
      </w:tr>
      <w:tr w:rsidR="00C4654F" w:rsidRPr="005533FB" w14:paraId="1F6F0A58" w14:textId="77777777">
        <w:trPr>
          <w:trHeight w:val="45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60B529F5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z w:val="16"/>
              </w:rPr>
              <w:t>Capacité</w:t>
            </w:r>
            <w:r w:rsidRPr="005533FB">
              <w:rPr>
                <w:b/>
                <w:color w:val="231F20"/>
                <w:spacing w:val="-6"/>
                <w:sz w:val="16"/>
              </w:rPr>
              <w:t xml:space="preserve"> </w:t>
            </w:r>
            <w:r w:rsidRPr="005533FB">
              <w:rPr>
                <w:b/>
                <w:color w:val="231F20"/>
                <w:sz w:val="16"/>
              </w:rPr>
              <w:t>du</w:t>
            </w:r>
            <w:r w:rsidRPr="005533FB">
              <w:rPr>
                <w:b/>
                <w:color w:val="231F20"/>
                <w:spacing w:val="-6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réservoir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21178C53" w14:textId="77777777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 xml:space="preserve">16 </w:t>
            </w:r>
            <w:r w:rsidRPr="005533FB">
              <w:rPr>
                <w:color w:val="231F20"/>
                <w:spacing w:val="-10"/>
                <w:sz w:val="16"/>
              </w:rPr>
              <w:t>l</w:t>
            </w:r>
          </w:p>
        </w:tc>
      </w:tr>
      <w:tr w:rsidR="00C4654F" w:rsidRPr="005533FB" w14:paraId="4061CEBE" w14:textId="77777777">
        <w:trPr>
          <w:trHeight w:val="6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01ECA2AC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z w:val="16"/>
              </w:rPr>
              <w:t>Équipement</w:t>
            </w:r>
            <w:r w:rsidRPr="005533FB">
              <w:rPr>
                <w:b/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b/>
                <w:color w:val="231F20"/>
                <w:sz w:val="16"/>
              </w:rPr>
              <w:t>de</w:t>
            </w:r>
            <w:r w:rsidRPr="005533FB">
              <w:rPr>
                <w:b/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sécurité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6E2945A5" w14:textId="77777777" w:rsidR="00C4654F" w:rsidRPr="005533FB" w:rsidRDefault="0054780C">
            <w:pPr>
              <w:pStyle w:val="TableParagraph"/>
              <w:spacing w:before="38" w:line="228" w:lineRule="auto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>Modes de conduites, ABS de birage Bosch, Ducati Traction Control (DTC) EVO, Ducati Wheelie Control (DWC) EVO.</w:t>
            </w:r>
          </w:p>
        </w:tc>
      </w:tr>
      <w:tr w:rsidR="00C4654F" w:rsidRPr="005533FB" w14:paraId="070A217F" w14:textId="77777777">
        <w:trPr>
          <w:trHeight w:val="8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03452CEA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z w:val="16"/>
              </w:rPr>
              <w:t>Équipement</w:t>
            </w:r>
            <w:r w:rsidRPr="005533FB">
              <w:rPr>
                <w:b/>
                <w:color w:val="231F20"/>
                <w:spacing w:val="-9"/>
                <w:sz w:val="16"/>
              </w:rPr>
              <w:t xml:space="preserve"> </w:t>
            </w:r>
            <w:r w:rsidRPr="005533FB">
              <w:rPr>
                <w:b/>
                <w:color w:val="231F20"/>
                <w:sz w:val="16"/>
              </w:rPr>
              <w:t>de</w:t>
            </w:r>
            <w:r w:rsidRPr="005533FB">
              <w:rPr>
                <w:b/>
                <w:color w:val="231F20"/>
                <w:spacing w:val="-7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série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0FD8B0FA" w14:textId="77777777" w:rsidR="00C4654F" w:rsidRPr="005533FB" w:rsidRDefault="0054780C">
            <w:pPr>
              <w:pStyle w:val="TableParagraph"/>
              <w:spacing w:before="38" w:line="228" w:lineRule="auto"/>
              <w:ind w:left="573" w:right="28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>Modes</w:t>
            </w:r>
            <w:r w:rsidRPr="005533FB">
              <w:rPr>
                <w:color w:val="231F20"/>
                <w:spacing w:val="22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de</w:t>
            </w:r>
            <w:r w:rsidRPr="005533FB">
              <w:rPr>
                <w:color w:val="231F20"/>
                <w:spacing w:val="22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puissance,</w:t>
            </w:r>
            <w:r w:rsidRPr="005533FB">
              <w:rPr>
                <w:color w:val="231F20"/>
                <w:spacing w:val="22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phare</w:t>
            </w:r>
            <w:r w:rsidRPr="005533FB">
              <w:rPr>
                <w:color w:val="231F20"/>
                <w:spacing w:val="22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full</w:t>
            </w:r>
            <w:r w:rsidRPr="005533FB">
              <w:rPr>
                <w:color w:val="231F20"/>
                <w:spacing w:val="22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LED (DRL),</w:t>
            </w:r>
            <w:r w:rsidRPr="005533FB">
              <w:rPr>
                <w:color w:val="231F20"/>
                <w:spacing w:val="-1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écran</w:t>
            </w:r>
            <w:r w:rsidRPr="005533FB">
              <w:rPr>
                <w:color w:val="231F20"/>
                <w:spacing w:val="22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TFT,</w:t>
            </w:r>
            <w:r w:rsidRPr="005533FB">
              <w:rPr>
                <w:color w:val="231F20"/>
                <w:spacing w:val="22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bulle</w:t>
            </w:r>
            <w:r w:rsidRPr="005533FB">
              <w:rPr>
                <w:color w:val="231F20"/>
                <w:spacing w:val="22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réglable,</w:t>
            </w:r>
            <w:r w:rsidRPr="005533FB">
              <w:rPr>
                <w:color w:val="231F20"/>
                <w:spacing w:val="22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suspensions</w:t>
            </w:r>
            <w:r w:rsidRPr="005533FB">
              <w:rPr>
                <w:color w:val="231F20"/>
                <w:spacing w:val="22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Öhlins,</w:t>
            </w:r>
            <w:r w:rsidRPr="005533FB">
              <w:rPr>
                <w:color w:val="231F20"/>
                <w:spacing w:val="22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Ducati Quick Shift (DQS) up/down EVO, capot de selle</w:t>
            </w:r>
          </w:p>
        </w:tc>
      </w:tr>
      <w:tr w:rsidR="00C4654F" w:rsidRPr="005533FB" w14:paraId="159E2EFD" w14:textId="77777777">
        <w:trPr>
          <w:trHeight w:val="47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2AB3B1DF" w14:textId="77777777" w:rsidR="00C4654F" w:rsidRPr="005533FB" w:rsidRDefault="0054780C">
            <w:pPr>
              <w:pStyle w:val="TableParagraph"/>
              <w:rPr>
                <w:b/>
                <w:sz w:val="16"/>
              </w:rPr>
            </w:pPr>
            <w:r w:rsidRPr="005533FB">
              <w:rPr>
                <w:b/>
                <w:color w:val="231F20"/>
                <w:spacing w:val="-2"/>
                <w:sz w:val="16"/>
              </w:rPr>
              <w:t>Ready</w:t>
            </w:r>
            <w:r w:rsidRPr="005533FB">
              <w:rPr>
                <w:b/>
                <w:color w:val="231F20"/>
                <w:spacing w:val="-1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5"/>
                <w:sz w:val="16"/>
              </w:rPr>
              <w:t>for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4ABB7C59" w14:textId="77777777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 xml:space="preserve">Système Anti-vol, poignées chauffantes, Ducati Multimedia System </w:t>
            </w:r>
            <w:r w:rsidRPr="005533FB">
              <w:rPr>
                <w:color w:val="231F20"/>
                <w:spacing w:val="-2"/>
                <w:sz w:val="16"/>
              </w:rPr>
              <w:t>(DMS)</w:t>
            </w:r>
          </w:p>
        </w:tc>
      </w:tr>
      <w:tr w:rsidR="00C4654F" w:rsidRPr="005533FB" w14:paraId="4513A4D9" w14:textId="77777777">
        <w:trPr>
          <w:trHeight w:val="458"/>
        </w:trPr>
        <w:tc>
          <w:tcPr>
            <w:tcW w:w="2375" w:type="dxa"/>
            <w:tcBorders>
              <w:top w:val="single" w:sz="4" w:space="0" w:color="808285"/>
              <w:bottom w:val="single" w:sz="4" w:space="0" w:color="808285"/>
            </w:tcBorders>
          </w:tcPr>
          <w:p w14:paraId="707D4C6A" w14:textId="77777777" w:rsidR="00C4654F" w:rsidRPr="005533FB" w:rsidRDefault="0054780C">
            <w:pPr>
              <w:pStyle w:val="TableParagraph"/>
              <w:spacing w:before="55" w:line="204" w:lineRule="auto"/>
              <w:ind w:right="248"/>
              <w:rPr>
                <w:b/>
                <w:sz w:val="16"/>
              </w:rPr>
            </w:pPr>
            <w:r w:rsidRPr="005533FB">
              <w:rPr>
                <w:b/>
                <w:color w:val="231F20"/>
                <w:spacing w:val="-2"/>
                <w:sz w:val="16"/>
              </w:rPr>
              <w:t>Consommations</w:t>
            </w:r>
            <w:r w:rsidRPr="005533FB">
              <w:rPr>
                <w:b/>
                <w:color w:val="231F20"/>
                <w:spacing w:val="-8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et</w:t>
            </w:r>
            <w:r w:rsidRPr="005533FB">
              <w:rPr>
                <w:b/>
                <w:color w:val="231F20"/>
                <w:spacing w:val="40"/>
                <w:sz w:val="16"/>
              </w:rPr>
              <w:t xml:space="preserve"> </w:t>
            </w:r>
            <w:r w:rsidRPr="005533FB">
              <w:rPr>
                <w:b/>
                <w:color w:val="231F20"/>
                <w:spacing w:val="-2"/>
                <w:sz w:val="16"/>
              </w:rPr>
              <w:t>Émissions</w:t>
            </w:r>
          </w:p>
        </w:tc>
        <w:tc>
          <w:tcPr>
            <w:tcW w:w="8148" w:type="dxa"/>
            <w:tcBorders>
              <w:top w:val="single" w:sz="4" w:space="0" w:color="808285"/>
              <w:bottom w:val="single" w:sz="4" w:space="0" w:color="808285"/>
            </w:tcBorders>
          </w:tcPr>
          <w:p w14:paraId="11E97AAB" w14:textId="77777777" w:rsidR="00C4654F" w:rsidRPr="005533FB" w:rsidRDefault="0054780C">
            <w:pPr>
              <w:pStyle w:val="TableParagraph"/>
              <w:ind w:left="573"/>
              <w:rPr>
                <w:sz w:val="16"/>
              </w:rPr>
            </w:pPr>
            <w:r w:rsidRPr="005533FB">
              <w:rPr>
                <w:color w:val="231F20"/>
                <w:sz w:val="16"/>
              </w:rPr>
              <w:t>Conforme</w:t>
            </w:r>
            <w:r w:rsidRPr="005533FB">
              <w:rPr>
                <w:color w:val="231F20"/>
                <w:spacing w:val="-8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à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la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norme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Euro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5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–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Emissions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de</w:t>
            </w:r>
            <w:r w:rsidRPr="005533FB">
              <w:rPr>
                <w:color w:val="231F20"/>
                <w:spacing w:val="-6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CO2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: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134g/km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–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Consommation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:</w:t>
            </w:r>
            <w:r w:rsidRPr="005533FB">
              <w:rPr>
                <w:color w:val="231F20"/>
                <w:spacing w:val="-5"/>
                <w:sz w:val="16"/>
              </w:rPr>
              <w:t xml:space="preserve"> </w:t>
            </w:r>
            <w:r w:rsidRPr="005533FB">
              <w:rPr>
                <w:color w:val="231F20"/>
                <w:sz w:val="16"/>
              </w:rPr>
              <w:t>5,6l/100</w:t>
            </w:r>
            <w:r w:rsidRPr="005533FB">
              <w:rPr>
                <w:color w:val="231F20"/>
                <w:spacing w:val="-5"/>
                <w:sz w:val="16"/>
              </w:rPr>
              <w:t xml:space="preserve"> km</w:t>
            </w:r>
          </w:p>
        </w:tc>
      </w:tr>
    </w:tbl>
    <w:p w14:paraId="3BEF0792" w14:textId="77777777" w:rsidR="005533FB" w:rsidRDefault="005533FB">
      <w:pPr>
        <w:spacing w:before="132"/>
        <w:ind w:left="3097" w:right="2797"/>
        <w:jc w:val="center"/>
        <w:rPr>
          <w:b/>
          <w:w w:val="95"/>
          <w:sz w:val="24"/>
          <w:szCs w:val="24"/>
        </w:rPr>
      </w:pPr>
    </w:p>
    <w:p w14:paraId="1DA7F18D" w14:textId="7E025E77" w:rsidR="00C4654F" w:rsidRPr="005533FB" w:rsidRDefault="0054780C">
      <w:pPr>
        <w:spacing w:before="132"/>
        <w:ind w:left="3097" w:right="2797"/>
        <w:jc w:val="center"/>
        <w:rPr>
          <w:sz w:val="24"/>
          <w:szCs w:val="24"/>
        </w:rPr>
      </w:pPr>
      <w:permStart w:id="902263343" w:edGrp="everyone"/>
      <w:r w:rsidRPr="005533FB">
        <w:rPr>
          <w:b/>
          <w:w w:val="95"/>
          <w:sz w:val="24"/>
          <w:szCs w:val="24"/>
        </w:rPr>
        <w:t>PRIX</w:t>
      </w:r>
      <w:r w:rsidRPr="005533FB">
        <w:rPr>
          <w:b/>
          <w:spacing w:val="4"/>
          <w:sz w:val="24"/>
          <w:szCs w:val="24"/>
        </w:rPr>
        <w:t xml:space="preserve"> </w:t>
      </w:r>
      <w:r w:rsidRPr="005533FB">
        <w:rPr>
          <w:b/>
          <w:w w:val="95"/>
          <w:sz w:val="24"/>
          <w:szCs w:val="24"/>
        </w:rPr>
        <w:t>PUBLIC</w:t>
      </w:r>
      <w:r w:rsidRPr="005533FB">
        <w:rPr>
          <w:b/>
          <w:spacing w:val="5"/>
          <w:sz w:val="24"/>
          <w:szCs w:val="24"/>
        </w:rPr>
        <w:t xml:space="preserve"> </w:t>
      </w:r>
      <w:r w:rsidRPr="005533FB">
        <w:rPr>
          <w:b/>
          <w:w w:val="95"/>
          <w:sz w:val="24"/>
          <w:szCs w:val="24"/>
        </w:rPr>
        <w:t>CONSEILLÉ</w:t>
      </w:r>
      <w:r w:rsidRPr="005533FB">
        <w:rPr>
          <w:b/>
          <w:spacing w:val="4"/>
          <w:sz w:val="24"/>
          <w:szCs w:val="24"/>
        </w:rPr>
        <w:t xml:space="preserve"> </w:t>
      </w:r>
      <w:r w:rsidRPr="005533FB">
        <w:rPr>
          <w:b/>
          <w:w w:val="95"/>
          <w:sz w:val="24"/>
          <w:szCs w:val="24"/>
        </w:rPr>
        <w:t>TTC</w:t>
      </w:r>
      <w:r w:rsidRPr="005533FB">
        <w:rPr>
          <w:b/>
          <w:sz w:val="24"/>
          <w:szCs w:val="24"/>
        </w:rPr>
        <w:t xml:space="preserve"> </w:t>
      </w:r>
      <w:r w:rsidRPr="005533FB">
        <w:rPr>
          <w:spacing w:val="-10"/>
          <w:w w:val="95"/>
          <w:sz w:val="24"/>
          <w:szCs w:val="24"/>
        </w:rPr>
        <w:t>:</w:t>
      </w:r>
    </w:p>
    <w:p w14:paraId="4EEA6418" w14:textId="208B1058" w:rsidR="00C4654F" w:rsidRPr="005533FB" w:rsidRDefault="0054780C">
      <w:pPr>
        <w:spacing w:before="158" w:line="267" w:lineRule="exact"/>
        <w:ind w:left="3097" w:right="2797"/>
        <w:jc w:val="center"/>
        <w:rPr>
          <w:sz w:val="24"/>
          <w:szCs w:val="24"/>
        </w:rPr>
      </w:pPr>
      <w:r w:rsidRPr="005533FB">
        <w:rPr>
          <w:b/>
          <w:sz w:val="24"/>
          <w:szCs w:val="24"/>
        </w:rPr>
        <w:t>Rouge</w:t>
      </w:r>
      <w:r w:rsidRPr="005533FB">
        <w:rPr>
          <w:b/>
          <w:spacing w:val="-9"/>
          <w:sz w:val="24"/>
          <w:szCs w:val="24"/>
        </w:rPr>
        <w:t xml:space="preserve"> </w:t>
      </w:r>
      <w:r w:rsidRPr="005533FB">
        <w:rPr>
          <w:b/>
          <w:sz w:val="24"/>
          <w:szCs w:val="24"/>
        </w:rPr>
        <w:t>1</w:t>
      </w:r>
      <w:r w:rsidR="00DD6DB3">
        <w:rPr>
          <w:b/>
          <w:sz w:val="24"/>
          <w:szCs w:val="24"/>
        </w:rPr>
        <w:t>8</w:t>
      </w:r>
      <w:r w:rsidRPr="005533FB">
        <w:rPr>
          <w:b/>
          <w:spacing w:val="-9"/>
          <w:sz w:val="24"/>
          <w:szCs w:val="24"/>
        </w:rPr>
        <w:t xml:space="preserve"> </w:t>
      </w:r>
      <w:r w:rsidR="00DD6DB3">
        <w:rPr>
          <w:b/>
          <w:spacing w:val="-4"/>
          <w:sz w:val="24"/>
          <w:szCs w:val="24"/>
        </w:rPr>
        <w:t>1</w:t>
      </w:r>
      <w:r w:rsidRPr="005533FB">
        <w:rPr>
          <w:b/>
          <w:spacing w:val="-4"/>
          <w:sz w:val="24"/>
          <w:szCs w:val="24"/>
        </w:rPr>
        <w:t>90</w:t>
      </w:r>
      <w:r w:rsidRPr="005533FB">
        <w:rPr>
          <w:spacing w:val="-4"/>
          <w:sz w:val="24"/>
          <w:szCs w:val="24"/>
        </w:rPr>
        <w:t>€</w:t>
      </w:r>
    </w:p>
    <w:p w14:paraId="110EDD90" w14:textId="63E9BBFF" w:rsidR="00C4654F" w:rsidRDefault="0054780C">
      <w:pPr>
        <w:spacing w:line="267" w:lineRule="exact"/>
        <w:ind w:left="3097" w:right="2796"/>
        <w:jc w:val="center"/>
        <w:rPr>
          <w:b/>
          <w:spacing w:val="-4"/>
          <w:sz w:val="24"/>
          <w:szCs w:val="24"/>
        </w:rPr>
      </w:pPr>
      <w:r w:rsidRPr="005533FB">
        <w:rPr>
          <w:b/>
          <w:sz w:val="24"/>
          <w:szCs w:val="24"/>
        </w:rPr>
        <w:t>Blanche</w:t>
      </w:r>
      <w:r w:rsidRPr="005533FB">
        <w:rPr>
          <w:b/>
          <w:spacing w:val="-11"/>
          <w:sz w:val="24"/>
          <w:szCs w:val="24"/>
        </w:rPr>
        <w:t xml:space="preserve"> </w:t>
      </w:r>
      <w:r w:rsidRPr="005533FB">
        <w:rPr>
          <w:b/>
          <w:sz w:val="24"/>
          <w:szCs w:val="24"/>
        </w:rPr>
        <w:t>1</w:t>
      </w:r>
      <w:r w:rsidR="00DD6DB3">
        <w:rPr>
          <w:b/>
          <w:sz w:val="24"/>
          <w:szCs w:val="24"/>
        </w:rPr>
        <w:t>8</w:t>
      </w:r>
      <w:r w:rsidR="005533FB">
        <w:rPr>
          <w:b/>
          <w:spacing w:val="-11"/>
          <w:sz w:val="24"/>
          <w:szCs w:val="24"/>
        </w:rPr>
        <w:t> </w:t>
      </w:r>
      <w:r w:rsidR="00DD6DB3">
        <w:rPr>
          <w:b/>
          <w:spacing w:val="-4"/>
          <w:sz w:val="24"/>
          <w:szCs w:val="24"/>
        </w:rPr>
        <w:t>3</w:t>
      </w:r>
      <w:r w:rsidRPr="005533FB">
        <w:rPr>
          <w:b/>
          <w:spacing w:val="-4"/>
          <w:sz w:val="24"/>
          <w:szCs w:val="24"/>
        </w:rPr>
        <w:t>90€</w:t>
      </w:r>
    </w:p>
    <w:p w14:paraId="6B65A2F3" w14:textId="77777777" w:rsidR="005533FB" w:rsidRPr="005533FB" w:rsidRDefault="005533FB">
      <w:pPr>
        <w:spacing w:line="267" w:lineRule="exact"/>
        <w:ind w:left="3097" w:right="2796"/>
        <w:jc w:val="center"/>
        <w:rPr>
          <w:b/>
          <w:sz w:val="24"/>
          <w:szCs w:val="24"/>
        </w:rPr>
      </w:pPr>
    </w:p>
    <w:p w14:paraId="0256A5EC" w14:textId="088D7721" w:rsidR="00C4654F" w:rsidRPr="005533FB" w:rsidRDefault="0054780C" w:rsidP="005533FB">
      <w:pPr>
        <w:pStyle w:val="Corpsdetexte"/>
        <w:ind w:left="3097" w:right="2857"/>
        <w:jc w:val="center"/>
        <w:rPr>
          <w:sz w:val="22"/>
          <w:szCs w:val="22"/>
        </w:rPr>
      </w:pPr>
      <w:r w:rsidRPr="005533FB">
        <w:rPr>
          <w:sz w:val="22"/>
          <w:szCs w:val="22"/>
        </w:rPr>
        <w:t>Transport</w:t>
      </w:r>
      <w:r w:rsidRPr="005533FB">
        <w:rPr>
          <w:spacing w:val="-5"/>
          <w:sz w:val="22"/>
          <w:szCs w:val="22"/>
        </w:rPr>
        <w:t xml:space="preserve"> </w:t>
      </w:r>
      <w:r w:rsidR="005533FB" w:rsidRPr="005533FB">
        <w:rPr>
          <w:sz w:val="22"/>
          <w:szCs w:val="22"/>
        </w:rPr>
        <w:t>compris : …€</w:t>
      </w:r>
    </w:p>
    <w:p w14:paraId="6558779F" w14:textId="4ACD213F" w:rsidR="005533FB" w:rsidRPr="005533FB" w:rsidRDefault="005533FB" w:rsidP="005533FB">
      <w:pPr>
        <w:pStyle w:val="Corpsdetexte"/>
        <w:ind w:left="3097" w:right="2857"/>
        <w:jc w:val="center"/>
        <w:rPr>
          <w:sz w:val="22"/>
          <w:szCs w:val="22"/>
        </w:rPr>
      </w:pPr>
      <w:r w:rsidRPr="005533FB">
        <w:rPr>
          <w:sz w:val="22"/>
          <w:szCs w:val="22"/>
        </w:rPr>
        <w:t>Mise en route comprise : …€</w:t>
      </w:r>
    </w:p>
    <w:p w14:paraId="3A813871" w14:textId="5AB2DEC6" w:rsidR="005533FB" w:rsidRPr="005533FB" w:rsidRDefault="005533FB" w:rsidP="005533FB">
      <w:pPr>
        <w:pStyle w:val="Corpsdetexte"/>
        <w:ind w:left="3097" w:right="2857"/>
        <w:jc w:val="center"/>
        <w:rPr>
          <w:sz w:val="22"/>
          <w:szCs w:val="22"/>
        </w:rPr>
      </w:pPr>
      <w:r w:rsidRPr="005533FB">
        <w:rPr>
          <w:sz w:val="22"/>
          <w:szCs w:val="22"/>
        </w:rPr>
        <w:t>Montant de la carte grise (en sus) : …€</w:t>
      </w:r>
    </w:p>
    <w:p w14:paraId="51280296" w14:textId="77777777" w:rsidR="00C4654F" w:rsidRPr="005533FB" w:rsidRDefault="00C4654F">
      <w:pPr>
        <w:pStyle w:val="Corpsdetexte"/>
        <w:rPr>
          <w:sz w:val="26"/>
        </w:rPr>
      </w:pPr>
    </w:p>
    <w:permEnd w:id="902263343"/>
    <w:p w14:paraId="06F802A6" w14:textId="35293CEA" w:rsidR="00C4654F" w:rsidRDefault="00C4654F">
      <w:pPr>
        <w:pStyle w:val="Corpsdetexte"/>
        <w:rPr>
          <w:sz w:val="26"/>
        </w:rPr>
      </w:pPr>
    </w:p>
    <w:p w14:paraId="0A12A192" w14:textId="07CD193C" w:rsidR="005533FB" w:rsidRDefault="005533FB">
      <w:pPr>
        <w:pStyle w:val="Corpsdetexte"/>
        <w:rPr>
          <w:sz w:val="26"/>
        </w:rPr>
      </w:pPr>
    </w:p>
    <w:p w14:paraId="624DD94D" w14:textId="5F965C40" w:rsidR="005533FB" w:rsidRDefault="005533FB">
      <w:pPr>
        <w:pStyle w:val="Corpsdetexte"/>
        <w:rPr>
          <w:sz w:val="26"/>
        </w:rPr>
      </w:pPr>
    </w:p>
    <w:p w14:paraId="738A4FBA" w14:textId="77777777" w:rsidR="00C4654F" w:rsidRPr="005533FB" w:rsidRDefault="00C4654F">
      <w:pPr>
        <w:pStyle w:val="Corpsdetexte"/>
        <w:rPr>
          <w:sz w:val="26"/>
        </w:rPr>
      </w:pPr>
    </w:p>
    <w:p w14:paraId="1C217FF8" w14:textId="77777777" w:rsidR="00C4654F" w:rsidRPr="005533FB" w:rsidRDefault="00C4654F">
      <w:pPr>
        <w:pStyle w:val="Corpsdetexte"/>
        <w:rPr>
          <w:sz w:val="26"/>
        </w:rPr>
      </w:pPr>
    </w:p>
    <w:p w14:paraId="4C370810" w14:textId="77777777" w:rsidR="00C4654F" w:rsidRPr="005533FB" w:rsidRDefault="0054780C">
      <w:pPr>
        <w:spacing w:before="221"/>
        <w:ind w:left="3041" w:right="2857"/>
        <w:jc w:val="center"/>
        <w:rPr>
          <w:b/>
          <w:bCs/>
          <w:sz w:val="28"/>
          <w:szCs w:val="28"/>
        </w:rPr>
      </w:pPr>
      <w:r w:rsidRPr="005533FB">
        <w:rPr>
          <w:b/>
          <w:bCs/>
          <w:color w:val="221F1F"/>
          <w:spacing w:val="-2"/>
          <w:sz w:val="28"/>
          <w:szCs w:val="28"/>
        </w:rPr>
        <w:t>#SeDéplacerMoinsPolluer</w:t>
      </w:r>
    </w:p>
    <w:sectPr w:rsidR="00C4654F" w:rsidRPr="005533FB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altName w:val="Calibri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ZFs4Yhifz0cAyoe5zVR+/LceCHqC62/Ym95PJe9D/UGux8TpI+fn9Jk+nFi/aHVLKt4rK5kC5LeYrSD/lq4phg==" w:salt="X5QIppOFmE6ypuSxsKZyU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654F"/>
    <w:rsid w:val="0054780C"/>
    <w:rsid w:val="005533FB"/>
    <w:rsid w:val="00A31CCC"/>
    <w:rsid w:val="00C4654F"/>
    <w:rsid w:val="00D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D7A2CD"/>
  <w15:docId w15:val="{0AEDF70B-E714-47BF-97E9-CCBC9210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60"/>
      <w:ind w:left="6368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1384</Characters>
  <Application>Microsoft Office Word</Application>
  <DocSecurity>8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Maïwenn LE MOIGNE</cp:lastModifiedBy>
  <cp:revision>5</cp:revision>
  <dcterms:created xsi:type="dcterms:W3CDTF">2022-10-03T16:05:00Z</dcterms:created>
  <dcterms:modified xsi:type="dcterms:W3CDTF">2024-03-07T19:51:00Z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2020-12-02T00:00:00Z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15.0</vt:lpwstr>
  </property>
</Properties>
</file>