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121FAAEF" w:rsidR="00197EE4" w:rsidRPr="00C86D7E" w:rsidRDefault="00BE1BFD" w:rsidP="00CD6EF1">
      <w:pPr>
        <w:pStyle w:val="Titre"/>
        <w:ind w:right="260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6E821814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6786632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B95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E640C">
        <w:rPr>
          <w:rFonts w:ascii="Ducati Style" w:hAnsi="Ducati Style"/>
          <w:color w:val="231F20"/>
        </w:rPr>
        <w:t>XDiavel V4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4230D93D" w14:textId="77777777" w:rsidR="00874A4C" w:rsidRDefault="00874A4C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44607B7F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424A91" w14:paraId="72BBB18D" w14:textId="77777777" w:rsidTr="00075859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3E0E06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42190ABF" w:rsidR="00197EE4" w:rsidRPr="000E640C" w:rsidRDefault="001441AE" w:rsidP="00075859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V4 </w:t>
            </w:r>
            <w:proofErr w:type="spellStart"/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Granturismo</w:t>
            </w:r>
            <w:proofErr w:type="spellEnd"/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, V4 - 90°, 4 soupapes par cylindre, vilebrequin contrarotatif, ordre d'allumage </w:t>
            </w:r>
            <w:proofErr w:type="spellStart"/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Twin</w:t>
            </w:r>
            <w:proofErr w:type="spellEnd"/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Pulse, refroidissement liquide</w:t>
            </w:r>
          </w:p>
        </w:tc>
      </w:tr>
      <w:tr w:rsidR="00197EE4" w:rsidRPr="00C86D7E" w14:paraId="6635965B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6E271BF" w:rsidR="00197EE4" w:rsidRPr="003E0E06" w:rsidRDefault="001441AE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1441AE">
              <w:rPr>
                <w:rFonts w:ascii="Ducati Style" w:hAnsi="Ducati Style"/>
                <w:w w:val="105"/>
                <w:sz w:val="18"/>
                <w:szCs w:val="18"/>
              </w:rPr>
              <w:t>1,158 cc (71 cu in)</w:t>
            </w:r>
          </w:p>
        </w:tc>
      </w:tr>
      <w:tr w:rsidR="00197EE4" w:rsidRPr="000E640C" w14:paraId="0E246E52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3846AB74" w:rsidR="00197EE4" w:rsidRPr="000E640C" w:rsidRDefault="001441AE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1441A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168 </w:t>
            </w:r>
            <w:proofErr w:type="spellStart"/>
            <w:r w:rsidRPr="001441A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Pr="001441A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(124 kW) @ 10,750 tr/min</w:t>
            </w:r>
          </w:p>
        </w:tc>
      </w:tr>
      <w:tr w:rsidR="00197EE4" w:rsidRPr="00424A91" w14:paraId="650BB470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E4E59CA" w:rsidR="00197EE4" w:rsidRPr="002319C5" w:rsidRDefault="002319C5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en-US"/>
              </w:rPr>
            </w:pPr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12.8 </w:t>
            </w:r>
            <w:proofErr w:type="spellStart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kgm</w:t>
            </w:r>
            <w:proofErr w:type="spellEnd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(126 Nm, 93 </w:t>
            </w:r>
            <w:proofErr w:type="spellStart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lb</w:t>
            </w:r>
            <w:proofErr w:type="spellEnd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ft) @</w:t>
            </w:r>
            <w:proofErr w:type="gramEnd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7,500 tr/min</w:t>
            </w:r>
          </w:p>
        </w:tc>
      </w:tr>
      <w:tr w:rsidR="00197EE4" w:rsidRPr="00C86D7E" w14:paraId="562EFAB2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3E0E06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25DE1DC4" w:rsidR="00197EE4" w:rsidRPr="003E0E06" w:rsidRDefault="002319C5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2319C5">
              <w:rPr>
                <w:rFonts w:ascii="Ducati Style" w:hAnsi="Ducati Style"/>
                <w:w w:val="110"/>
                <w:sz w:val="18"/>
                <w:szCs w:val="18"/>
              </w:rPr>
              <w:t>Cadre monocoque en aluminium</w:t>
            </w:r>
          </w:p>
        </w:tc>
      </w:tr>
      <w:tr w:rsidR="00197EE4" w:rsidRPr="00424A91" w14:paraId="061E002E" w14:textId="77777777" w:rsidTr="00075859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3E0E06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1E63C735" w:rsidR="00197EE4" w:rsidRPr="000E640C" w:rsidRDefault="002E2454" w:rsidP="00075859">
            <w:pPr>
              <w:pStyle w:val="TableParagraph"/>
              <w:ind w:left="89" w:right="-3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E245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Ø 50 mm fourche </w:t>
            </w:r>
            <w:proofErr w:type="spellStart"/>
            <w:r w:rsidRPr="002E245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usd</w:t>
            </w:r>
            <w:proofErr w:type="spellEnd"/>
            <w:r w:rsidRPr="002E245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entièrement réglable</w:t>
            </w:r>
          </w:p>
        </w:tc>
      </w:tr>
      <w:tr w:rsidR="00197EE4" w:rsidRPr="00C86D7E" w14:paraId="37B6FA97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3E0E06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7AEC5A66" w:rsidR="00197EE4" w:rsidRPr="003E0E06" w:rsidRDefault="002E2454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2E2454">
              <w:rPr>
                <w:rFonts w:ascii="Ducati Style" w:hAnsi="Ducati Style"/>
                <w:color w:val="231F20"/>
                <w:sz w:val="18"/>
                <w:szCs w:val="18"/>
              </w:rPr>
              <w:t>Pirelli Diablo Rosso III, 120/70 ZR17</w:t>
            </w:r>
          </w:p>
        </w:tc>
      </w:tr>
      <w:tr w:rsidR="00197EE4" w:rsidRPr="00424A91" w14:paraId="4FE059BC" w14:textId="77777777" w:rsidTr="00075859">
        <w:trPr>
          <w:trHeight w:val="31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3E0E06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1364FEED" w:rsidR="00197EE4" w:rsidRPr="000E640C" w:rsidRDefault="002E2454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E245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Mono-amortisseur entièrement réglable, bras oscillant unilatéral en aluminium</w:t>
            </w:r>
          </w:p>
        </w:tc>
      </w:tr>
      <w:tr w:rsidR="00197EE4" w:rsidRPr="0045454F" w14:paraId="49A2395C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BA35ED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342109E" w:rsidR="00197EE4" w:rsidRPr="0045454F" w:rsidRDefault="0045454F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45454F">
              <w:rPr>
                <w:rFonts w:ascii="Ducati Style" w:hAnsi="Ducati Style"/>
                <w:color w:val="231F20"/>
                <w:sz w:val="18"/>
                <w:szCs w:val="18"/>
              </w:rPr>
              <w:t>Pirelli Diablo Rosso III, 240/45 ZR17</w:t>
            </w:r>
          </w:p>
        </w:tc>
      </w:tr>
      <w:tr w:rsidR="00197EE4" w:rsidRPr="00424A91" w14:paraId="33707DF2" w14:textId="77777777" w:rsidTr="00075859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3E0E06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4A23630E" w:rsidR="00197EE4" w:rsidRPr="000E640C" w:rsidRDefault="0045454F" w:rsidP="00075859">
            <w:pPr>
              <w:pStyle w:val="TableParagraph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2 x disques semi-flottants de Ø 330 mm, étriers </w:t>
            </w:r>
            <w:proofErr w:type="spellStart"/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Brembo</w:t>
            </w:r>
            <w:proofErr w:type="spellEnd"/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Stylema</w:t>
            </w:r>
            <w:proofErr w:type="spellEnd"/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monobloc à 4 pistons montage radial, maître-cylindre radial PR16/19, ABS en virage</w:t>
            </w:r>
          </w:p>
        </w:tc>
      </w:tr>
      <w:tr w:rsidR="00197EE4" w:rsidRPr="00424A91" w14:paraId="5DF88D6E" w14:textId="77777777" w:rsidTr="00075859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197EE4" w:rsidRPr="003E0E06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64C17BAE" w:rsidR="00197EE4" w:rsidRPr="000E640C" w:rsidRDefault="0045454F" w:rsidP="00075859">
            <w:pPr>
              <w:pStyle w:val="TableParagraph"/>
              <w:ind w:left="89" w:right="-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45454F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Ø 265 mm, étrier flottant </w:t>
            </w:r>
            <w:proofErr w:type="spellStart"/>
            <w:r w:rsidRPr="0045454F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Brembo</w:t>
            </w:r>
            <w:proofErr w:type="spellEnd"/>
            <w:r w:rsidRPr="0045454F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à 2 pistons, ABS en virage</w:t>
            </w:r>
          </w:p>
        </w:tc>
      </w:tr>
      <w:tr w:rsidR="00197EE4" w:rsidRPr="00C86D7E" w14:paraId="6D35AC0E" w14:textId="77777777" w:rsidTr="00075859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0E640C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6E4F7346" w:rsidR="00197EE4" w:rsidRPr="003E0E06" w:rsidRDefault="0045454F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45454F">
              <w:rPr>
                <w:rFonts w:ascii="Ducati Style" w:hAnsi="Ducati Style"/>
                <w:color w:val="231F20"/>
                <w:sz w:val="18"/>
                <w:szCs w:val="18"/>
              </w:rPr>
              <w:t>229 kg</w:t>
            </w:r>
          </w:p>
        </w:tc>
      </w:tr>
      <w:tr w:rsidR="00197EE4" w:rsidRPr="00C86D7E" w14:paraId="14C899B6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3E0E06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12CBA99B" w:rsidR="00197EE4" w:rsidRPr="003E0E06" w:rsidRDefault="002501F8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2501F8">
              <w:rPr>
                <w:rFonts w:ascii="Ducati Style" w:hAnsi="Ducati Style"/>
                <w:color w:val="231F20"/>
                <w:sz w:val="18"/>
                <w:szCs w:val="18"/>
              </w:rPr>
              <w:t>770 mm</w:t>
            </w:r>
          </w:p>
        </w:tc>
      </w:tr>
      <w:tr w:rsidR="00197EE4" w:rsidRPr="00C86D7E" w14:paraId="60CDA091" w14:textId="77777777" w:rsidTr="00075859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7CCCB55B" w:rsidR="00197EE4" w:rsidRPr="003E0E06" w:rsidRDefault="002501F8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2501F8">
              <w:rPr>
                <w:rFonts w:ascii="Ducati Style" w:hAnsi="Ducati Style"/>
                <w:color w:val="231F20"/>
                <w:sz w:val="18"/>
                <w:szCs w:val="18"/>
              </w:rPr>
              <w:t>20 l</w:t>
            </w:r>
          </w:p>
        </w:tc>
      </w:tr>
      <w:tr w:rsidR="00197EE4" w:rsidRPr="00424A91" w14:paraId="083EC118" w14:textId="77777777" w:rsidTr="00075859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33F856F5" w:rsidR="00197EE4" w:rsidRPr="000E640C" w:rsidRDefault="002501F8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501F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Modes de conduite, modes de puissance, ABS en virage, Ducati Traction Control, Ducati </w:t>
            </w:r>
            <w:proofErr w:type="spellStart"/>
            <w:r w:rsidRPr="002501F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Wheelie</w:t>
            </w:r>
            <w:proofErr w:type="spellEnd"/>
            <w:r w:rsidRPr="002501F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Control, éclairage full LED avec deux diurnes (DRL), feu de freinage d'urgence</w:t>
            </w:r>
          </w:p>
        </w:tc>
      </w:tr>
      <w:tr w:rsidR="00197EE4" w:rsidRPr="00424A91" w14:paraId="1EA9B0E6" w14:textId="77777777" w:rsidTr="00075859">
        <w:trPr>
          <w:trHeight w:val="80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66A5CAEA" w:rsidR="00197EE4" w:rsidRPr="000E640C" w:rsidRDefault="00382628" w:rsidP="00075859">
            <w:pPr>
              <w:pStyle w:val="TableParagraph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proofErr w:type="spellStart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Shifter</w:t>
            </w:r>
            <w:proofErr w:type="spellEnd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(DQS) montée/</w:t>
            </w:r>
            <w:proofErr w:type="spellStart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déscente</w:t>
            </w:r>
            <w:proofErr w:type="spellEnd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Ducati Power Launch, Régulateur de vitesse, Système </w:t>
            </w:r>
            <w:proofErr w:type="spellStart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keyless</w:t>
            </w:r>
            <w:proofErr w:type="spellEnd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, Ecran couleur TFT 6,9 », Système multimédia Ducati, Commutateurs rétro-éclairés au guidon, Système d'éclairage Full-LED, Clignotants dynamiques</w:t>
            </w:r>
          </w:p>
        </w:tc>
      </w:tr>
      <w:tr w:rsidR="00197EE4" w:rsidRPr="000E640C" w14:paraId="516F6139" w14:textId="77777777" w:rsidTr="00075859">
        <w:trPr>
          <w:trHeight w:val="29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615B68F3" w:rsidR="00197EE4" w:rsidRPr="003E0E06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7F3ABDBB" w:rsidR="00197EE4" w:rsidRPr="000E640C" w:rsidRDefault="003874D5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3874D5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Poignées passagers</w:t>
            </w:r>
          </w:p>
        </w:tc>
      </w:tr>
      <w:tr w:rsidR="00197EE4" w:rsidRPr="00424A91" w14:paraId="3AE0500D" w14:textId="77777777" w:rsidTr="00075859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</w:tcPr>
          <w:p w14:paraId="38F1AC56" w14:textId="628768D5" w:rsidR="00197EE4" w:rsidRPr="003E0E06" w:rsidRDefault="00BA35ED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3C8924F0" w:rsidR="00197EE4" w:rsidRPr="000E640C" w:rsidRDefault="002A04E0" w:rsidP="00075859">
            <w:pPr>
              <w:pStyle w:val="TableParagraph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E640C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Norme </w:t>
            </w:r>
            <w:r w:rsidR="00F65DAD" w:rsidRPr="00F65DAD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Euro 5+</w:t>
            </w:r>
            <w:r w:rsidR="00F65DAD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</w:t>
            </w:r>
            <w:r w:rsidRPr="000E640C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- Émissions de CO₂ </w:t>
            </w:r>
            <w:r w:rsidR="00F65DAD" w:rsidRPr="00F65DAD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154 g/km</w:t>
            </w:r>
            <w:r w:rsidR="00F65DAD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</w:t>
            </w:r>
            <w:r w:rsidRPr="000E640C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- Consommation </w:t>
            </w:r>
            <w:r w:rsidR="00793C2C" w:rsidRPr="00793C2C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6.6 l/100 km</w:t>
            </w:r>
          </w:p>
        </w:tc>
      </w:tr>
      <w:tr w:rsidR="00197EE4" w:rsidRPr="00424A91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424A91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424A91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424A91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</w:tcPr>
          <w:p w14:paraId="4815A529" w14:textId="244031C7" w:rsidR="00197EE4" w:rsidRPr="00424A91" w:rsidRDefault="00197EE4" w:rsidP="00BE1BFD">
            <w:pPr>
              <w:pStyle w:val="TableParagraph"/>
              <w:spacing w:before="20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2EBEE16E" w:rsidR="00197EE4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D0DD63" wp14:editId="02DB76E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510287" cy="1704975"/>
                <wp:effectExtent l="0" t="0" r="4445" b="9525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87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4A062" w14:textId="77777777" w:rsidR="000168A3" w:rsidRPr="000E640C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E640C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53B6640D" w14:textId="4E8CBD98" w:rsidR="00CD6EF1" w:rsidRDefault="00CD6EF1" w:rsidP="00535BD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Burning Red : 29 990 €</w:t>
                            </w:r>
                          </w:p>
                          <w:p w14:paraId="6783B956" w14:textId="7961B0F8" w:rsidR="00373911" w:rsidRDefault="00CD6EF1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Black Lava : </w:t>
                            </w:r>
                            <w:r w:rsidR="00535BDD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30</w:t>
                            </w:r>
                            <w:r w:rsidR="00424A91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  <w:r w:rsidR="00535BDD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290</w:t>
                            </w:r>
                            <w:r w:rsidR="00424A91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€</w:t>
                            </w:r>
                          </w:p>
                          <w:p w14:paraId="29F195A3" w14:textId="77777777" w:rsid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4515893" w14:textId="77777777" w:rsid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BEB22D6" w14:textId="77777777" w:rsidR="0004037E" w:rsidRP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  <w:r w:rsidRPr="0004037E"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  <w:t>Transport compris : …€</w:t>
                            </w:r>
                          </w:p>
                          <w:p w14:paraId="66A463DA" w14:textId="77777777" w:rsidR="0004037E" w:rsidRP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  <w:r w:rsidRPr="0004037E"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  <w:t>Mise en route comprise : …€</w:t>
                            </w:r>
                          </w:p>
                          <w:p w14:paraId="32B81AC0" w14:textId="4B97828D" w:rsidR="0004037E" w:rsidRP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  <w:r w:rsidRPr="0004037E"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  <w:t>Montant de la carte grise (en sus) : …€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55pt;width:197.65pt;height:134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" fillcolor="white [3201]" stroked="f" strokeweight=".5pt">
                <v:textbox>
                  <w:txbxContent>
                    <w:p w14:paraId="26A4A062" w14:textId="77777777" w:rsidR="000168A3" w:rsidRPr="000E640C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0E640C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 xml:space="preserve">PRIX PUBLIC CONSEILLÉ TTC : </w:t>
                      </w:r>
                    </w:p>
                    <w:p w14:paraId="53B6640D" w14:textId="4E8CBD98" w:rsidR="00CD6EF1" w:rsidRDefault="00CD6EF1" w:rsidP="00535BDD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Burning Red : 29 990 €</w:t>
                      </w:r>
                    </w:p>
                    <w:p w14:paraId="6783B956" w14:textId="7961B0F8" w:rsidR="00373911" w:rsidRDefault="00CD6EF1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Black Lava : </w:t>
                      </w:r>
                      <w:r w:rsidR="00535BDD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30</w:t>
                      </w:r>
                      <w:r w:rsidR="00424A91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 </w:t>
                      </w:r>
                      <w:r w:rsidR="00535BDD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290</w:t>
                      </w:r>
                      <w:r w:rsidR="00424A91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€</w:t>
                      </w:r>
                    </w:p>
                    <w:p w14:paraId="29F195A3" w14:textId="77777777" w:rsid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4515893" w14:textId="77777777" w:rsid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5BEB22D6" w14:textId="77777777" w:rsidR="0004037E" w:rsidRP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</w:rPr>
                      </w:pPr>
                      <w:r w:rsidRPr="0004037E">
                        <w:rPr>
                          <w:rFonts w:ascii="Ducati Style" w:hAnsi="Ducati Style"/>
                          <w:sz w:val="18"/>
                          <w:szCs w:val="18"/>
                        </w:rPr>
                        <w:t>Transport compris : …€</w:t>
                      </w:r>
                    </w:p>
                    <w:p w14:paraId="66A463DA" w14:textId="77777777" w:rsidR="0004037E" w:rsidRP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</w:rPr>
                      </w:pPr>
                      <w:r w:rsidRPr="0004037E">
                        <w:rPr>
                          <w:rFonts w:ascii="Ducati Style" w:hAnsi="Ducati Style"/>
                          <w:sz w:val="18"/>
                          <w:szCs w:val="18"/>
                        </w:rPr>
                        <w:t>Mise en route comprise : …€</w:t>
                      </w:r>
                    </w:p>
                    <w:p w14:paraId="32B81AC0" w14:textId="4B97828D" w:rsidR="0004037E" w:rsidRP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</w:rPr>
                      </w:pPr>
                      <w:r w:rsidRPr="0004037E">
                        <w:rPr>
                          <w:rFonts w:ascii="Ducati Style" w:hAnsi="Ducati Style"/>
                          <w:sz w:val="18"/>
                          <w:szCs w:val="18"/>
                        </w:rPr>
                        <w:t>Montant de la carte grise (en sus) : …€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C5A7E" w14:textId="49C0CFF9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435F6F5C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72001140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B313964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6A66113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0012F49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A0BBEBD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565F5AC9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4ADA7762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76808CD" w14:textId="103E89E1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059115C" w14:textId="04F76B76" w:rsidR="00197EE4" w:rsidRPr="00424A91" w:rsidRDefault="00197EE4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</w:p>
    <w:p w14:paraId="1DA83BF0" w14:textId="13801627" w:rsidR="003E0E06" w:rsidRPr="00424A91" w:rsidRDefault="003E0E06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</w:p>
    <w:p w14:paraId="7CE76CFA" w14:textId="1A460172" w:rsidR="00197EE4" w:rsidRPr="00BE1BFD" w:rsidRDefault="00BE1BFD" w:rsidP="00BE1BFD">
      <w:pPr>
        <w:pStyle w:val="Corpsdetexte"/>
        <w:spacing w:before="115"/>
        <w:ind w:left="111"/>
        <w:rPr>
          <w:rFonts w:ascii="Ducati Style" w:hAnsi="Ducati Style"/>
          <w:color w:val="231F20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ECB69A" wp14:editId="1DF18A9D">
                <wp:simplePos x="0" y="0"/>
                <wp:positionH relativeFrom="margin">
                  <wp:align>center</wp:align>
                </wp:positionH>
                <wp:positionV relativeFrom="paragraph">
                  <wp:posOffset>824230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19EBE" w14:textId="34E585F0" w:rsidR="005F2F34" w:rsidRPr="005F2F34" w:rsidRDefault="005F2F34" w:rsidP="005F2F3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B69A" id="_x0000_s1027" type="#_x0000_t202" style="position:absolute;left:0;text-align:left;margin-left:0;margin-top:64.9pt;width:182.25pt;height:23.2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" fillcolor="white [3201]" stroked="f" strokeweight=".5pt">
                <v:textbox>
                  <w:txbxContent>
                    <w:p w14:paraId="74F19EBE" w14:textId="34E585F0" w:rsidR="005F2F34" w:rsidRPr="005F2F34" w:rsidRDefault="005F2F34" w:rsidP="005F2F34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BE1BFD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168A3"/>
    <w:rsid w:val="00023B61"/>
    <w:rsid w:val="0004037E"/>
    <w:rsid w:val="00075859"/>
    <w:rsid w:val="000E640C"/>
    <w:rsid w:val="00130E0E"/>
    <w:rsid w:val="001441AE"/>
    <w:rsid w:val="00197EE4"/>
    <w:rsid w:val="002319C5"/>
    <w:rsid w:val="002501F8"/>
    <w:rsid w:val="002A04E0"/>
    <w:rsid w:val="002E2454"/>
    <w:rsid w:val="00373911"/>
    <w:rsid w:val="00382628"/>
    <w:rsid w:val="003874D5"/>
    <w:rsid w:val="003A70BE"/>
    <w:rsid w:val="003E0E06"/>
    <w:rsid w:val="00424A91"/>
    <w:rsid w:val="004306D8"/>
    <w:rsid w:val="0045454F"/>
    <w:rsid w:val="00535BDD"/>
    <w:rsid w:val="005E172D"/>
    <w:rsid w:val="005F2F34"/>
    <w:rsid w:val="00631650"/>
    <w:rsid w:val="00793C2C"/>
    <w:rsid w:val="007A7D06"/>
    <w:rsid w:val="007C6BFA"/>
    <w:rsid w:val="00874A4C"/>
    <w:rsid w:val="008B20AB"/>
    <w:rsid w:val="009441E8"/>
    <w:rsid w:val="00AD2353"/>
    <w:rsid w:val="00BA35ED"/>
    <w:rsid w:val="00BE1BFD"/>
    <w:rsid w:val="00C451BB"/>
    <w:rsid w:val="00C86D7E"/>
    <w:rsid w:val="00CD6EF1"/>
    <w:rsid w:val="00D0592A"/>
    <w:rsid w:val="00F03BCF"/>
    <w:rsid w:val="00F20412"/>
    <w:rsid w:val="00F65DAD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23</cp:revision>
  <dcterms:created xsi:type="dcterms:W3CDTF">2025-02-06T14:17:00Z</dcterms:created>
  <dcterms:modified xsi:type="dcterms:W3CDTF">2025-02-24T15:05:00Z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</Properties>
</file>