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D520" w14:textId="77777777" w:rsidR="00085063" w:rsidRPr="00E40B0C" w:rsidRDefault="00E40B0C">
      <w:pPr>
        <w:pStyle w:val="Titre"/>
        <w:spacing w:before="159"/>
        <w:rPr>
          <w:rFonts w:ascii="Ducati Style" w:hAnsi="Ducati Style"/>
        </w:rPr>
      </w:pPr>
      <w:r w:rsidRPr="00E40B0C">
        <w:rPr>
          <w:rFonts w:ascii="Ducati Style" w:hAnsi="Ducati Style"/>
        </w:rPr>
        <w:pict w14:anchorId="38C0B138">
          <v:shape id="docshape1" o:sp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7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9r-3,15l1135,248r-1,12l1137,268r8,2l1152,270r5,-4l1161,252r65,l1245,216r-75,l1173,200r-5,-3xm1027,165r-21,l984,265r5,4l1000,269r6,-4l1027,165xm1300,195r,l1277,247r23,l1300,195xm1628,161r-461,l1191,164r19,9l1220,190r,26l1245,216r27,-51l1629,165r-1,-3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Pr="00E40B0C">
        <w:rPr>
          <w:rFonts w:ascii="Ducati Style" w:hAnsi="Ducati Style"/>
          <w:color w:val="231F20"/>
        </w:rPr>
        <w:t>Multistrada</w:t>
      </w:r>
      <w:r w:rsidRPr="00E40B0C">
        <w:rPr>
          <w:rFonts w:ascii="Ducati Style" w:hAnsi="Ducati Style"/>
          <w:color w:val="231F20"/>
          <w:spacing w:val="-29"/>
        </w:rPr>
        <w:t xml:space="preserve"> </w:t>
      </w:r>
      <w:r w:rsidRPr="00E40B0C">
        <w:rPr>
          <w:rFonts w:ascii="Ducati Style" w:hAnsi="Ducati Style"/>
          <w:color w:val="231F20"/>
        </w:rPr>
        <w:t>V4</w:t>
      </w:r>
      <w:r w:rsidRPr="00E40B0C">
        <w:rPr>
          <w:rFonts w:ascii="Ducati Style" w:hAnsi="Ducati Style"/>
          <w:color w:val="231F20"/>
          <w:spacing w:val="-28"/>
        </w:rPr>
        <w:t xml:space="preserve"> </w:t>
      </w:r>
      <w:r w:rsidRPr="00E40B0C">
        <w:rPr>
          <w:rFonts w:ascii="Ducati Style" w:hAnsi="Ducati Style"/>
          <w:color w:val="231F20"/>
        </w:rPr>
        <w:t>S</w:t>
      </w:r>
      <w:r w:rsidRPr="00E40B0C">
        <w:rPr>
          <w:rFonts w:ascii="Ducati Style" w:hAnsi="Ducati Style"/>
          <w:color w:val="231F20"/>
          <w:spacing w:val="-28"/>
        </w:rPr>
        <w:t xml:space="preserve"> </w:t>
      </w:r>
      <w:r w:rsidRPr="00E40B0C">
        <w:rPr>
          <w:rFonts w:ascii="Ducati Style" w:hAnsi="Ducati Style"/>
          <w:color w:val="231F20"/>
          <w:spacing w:val="-2"/>
        </w:rPr>
        <w:t>Sport</w:t>
      </w:r>
    </w:p>
    <w:p w14:paraId="3619245D" w14:textId="77777777" w:rsidR="00085063" w:rsidRPr="00E40B0C" w:rsidRDefault="00E40B0C">
      <w:pPr>
        <w:pStyle w:val="Titre"/>
        <w:rPr>
          <w:rFonts w:ascii="Ducati Style" w:hAnsi="Ducati Style"/>
        </w:rPr>
      </w:pPr>
      <w:r w:rsidRPr="00E40B0C">
        <w:rPr>
          <w:rFonts w:ascii="Ducati Style" w:hAnsi="Ducati Style"/>
          <w:color w:val="231F20"/>
          <w:spacing w:val="-4"/>
        </w:rPr>
        <w:t>Full</w:t>
      </w:r>
    </w:p>
    <w:p w14:paraId="7D94C173" w14:textId="77777777" w:rsidR="00085063" w:rsidRPr="00E40B0C" w:rsidRDefault="00085063">
      <w:pPr>
        <w:pStyle w:val="Corpsdetexte"/>
        <w:rPr>
          <w:sz w:val="20"/>
        </w:rPr>
      </w:pPr>
    </w:p>
    <w:p w14:paraId="4ECE456C" w14:textId="77777777" w:rsidR="00085063" w:rsidRPr="00E40B0C" w:rsidRDefault="00085063">
      <w:pPr>
        <w:pStyle w:val="Corpsdetexte"/>
        <w:spacing w:before="2"/>
        <w:rPr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91"/>
        <w:gridCol w:w="7631"/>
      </w:tblGrid>
      <w:tr w:rsidR="00085063" w:rsidRPr="00E40B0C" w14:paraId="30591F5D" w14:textId="77777777">
        <w:trPr>
          <w:trHeight w:val="617"/>
        </w:trPr>
        <w:tc>
          <w:tcPr>
            <w:tcW w:w="2891" w:type="dxa"/>
            <w:tcBorders>
              <w:bottom w:val="single" w:sz="4" w:space="0" w:color="808285"/>
            </w:tcBorders>
          </w:tcPr>
          <w:p w14:paraId="5A4A28C2" w14:textId="77777777" w:rsidR="00085063" w:rsidRPr="00E40B0C" w:rsidRDefault="00E40B0C">
            <w:pPr>
              <w:pStyle w:val="TableParagraph"/>
              <w:spacing w:before="0" w:line="259" w:lineRule="exact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MOTEUR</w:t>
            </w:r>
          </w:p>
        </w:tc>
        <w:tc>
          <w:tcPr>
            <w:tcW w:w="7631" w:type="dxa"/>
            <w:tcBorders>
              <w:bottom w:val="single" w:sz="4" w:space="0" w:color="808285"/>
            </w:tcBorders>
          </w:tcPr>
          <w:p w14:paraId="6A0A8339" w14:textId="77777777" w:rsidR="00085063" w:rsidRPr="00E40B0C" w:rsidRDefault="00E40B0C">
            <w:pPr>
              <w:pStyle w:val="TableParagraph"/>
              <w:spacing w:before="27" w:line="204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 xml:space="preserve">V4 </w:t>
            </w:r>
            <w:proofErr w:type="spellStart"/>
            <w:r w:rsidRPr="00E40B0C">
              <w:rPr>
                <w:color w:val="231F20"/>
                <w:sz w:val="20"/>
              </w:rPr>
              <w:t>Granturismo</w:t>
            </w:r>
            <w:proofErr w:type="spellEnd"/>
            <w:r w:rsidRPr="00E40B0C">
              <w:rPr>
                <w:color w:val="231F20"/>
                <w:sz w:val="20"/>
              </w:rPr>
              <w:t xml:space="preserve">, V4 - 90°, 4 soupapes par cylindre, </w:t>
            </w:r>
            <w:proofErr w:type="spellStart"/>
            <w:r w:rsidRPr="00E40B0C">
              <w:rPr>
                <w:color w:val="231F20"/>
                <w:sz w:val="20"/>
              </w:rPr>
              <w:t>vilbrequin</w:t>
            </w:r>
            <w:proofErr w:type="spellEnd"/>
            <w:r w:rsidRPr="00E40B0C">
              <w:rPr>
                <w:color w:val="231F20"/>
                <w:sz w:val="20"/>
              </w:rPr>
              <w:t xml:space="preserve"> </w:t>
            </w:r>
            <w:proofErr w:type="spellStart"/>
            <w:r w:rsidRPr="00E40B0C">
              <w:rPr>
                <w:color w:val="231F20"/>
                <w:sz w:val="20"/>
              </w:rPr>
              <w:t>contrerotatif</w:t>
            </w:r>
            <w:proofErr w:type="spellEnd"/>
            <w:r w:rsidRPr="00E40B0C">
              <w:rPr>
                <w:color w:val="231F20"/>
                <w:sz w:val="20"/>
              </w:rPr>
              <w:t xml:space="preserve">, calage </w:t>
            </w:r>
            <w:proofErr w:type="spellStart"/>
            <w:r w:rsidRPr="00E40B0C">
              <w:rPr>
                <w:color w:val="231F20"/>
                <w:sz w:val="20"/>
              </w:rPr>
              <w:t>Twin</w:t>
            </w:r>
            <w:proofErr w:type="spellEnd"/>
            <w:r w:rsidRPr="00E40B0C">
              <w:rPr>
                <w:color w:val="231F20"/>
                <w:sz w:val="20"/>
              </w:rPr>
              <w:t xml:space="preserve"> Pulse, refroidissement liquide</w:t>
            </w:r>
          </w:p>
        </w:tc>
      </w:tr>
      <w:tr w:rsidR="00085063" w:rsidRPr="00E40B0C" w14:paraId="59514641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614FDB6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4E562188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1.158</w:t>
            </w:r>
            <w:r w:rsidRPr="00E40B0C">
              <w:rPr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color w:val="231F20"/>
                <w:spacing w:val="-5"/>
                <w:sz w:val="20"/>
              </w:rPr>
              <w:t>cc</w:t>
            </w:r>
          </w:p>
        </w:tc>
      </w:tr>
      <w:tr w:rsidR="00085063" w:rsidRPr="00E40B0C" w14:paraId="416022C0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1E012261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2C9092E5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170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cv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(125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kW)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@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10,500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pacing w:val="-2"/>
                <w:sz w:val="20"/>
              </w:rPr>
              <w:t>tr/min</w:t>
            </w:r>
          </w:p>
        </w:tc>
      </w:tr>
      <w:tr w:rsidR="00085063" w:rsidRPr="00E40B0C" w14:paraId="37581348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2021E523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4F602AD5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12.7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m/kg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(125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Nm)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@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8,750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pacing w:val="-2"/>
                <w:sz w:val="20"/>
              </w:rPr>
              <w:t>tr/min</w:t>
            </w:r>
          </w:p>
        </w:tc>
      </w:tr>
      <w:tr w:rsidR="00085063" w:rsidRPr="00E40B0C" w14:paraId="56AF9057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48E88C32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C57283E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Monocoque</w:t>
            </w:r>
            <w:r w:rsidRPr="00E40B0C">
              <w:rPr>
                <w:color w:val="231F20"/>
                <w:spacing w:val="-10"/>
                <w:sz w:val="20"/>
              </w:rPr>
              <w:t xml:space="preserve"> </w:t>
            </w:r>
            <w:r w:rsidRPr="00E40B0C">
              <w:rPr>
                <w:color w:val="231F20"/>
                <w:spacing w:val="-2"/>
                <w:sz w:val="20"/>
              </w:rPr>
              <w:t>aluminium</w:t>
            </w:r>
          </w:p>
        </w:tc>
      </w:tr>
      <w:tr w:rsidR="00085063" w:rsidRPr="00E40B0C" w14:paraId="616E1595" w14:textId="77777777">
        <w:trPr>
          <w:trHeight w:val="6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28412DD4" w14:textId="77777777" w:rsidR="00085063" w:rsidRPr="00E40B0C" w:rsidRDefault="00E40B0C">
            <w:pPr>
              <w:pStyle w:val="TableParagraph"/>
              <w:spacing w:before="48" w:line="204" w:lineRule="auto"/>
              <w:ind w:right="1545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 xml:space="preserve">SUSPENSION </w:t>
            </w:r>
            <w:r w:rsidRPr="00E40B0C">
              <w:rPr>
                <w:b/>
                <w:color w:val="231F20"/>
                <w:spacing w:val="-4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6787D7C9" w14:textId="77777777" w:rsidR="00085063" w:rsidRPr="00E40B0C" w:rsidRDefault="00E40B0C">
            <w:pPr>
              <w:pStyle w:val="TableParagraph"/>
              <w:spacing w:before="48" w:line="204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Fourche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inversée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de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50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mm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entièrement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réglable.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Réglage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électronique</w:t>
            </w:r>
            <w:r w:rsidRPr="00E40B0C">
              <w:rPr>
                <w:color w:val="231F20"/>
                <w:spacing w:val="8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 xml:space="preserve">en compression et en détente grâce au système de Suspension Ducati </w:t>
            </w:r>
            <w:proofErr w:type="spellStart"/>
            <w:r w:rsidRPr="00E40B0C">
              <w:rPr>
                <w:color w:val="231F20"/>
                <w:sz w:val="20"/>
              </w:rPr>
              <w:t>Skyhook</w:t>
            </w:r>
            <w:proofErr w:type="spellEnd"/>
          </w:p>
        </w:tc>
      </w:tr>
      <w:tr w:rsidR="00085063" w:rsidRPr="00E40B0C" w14:paraId="3706B390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573ECD9E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PNEU</w:t>
            </w:r>
            <w:r w:rsidRPr="00E40B0C">
              <w:rPr>
                <w:b/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4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F631419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Pirelli</w:t>
            </w:r>
            <w:r w:rsidRPr="00E40B0C">
              <w:rPr>
                <w:color w:val="231F20"/>
                <w:spacing w:val="-9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Scorpion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Trail</w:t>
            </w:r>
            <w:r w:rsidRPr="00E40B0C">
              <w:rPr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II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120/70</w:t>
            </w:r>
            <w:r w:rsidRPr="00E40B0C">
              <w:rPr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color w:val="231F20"/>
                <w:spacing w:val="-4"/>
                <w:sz w:val="20"/>
              </w:rPr>
              <w:t>ZR19</w:t>
            </w:r>
          </w:p>
        </w:tc>
      </w:tr>
      <w:tr w:rsidR="00085063" w:rsidRPr="00E40B0C" w14:paraId="4FDEFC48" w14:textId="77777777">
        <w:trPr>
          <w:trHeight w:val="6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172362CC" w14:textId="77777777" w:rsidR="00085063" w:rsidRPr="00E40B0C" w:rsidRDefault="00E40B0C">
            <w:pPr>
              <w:pStyle w:val="TableParagraph"/>
              <w:spacing w:before="48" w:line="204" w:lineRule="auto"/>
              <w:ind w:right="1545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SUSPENSION ARRIÈRE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4391EA86" w14:textId="77777777" w:rsidR="00085063" w:rsidRPr="00E40B0C" w:rsidRDefault="00E40B0C">
            <w:pPr>
              <w:pStyle w:val="TableParagraph"/>
              <w:spacing w:before="48" w:line="204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Mono-amortisseur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entièrement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réglable,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réglage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électronique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avec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 xml:space="preserve">l'amortisseur Ducati </w:t>
            </w:r>
            <w:proofErr w:type="spellStart"/>
            <w:r w:rsidRPr="00E40B0C">
              <w:rPr>
                <w:color w:val="231F20"/>
                <w:sz w:val="20"/>
              </w:rPr>
              <w:t>Skyhook</w:t>
            </w:r>
            <w:proofErr w:type="spellEnd"/>
            <w:r w:rsidRPr="00E40B0C">
              <w:rPr>
                <w:color w:val="231F20"/>
                <w:sz w:val="20"/>
              </w:rPr>
              <w:t>, bras-oscillant en aluminium</w:t>
            </w:r>
          </w:p>
        </w:tc>
      </w:tr>
      <w:tr w:rsidR="00085063" w:rsidRPr="00E40B0C" w14:paraId="10DC0609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38813BAF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PNEU</w:t>
            </w:r>
            <w:r w:rsidRPr="00E40B0C">
              <w:rPr>
                <w:b/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2"/>
                <w:sz w:val="20"/>
              </w:rPr>
              <w:t>ARRIÈRE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50DB8722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Pirelli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Scorpion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Trail</w:t>
            </w:r>
            <w:r w:rsidRPr="00E40B0C">
              <w:rPr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II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170/60</w:t>
            </w:r>
            <w:r w:rsidRPr="00E40B0C">
              <w:rPr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color w:val="231F20"/>
                <w:spacing w:val="-4"/>
                <w:sz w:val="20"/>
              </w:rPr>
              <w:t>ZR17</w:t>
            </w:r>
          </w:p>
        </w:tc>
      </w:tr>
      <w:tr w:rsidR="00085063" w:rsidRPr="00E40B0C" w14:paraId="08D76D7D" w14:textId="77777777">
        <w:trPr>
          <w:trHeight w:val="6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3E04336" w14:textId="77777777" w:rsidR="00085063" w:rsidRPr="00E40B0C" w:rsidRDefault="00E40B0C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FREIN</w:t>
            </w:r>
            <w:r w:rsidRPr="00E40B0C">
              <w:rPr>
                <w:b/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4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2D7F5472" w14:textId="77777777" w:rsidR="00085063" w:rsidRPr="00E40B0C" w:rsidRDefault="00E40B0C">
            <w:pPr>
              <w:pStyle w:val="TableParagraph"/>
              <w:spacing w:before="48" w:line="204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 xml:space="preserve">2 disques semi-flottant de 330 mm, étriers </w:t>
            </w:r>
            <w:proofErr w:type="spellStart"/>
            <w:r w:rsidRPr="00E40B0C">
              <w:rPr>
                <w:color w:val="231F20"/>
                <w:sz w:val="20"/>
              </w:rPr>
              <w:t>Brembo</w:t>
            </w:r>
            <w:proofErr w:type="spellEnd"/>
            <w:r w:rsidRPr="00E40B0C">
              <w:rPr>
                <w:color w:val="231F20"/>
                <w:sz w:val="20"/>
              </w:rPr>
              <w:t xml:space="preserve"> monobloc Evo M50 à fixation</w:t>
            </w:r>
            <w:r w:rsidRPr="00E40B0C">
              <w:rPr>
                <w:color w:val="231F20"/>
                <w:spacing w:val="40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radiale, 4 pistons, 2 plaquettes et ABS de virage</w:t>
            </w:r>
          </w:p>
        </w:tc>
      </w:tr>
      <w:tr w:rsidR="00085063" w:rsidRPr="00E40B0C" w14:paraId="610C2441" w14:textId="77777777">
        <w:trPr>
          <w:trHeight w:val="45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4B90003E" w14:textId="77777777" w:rsidR="00085063" w:rsidRPr="00E40B0C" w:rsidRDefault="00E40B0C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FREIN</w:t>
            </w:r>
            <w:r w:rsidRPr="00E40B0C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2"/>
                <w:sz w:val="20"/>
              </w:rPr>
              <w:t>ARRIÈRE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6E662E53" w14:textId="77777777" w:rsidR="00085063" w:rsidRPr="00E40B0C" w:rsidRDefault="00E40B0C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Disque</w:t>
            </w:r>
            <w:r w:rsidRPr="00E40B0C">
              <w:rPr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de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265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mm,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étrier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flottant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E40B0C">
              <w:rPr>
                <w:color w:val="231F20"/>
                <w:sz w:val="20"/>
              </w:rPr>
              <w:t>Brembo</w:t>
            </w:r>
            <w:proofErr w:type="spellEnd"/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à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2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pistons,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ABS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de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pacing w:val="-2"/>
                <w:sz w:val="20"/>
              </w:rPr>
              <w:t>virage</w:t>
            </w:r>
          </w:p>
        </w:tc>
      </w:tr>
      <w:tr w:rsidR="00085063" w:rsidRPr="00E40B0C" w14:paraId="2C4FB798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29D7C66E" w14:textId="77777777" w:rsidR="00085063" w:rsidRPr="00E40B0C" w:rsidRDefault="00E40B0C">
            <w:pPr>
              <w:pStyle w:val="TableParagraph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POIDS</w:t>
            </w:r>
            <w:r w:rsidRPr="00E40B0C">
              <w:rPr>
                <w:b/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b/>
                <w:color w:val="231F20"/>
                <w:sz w:val="20"/>
              </w:rPr>
              <w:t>À</w:t>
            </w:r>
            <w:r w:rsidRPr="00E40B0C">
              <w:rPr>
                <w:b/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5"/>
                <w:sz w:val="20"/>
              </w:rPr>
              <w:t>SEC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55E42441" w14:textId="77777777" w:rsidR="00085063" w:rsidRPr="00E40B0C" w:rsidRDefault="00E40B0C">
            <w:pPr>
              <w:pStyle w:val="TableParagraph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217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pacing w:val="-5"/>
                <w:sz w:val="20"/>
              </w:rPr>
              <w:t>kg</w:t>
            </w:r>
          </w:p>
        </w:tc>
      </w:tr>
      <w:tr w:rsidR="00085063" w:rsidRPr="00E40B0C" w14:paraId="4894F5B7" w14:textId="77777777">
        <w:trPr>
          <w:trHeight w:val="483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0942FDDE" w14:textId="77777777" w:rsidR="00085063" w:rsidRPr="00E40B0C" w:rsidRDefault="00E40B0C">
            <w:pPr>
              <w:pStyle w:val="TableParagraph"/>
              <w:spacing w:before="6" w:line="226" w:lineRule="exact"/>
              <w:ind w:right="1515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POIDS TOUS PLEINS</w:t>
            </w:r>
            <w:r w:rsidRPr="00E40B0C">
              <w:rPr>
                <w:b/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2"/>
                <w:sz w:val="20"/>
              </w:rPr>
              <w:t>FAITS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6A11D13D" w14:textId="77777777" w:rsidR="00085063" w:rsidRPr="00E40B0C" w:rsidRDefault="00E40B0C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242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pacing w:val="-5"/>
                <w:sz w:val="20"/>
              </w:rPr>
              <w:t>kg</w:t>
            </w:r>
          </w:p>
        </w:tc>
      </w:tr>
      <w:tr w:rsidR="00085063" w:rsidRPr="00E40B0C" w14:paraId="214E9F99" w14:textId="77777777">
        <w:trPr>
          <w:trHeight w:val="313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15A33E2E" w14:textId="77777777" w:rsidR="00085063" w:rsidRPr="00E40B0C" w:rsidRDefault="00E40B0C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HAUTEUR</w:t>
            </w:r>
            <w:r w:rsidRPr="00E40B0C">
              <w:rPr>
                <w:b/>
                <w:color w:val="231F20"/>
                <w:spacing w:val="-6"/>
                <w:sz w:val="20"/>
              </w:rPr>
              <w:t xml:space="preserve"> </w:t>
            </w:r>
            <w:r w:rsidRPr="00E40B0C">
              <w:rPr>
                <w:b/>
                <w:color w:val="231F20"/>
                <w:sz w:val="20"/>
              </w:rPr>
              <w:t>DE</w:t>
            </w:r>
            <w:r w:rsidRPr="00E40B0C">
              <w:rPr>
                <w:b/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2"/>
                <w:sz w:val="20"/>
              </w:rPr>
              <w:t>SELLE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3295363D" w14:textId="77777777" w:rsidR="00085063" w:rsidRPr="00E40B0C" w:rsidRDefault="00E40B0C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Réglable,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840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mm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-</w:t>
            </w:r>
            <w:r w:rsidRPr="00E40B0C">
              <w:rPr>
                <w:color w:val="231F20"/>
                <w:spacing w:val="-3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860</w:t>
            </w:r>
            <w:r w:rsidRPr="00E40B0C">
              <w:rPr>
                <w:color w:val="231F20"/>
                <w:spacing w:val="-4"/>
                <w:sz w:val="20"/>
              </w:rPr>
              <w:t xml:space="preserve"> </w:t>
            </w:r>
            <w:r w:rsidRPr="00E40B0C">
              <w:rPr>
                <w:color w:val="231F20"/>
                <w:spacing w:val="-5"/>
                <w:sz w:val="20"/>
              </w:rPr>
              <w:t>mm</w:t>
            </w:r>
          </w:p>
        </w:tc>
      </w:tr>
      <w:tr w:rsidR="00085063" w:rsidRPr="00E40B0C" w14:paraId="18E55156" w14:textId="77777777">
        <w:trPr>
          <w:trHeight w:val="39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04D7776" w14:textId="77777777" w:rsidR="00085063" w:rsidRPr="00E40B0C" w:rsidRDefault="00E40B0C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RESERVOIR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6ECE3A1" w14:textId="77777777" w:rsidR="00085063" w:rsidRPr="00E40B0C" w:rsidRDefault="00E40B0C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22</w:t>
            </w:r>
            <w:r w:rsidRPr="00E40B0C">
              <w:rPr>
                <w:color w:val="231F20"/>
                <w:spacing w:val="-3"/>
                <w:sz w:val="20"/>
              </w:rPr>
              <w:t xml:space="preserve"> </w:t>
            </w:r>
            <w:r w:rsidRPr="00E40B0C">
              <w:rPr>
                <w:color w:val="231F20"/>
                <w:spacing w:val="-10"/>
                <w:sz w:val="20"/>
              </w:rPr>
              <w:t>l</w:t>
            </w:r>
          </w:p>
        </w:tc>
      </w:tr>
      <w:tr w:rsidR="00085063" w:rsidRPr="00E40B0C" w14:paraId="6B244BA8" w14:textId="77777777">
        <w:trPr>
          <w:trHeight w:val="81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306E0C69" w14:textId="77777777" w:rsidR="00085063" w:rsidRPr="00E40B0C" w:rsidRDefault="00E40B0C">
            <w:pPr>
              <w:pStyle w:val="TableParagraph"/>
              <w:spacing w:before="48" w:line="204" w:lineRule="auto"/>
              <w:ind w:right="1152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ÉQUIPEMENT</w:t>
            </w:r>
            <w:r w:rsidRPr="00E40B0C">
              <w:rPr>
                <w:b/>
                <w:color w:val="231F20"/>
                <w:spacing w:val="-11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2"/>
                <w:sz w:val="20"/>
              </w:rPr>
              <w:t>DE SÉCURITÉ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08DEEC84" w14:textId="77777777" w:rsidR="00085063" w:rsidRPr="00E40B0C" w:rsidRDefault="00E40B0C">
            <w:pPr>
              <w:pStyle w:val="TableParagraph"/>
              <w:spacing w:before="48" w:line="204" w:lineRule="auto"/>
              <w:ind w:left="57"/>
              <w:jc w:val="both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 xml:space="preserve">Modes de conduite, modes de puissance, ABS en virage, Ducati Traction Control (DTC), Ducati </w:t>
            </w:r>
            <w:proofErr w:type="spellStart"/>
            <w:r w:rsidRPr="00E40B0C">
              <w:rPr>
                <w:color w:val="231F20"/>
                <w:sz w:val="20"/>
              </w:rPr>
              <w:t>Wheelie</w:t>
            </w:r>
            <w:proofErr w:type="spellEnd"/>
            <w:r w:rsidRPr="00E40B0C">
              <w:rPr>
                <w:color w:val="231F20"/>
                <w:sz w:val="20"/>
              </w:rPr>
              <w:t xml:space="preserve"> Control (DWC), phare avant full LED, éclairage de virage, éclairage au freinage, assistance au démarrage en côte</w:t>
            </w:r>
          </w:p>
        </w:tc>
      </w:tr>
      <w:tr w:rsidR="00085063" w:rsidRPr="00E40B0C" w14:paraId="0B56D780" w14:textId="77777777">
        <w:trPr>
          <w:trHeight w:val="953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A7765B6" w14:textId="77777777" w:rsidR="00085063" w:rsidRPr="00E40B0C" w:rsidRDefault="00E40B0C">
            <w:pPr>
              <w:pStyle w:val="TableParagraph"/>
              <w:spacing w:before="48" w:line="204" w:lineRule="auto"/>
              <w:ind w:right="1152"/>
              <w:rPr>
                <w:b/>
                <w:sz w:val="20"/>
              </w:rPr>
            </w:pPr>
            <w:r w:rsidRPr="00E40B0C">
              <w:rPr>
                <w:b/>
                <w:color w:val="231F20"/>
                <w:sz w:val="20"/>
              </w:rPr>
              <w:t>ÉQUIPEMENT</w:t>
            </w:r>
            <w:r w:rsidRPr="00E40B0C">
              <w:rPr>
                <w:b/>
                <w:color w:val="231F20"/>
                <w:spacing w:val="-13"/>
                <w:sz w:val="20"/>
              </w:rPr>
              <w:t xml:space="preserve"> </w:t>
            </w:r>
            <w:r w:rsidRPr="00E40B0C">
              <w:rPr>
                <w:b/>
                <w:color w:val="231F20"/>
                <w:sz w:val="20"/>
              </w:rPr>
              <w:t xml:space="preserve">DE </w:t>
            </w:r>
            <w:r w:rsidRPr="00E40B0C">
              <w:rPr>
                <w:b/>
                <w:color w:val="231F20"/>
                <w:spacing w:val="-2"/>
                <w:sz w:val="20"/>
              </w:rPr>
              <w:t>SÉRIE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0185F6B9" w14:textId="77777777" w:rsidR="00085063" w:rsidRPr="00E40B0C" w:rsidRDefault="00E40B0C">
            <w:pPr>
              <w:pStyle w:val="TableParagraph"/>
              <w:spacing w:before="14" w:line="226" w:lineRule="exact"/>
              <w:ind w:left="57"/>
              <w:jc w:val="both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 xml:space="preserve">Suspension Ducati </w:t>
            </w:r>
            <w:proofErr w:type="spellStart"/>
            <w:r w:rsidRPr="00E40B0C">
              <w:rPr>
                <w:color w:val="231F20"/>
                <w:sz w:val="20"/>
              </w:rPr>
              <w:t>Skyhook</w:t>
            </w:r>
            <w:proofErr w:type="spellEnd"/>
            <w:r w:rsidRPr="00E40B0C">
              <w:rPr>
                <w:color w:val="231F20"/>
                <w:sz w:val="20"/>
              </w:rPr>
              <w:t xml:space="preserve">, Ducati Quick Shift, Régulateur de vitesse, Système de </w:t>
            </w:r>
            <w:proofErr w:type="gramStart"/>
            <w:r w:rsidRPr="00E40B0C">
              <w:rPr>
                <w:color w:val="231F20"/>
                <w:sz w:val="20"/>
              </w:rPr>
              <w:t>démarrage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sans</w:t>
            </w:r>
            <w:proofErr w:type="gramEnd"/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clé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"hands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free",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commodos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de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>guidon</w:t>
            </w:r>
            <w:r w:rsidRPr="00E40B0C">
              <w:rPr>
                <w:color w:val="231F20"/>
                <w:spacing w:val="58"/>
                <w:sz w:val="20"/>
              </w:rPr>
              <w:t xml:space="preserve">  </w:t>
            </w:r>
            <w:r w:rsidRPr="00E40B0C">
              <w:rPr>
                <w:color w:val="231F20"/>
                <w:sz w:val="20"/>
              </w:rPr>
              <w:t xml:space="preserve">rétro-éclairés au </w:t>
            </w:r>
            <w:proofErr w:type="spellStart"/>
            <w:r w:rsidRPr="00E40B0C">
              <w:rPr>
                <w:color w:val="231F20"/>
                <w:sz w:val="20"/>
              </w:rPr>
              <w:t>guidon,Écran</w:t>
            </w:r>
            <w:proofErr w:type="spellEnd"/>
            <w:r w:rsidRPr="00E40B0C">
              <w:rPr>
                <w:color w:val="231F20"/>
                <w:sz w:val="20"/>
              </w:rPr>
              <w:t xml:space="preserve"> LCD 6.5" TFT avec le Ducati </w:t>
            </w:r>
            <w:proofErr w:type="spellStart"/>
            <w:r w:rsidRPr="00E40B0C">
              <w:rPr>
                <w:color w:val="231F20"/>
                <w:sz w:val="20"/>
              </w:rPr>
              <w:t>Connect</w:t>
            </w:r>
            <w:proofErr w:type="spellEnd"/>
            <w:r w:rsidRPr="00E40B0C">
              <w:rPr>
                <w:color w:val="231F20"/>
                <w:sz w:val="20"/>
              </w:rPr>
              <w:t xml:space="preserve"> et GPS, Phare avant full LED, Silencieux </w:t>
            </w:r>
            <w:proofErr w:type="spellStart"/>
            <w:r w:rsidRPr="00E40B0C">
              <w:rPr>
                <w:color w:val="231F20"/>
                <w:sz w:val="20"/>
              </w:rPr>
              <w:t>Akrapovič</w:t>
            </w:r>
            <w:proofErr w:type="spellEnd"/>
            <w:r w:rsidRPr="00E40B0C">
              <w:rPr>
                <w:color w:val="231F20"/>
                <w:sz w:val="20"/>
              </w:rPr>
              <w:t>, Garde-boue avant en fibre de carbone.</w:t>
            </w:r>
          </w:p>
        </w:tc>
      </w:tr>
      <w:tr w:rsidR="00085063" w:rsidRPr="00E40B0C" w14:paraId="5527B7D7" w14:textId="77777777">
        <w:trPr>
          <w:trHeight w:val="523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1D95F723" w14:textId="77777777" w:rsidR="00085063" w:rsidRPr="00E40B0C" w:rsidRDefault="00E40B0C">
            <w:pPr>
              <w:pStyle w:val="TableParagraph"/>
              <w:spacing w:before="48" w:line="204" w:lineRule="auto"/>
              <w:ind w:right="149"/>
              <w:rPr>
                <w:b/>
                <w:sz w:val="20"/>
              </w:rPr>
            </w:pPr>
            <w:r w:rsidRPr="00E40B0C">
              <w:rPr>
                <w:b/>
                <w:color w:val="231F20"/>
                <w:spacing w:val="-2"/>
                <w:sz w:val="20"/>
              </w:rPr>
              <w:t>CONSOMMATION</w:t>
            </w:r>
            <w:r w:rsidRPr="00E40B0C">
              <w:rPr>
                <w:b/>
                <w:color w:val="231F20"/>
                <w:spacing w:val="-11"/>
                <w:sz w:val="20"/>
              </w:rPr>
              <w:t xml:space="preserve"> </w:t>
            </w:r>
            <w:r w:rsidRPr="00E40B0C">
              <w:rPr>
                <w:b/>
                <w:color w:val="231F20"/>
                <w:spacing w:val="-2"/>
                <w:sz w:val="20"/>
              </w:rPr>
              <w:t>/ NORMES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D36AA15" w14:textId="77777777" w:rsidR="00085063" w:rsidRPr="00E40B0C" w:rsidRDefault="00E40B0C">
            <w:pPr>
              <w:pStyle w:val="TableParagraph"/>
              <w:spacing w:before="41" w:line="204" w:lineRule="auto"/>
              <w:ind w:left="51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Conforme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à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la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norme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Euro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5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-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Émissions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de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CO₂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162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g/km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-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Consommation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6.5</w:t>
            </w:r>
            <w:r w:rsidRPr="00E40B0C">
              <w:rPr>
                <w:color w:val="231F20"/>
                <w:spacing w:val="-7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l/</w:t>
            </w:r>
            <w:r w:rsidRPr="00E40B0C">
              <w:rPr>
                <w:color w:val="231F20"/>
                <w:sz w:val="20"/>
              </w:rPr>
              <w:t xml:space="preserve">100 </w:t>
            </w:r>
            <w:r w:rsidRPr="00E40B0C">
              <w:rPr>
                <w:color w:val="231F20"/>
                <w:spacing w:val="-6"/>
                <w:sz w:val="20"/>
              </w:rPr>
              <w:t>km</w:t>
            </w:r>
          </w:p>
        </w:tc>
      </w:tr>
      <w:tr w:rsidR="00085063" w:rsidRPr="00E40B0C" w14:paraId="3D3210F4" w14:textId="77777777">
        <w:trPr>
          <w:trHeight w:val="58"/>
        </w:trPr>
        <w:tc>
          <w:tcPr>
            <w:tcW w:w="2891" w:type="dxa"/>
            <w:tcBorders>
              <w:bottom w:val="single" w:sz="4" w:space="0" w:color="FFFFFF"/>
            </w:tcBorders>
            <w:shd w:val="clear" w:color="auto" w:fill="808285"/>
          </w:tcPr>
          <w:p w14:paraId="6FC48AE2" w14:textId="77777777" w:rsidR="00085063" w:rsidRPr="00E40B0C" w:rsidRDefault="00085063">
            <w:pPr>
              <w:pStyle w:val="TableParagraph"/>
              <w:spacing w:before="0" w:line="240" w:lineRule="auto"/>
              <w:ind w:left="0"/>
              <w:rPr>
                <w:sz w:val="2"/>
              </w:rPr>
            </w:pPr>
          </w:p>
        </w:tc>
        <w:tc>
          <w:tcPr>
            <w:tcW w:w="7631" w:type="dxa"/>
            <w:tcBorders>
              <w:top w:val="single" w:sz="4" w:space="0" w:color="808285"/>
            </w:tcBorders>
          </w:tcPr>
          <w:p w14:paraId="6210E51A" w14:textId="77777777" w:rsidR="00085063" w:rsidRPr="00E40B0C" w:rsidRDefault="00085063">
            <w:pPr>
              <w:pStyle w:val="TableParagraph"/>
              <w:spacing w:before="0" w:line="240" w:lineRule="auto"/>
              <w:ind w:left="0"/>
              <w:rPr>
                <w:sz w:val="2"/>
              </w:rPr>
            </w:pPr>
          </w:p>
        </w:tc>
      </w:tr>
      <w:tr w:rsidR="00085063" w:rsidRPr="00E40B0C" w14:paraId="7D55A62D" w14:textId="77777777">
        <w:trPr>
          <w:trHeight w:val="838"/>
        </w:trPr>
        <w:tc>
          <w:tcPr>
            <w:tcW w:w="2891" w:type="dxa"/>
            <w:tcBorders>
              <w:top w:val="single" w:sz="4" w:space="0" w:color="FFFFFF"/>
            </w:tcBorders>
            <w:shd w:val="clear" w:color="auto" w:fill="808285"/>
          </w:tcPr>
          <w:p w14:paraId="44C139CE" w14:textId="77777777" w:rsidR="00085063" w:rsidRPr="00E40B0C" w:rsidRDefault="00E40B0C">
            <w:pPr>
              <w:pStyle w:val="TableParagraph"/>
              <w:spacing w:before="37" w:line="240" w:lineRule="auto"/>
              <w:rPr>
                <w:b/>
                <w:sz w:val="20"/>
              </w:rPr>
            </w:pPr>
            <w:r w:rsidRPr="00E40B0C">
              <w:rPr>
                <w:b/>
                <w:color w:val="FFFFFF"/>
                <w:spacing w:val="-2"/>
                <w:sz w:val="20"/>
              </w:rPr>
              <w:t>VERSION</w:t>
            </w:r>
          </w:p>
        </w:tc>
        <w:tc>
          <w:tcPr>
            <w:tcW w:w="7631" w:type="dxa"/>
            <w:tcBorders>
              <w:bottom w:val="single" w:sz="4" w:space="0" w:color="808285"/>
            </w:tcBorders>
          </w:tcPr>
          <w:p w14:paraId="43D37385" w14:textId="77777777" w:rsidR="00085063" w:rsidRPr="00E40B0C" w:rsidRDefault="00E40B0C">
            <w:pPr>
              <w:pStyle w:val="TableParagraph"/>
              <w:spacing w:before="34" w:line="299" w:lineRule="exact"/>
              <w:ind w:left="103"/>
              <w:rPr>
                <w:b/>
                <w:sz w:val="24"/>
              </w:rPr>
            </w:pPr>
            <w:r w:rsidRPr="00E40B0C">
              <w:rPr>
                <w:b/>
                <w:color w:val="231F20"/>
                <w:spacing w:val="-4"/>
                <w:sz w:val="24"/>
              </w:rPr>
              <w:t>Full</w:t>
            </w:r>
          </w:p>
          <w:p w14:paraId="22038D6F" w14:textId="77777777" w:rsidR="00085063" w:rsidRPr="00E40B0C" w:rsidRDefault="00E40B0C">
            <w:pPr>
              <w:pStyle w:val="TableParagraph"/>
              <w:spacing w:before="18" w:line="201" w:lineRule="auto"/>
              <w:ind w:left="103"/>
              <w:rPr>
                <w:sz w:val="20"/>
              </w:rPr>
            </w:pPr>
            <w:r w:rsidRPr="00E40B0C">
              <w:rPr>
                <w:color w:val="231F20"/>
                <w:sz w:val="20"/>
              </w:rPr>
              <w:t>Valise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latérales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rigides,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Béquille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centrale,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Poignées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chauffantes,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>Selles</w:t>
            </w:r>
            <w:r w:rsidRPr="00E40B0C">
              <w:rPr>
                <w:color w:val="231F20"/>
                <w:spacing w:val="-5"/>
                <w:sz w:val="20"/>
              </w:rPr>
              <w:t xml:space="preserve"> </w:t>
            </w:r>
            <w:r w:rsidRPr="00E40B0C">
              <w:rPr>
                <w:color w:val="231F20"/>
                <w:sz w:val="20"/>
              </w:rPr>
              <w:t xml:space="preserve">chauffantes, Système </w:t>
            </w:r>
            <w:proofErr w:type="spellStart"/>
            <w:proofErr w:type="gramStart"/>
            <w:r w:rsidRPr="00E40B0C">
              <w:rPr>
                <w:color w:val="231F20"/>
                <w:sz w:val="20"/>
              </w:rPr>
              <w:t>radar,Silencieux</w:t>
            </w:r>
            <w:proofErr w:type="spellEnd"/>
            <w:proofErr w:type="gramEnd"/>
            <w:r w:rsidRPr="00E40B0C">
              <w:rPr>
                <w:color w:val="231F20"/>
                <w:sz w:val="20"/>
              </w:rPr>
              <w:t xml:space="preserve"> </w:t>
            </w:r>
            <w:proofErr w:type="spellStart"/>
            <w:r w:rsidRPr="00E40B0C">
              <w:rPr>
                <w:color w:val="231F20"/>
                <w:sz w:val="20"/>
              </w:rPr>
              <w:t>Akrapovič</w:t>
            </w:r>
            <w:proofErr w:type="spellEnd"/>
            <w:r w:rsidRPr="00E40B0C">
              <w:rPr>
                <w:color w:val="231F20"/>
                <w:sz w:val="20"/>
              </w:rPr>
              <w:t>, Garde-boue avant en fibre de carbone.</w:t>
            </w:r>
          </w:p>
        </w:tc>
      </w:tr>
      <w:tr w:rsidR="00085063" w:rsidRPr="00E40B0C" w14:paraId="4855ADF8" w14:textId="77777777">
        <w:trPr>
          <w:trHeight w:val="932"/>
        </w:trPr>
        <w:tc>
          <w:tcPr>
            <w:tcW w:w="2891" w:type="dxa"/>
            <w:tcBorders>
              <w:top w:val="single" w:sz="4" w:space="0" w:color="808285"/>
            </w:tcBorders>
          </w:tcPr>
          <w:p w14:paraId="59D4F7CB" w14:textId="74646633" w:rsidR="00085063" w:rsidRPr="00E40B0C" w:rsidRDefault="00085063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permStart w:id="880476797" w:edGrp="everyone"/>
            <w:permStart w:id="1081613958" w:edGrp="everyone"/>
          </w:p>
        </w:tc>
        <w:tc>
          <w:tcPr>
            <w:tcW w:w="7631" w:type="dxa"/>
            <w:tcBorders>
              <w:top w:val="single" w:sz="4" w:space="0" w:color="808285"/>
            </w:tcBorders>
          </w:tcPr>
          <w:p w14:paraId="5A3312DE" w14:textId="77777777" w:rsidR="00085063" w:rsidRPr="00E40B0C" w:rsidRDefault="00085063">
            <w:pPr>
              <w:pStyle w:val="TableParagraph"/>
              <w:spacing w:before="0" w:line="240" w:lineRule="auto"/>
              <w:ind w:left="0"/>
              <w:rPr>
                <w:b/>
                <w:sz w:val="30"/>
              </w:rPr>
            </w:pPr>
          </w:p>
          <w:p w14:paraId="7467AC9B" w14:textId="77777777" w:rsidR="00085063" w:rsidRPr="00E40B0C" w:rsidRDefault="00E40B0C">
            <w:pPr>
              <w:pStyle w:val="TableParagraph"/>
              <w:spacing w:before="217" w:line="300" w:lineRule="exact"/>
              <w:ind w:left="912"/>
              <w:rPr>
                <w:b/>
                <w:sz w:val="24"/>
              </w:rPr>
            </w:pPr>
            <w:r w:rsidRPr="00E40B0C">
              <w:rPr>
                <w:b/>
                <w:color w:val="231F20"/>
                <w:sz w:val="24"/>
              </w:rPr>
              <w:t>PRIX</w:t>
            </w:r>
            <w:r w:rsidRPr="00E40B0C">
              <w:rPr>
                <w:b/>
                <w:color w:val="231F20"/>
                <w:spacing w:val="-7"/>
                <w:sz w:val="24"/>
              </w:rPr>
              <w:t xml:space="preserve"> </w:t>
            </w:r>
            <w:r w:rsidRPr="00E40B0C">
              <w:rPr>
                <w:b/>
                <w:color w:val="231F20"/>
                <w:sz w:val="24"/>
              </w:rPr>
              <w:t>PUBLIC</w:t>
            </w:r>
            <w:r w:rsidRPr="00E40B0C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E40B0C">
              <w:rPr>
                <w:b/>
                <w:color w:val="231F20"/>
                <w:sz w:val="24"/>
              </w:rPr>
              <w:t>CONSEILLÉ</w:t>
            </w:r>
            <w:r w:rsidRPr="00E40B0C">
              <w:rPr>
                <w:b/>
                <w:color w:val="231F20"/>
                <w:spacing w:val="-7"/>
                <w:sz w:val="24"/>
              </w:rPr>
              <w:t xml:space="preserve"> </w:t>
            </w:r>
            <w:r w:rsidRPr="00E40B0C">
              <w:rPr>
                <w:b/>
                <w:color w:val="231F20"/>
                <w:sz w:val="24"/>
              </w:rPr>
              <w:t>TTC</w:t>
            </w:r>
            <w:r w:rsidRPr="00E40B0C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E40B0C">
              <w:rPr>
                <w:b/>
                <w:color w:val="231F20"/>
                <w:spacing w:val="-10"/>
                <w:sz w:val="24"/>
              </w:rPr>
              <w:t>:</w:t>
            </w:r>
          </w:p>
        </w:tc>
      </w:tr>
    </w:tbl>
    <w:p w14:paraId="19FFE015" w14:textId="0ED5CC8C" w:rsidR="00085063" w:rsidRPr="00E40B0C" w:rsidRDefault="00085063">
      <w:pPr>
        <w:pStyle w:val="Corpsdetexte"/>
        <w:spacing w:before="8"/>
        <w:rPr>
          <w:sz w:val="8"/>
        </w:rPr>
      </w:pPr>
    </w:p>
    <w:p w14:paraId="08444911" w14:textId="77777777" w:rsidR="00085063" w:rsidRPr="00E40B0C" w:rsidRDefault="00085063">
      <w:pPr>
        <w:rPr>
          <w:sz w:val="8"/>
        </w:rPr>
        <w:sectPr w:rsidR="00085063" w:rsidRPr="00E40B0C">
          <w:type w:val="continuous"/>
          <w:pgSz w:w="11910" w:h="16840"/>
          <w:pgMar w:top="660" w:right="460" w:bottom="0" w:left="580" w:header="720" w:footer="720" w:gutter="0"/>
          <w:cols w:space="720"/>
        </w:sectPr>
      </w:pPr>
    </w:p>
    <w:p w14:paraId="3EB3D6EF" w14:textId="6A586F16" w:rsidR="00085063" w:rsidRPr="00E40B0C" w:rsidRDefault="00E40B0C">
      <w:pPr>
        <w:pStyle w:val="Corpsdetexte"/>
        <w:spacing w:before="109"/>
        <w:ind w:left="3340" w:right="343"/>
        <w:jc w:val="center"/>
      </w:pPr>
      <w:r w:rsidRPr="00E40B0C">
        <w:rPr>
          <w:color w:val="231F20"/>
        </w:rPr>
        <w:t>Jantes</w:t>
      </w:r>
      <w:r w:rsidRPr="00E40B0C">
        <w:rPr>
          <w:color w:val="231F20"/>
          <w:spacing w:val="-5"/>
        </w:rPr>
        <w:t xml:space="preserve"> </w:t>
      </w:r>
      <w:r w:rsidRPr="00E40B0C">
        <w:rPr>
          <w:color w:val="231F20"/>
        </w:rPr>
        <w:t>à</w:t>
      </w:r>
      <w:r w:rsidRPr="00E40B0C">
        <w:rPr>
          <w:color w:val="231F20"/>
          <w:spacing w:val="-4"/>
        </w:rPr>
        <w:t xml:space="preserve"> </w:t>
      </w:r>
      <w:r w:rsidRPr="00E40B0C">
        <w:rPr>
          <w:color w:val="231F20"/>
          <w:spacing w:val="-2"/>
        </w:rPr>
        <w:t>bâton</w:t>
      </w:r>
    </w:p>
    <w:p w14:paraId="14496CCA" w14:textId="519995D5" w:rsidR="00085063" w:rsidRPr="00E40B0C" w:rsidRDefault="00E40B0C">
      <w:pPr>
        <w:pStyle w:val="Paragraphedeliste"/>
        <w:numPr>
          <w:ilvl w:val="0"/>
          <w:numId w:val="1"/>
        </w:numPr>
        <w:tabs>
          <w:tab w:val="left" w:pos="3310"/>
        </w:tabs>
        <w:jc w:val="center"/>
        <w:rPr>
          <w:b/>
          <w:sz w:val="24"/>
        </w:rPr>
      </w:pPr>
      <w:r w:rsidRPr="00E40B0C">
        <w:rPr>
          <w:b/>
          <w:color w:val="231F20"/>
          <w:sz w:val="24"/>
        </w:rPr>
        <w:t xml:space="preserve">640 € Livrée </w:t>
      </w:r>
      <w:r w:rsidRPr="00E40B0C">
        <w:rPr>
          <w:b/>
          <w:color w:val="231F20"/>
          <w:spacing w:val="-4"/>
          <w:sz w:val="24"/>
        </w:rPr>
        <w:t>Sport</w:t>
      </w:r>
    </w:p>
    <w:p w14:paraId="5FDF2C51" w14:textId="58CD1F65" w:rsidR="00085063" w:rsidRPr="00E40B0C" w:rsidRDefault="00E40B0C">
      <w:pPr>
        <w:pStyle w:val="Corpsdetexte"/>
        <w:spacing w:before="95"/>
        <w:ind w:left="979" w:right="2756"/>
        <w:jc w:val="center"/>
      </w:pPr>
      <w:r w:rsidRPr="00E40B0C">
        <w:rPr>
          <w:noProof/>
        </w:rPr>
        <w:drawing>
          <wp:anchor distT="0" distB="0" distL="0" distR="0" simplePos="0" relativeHeight="15729152" behindDoc="0" locked="0" layoutInCell="1" allowOverlap="1" wp14:anchorId="1BD2DB96" wp14:editId="6889B4B6">
            <wp:simplePos x="0" y="0"/>
            <wp:positionH relativeFrom="page">
              <wp:posOffset>942974</wp:posOffset>
            </wp:positionH>
            <wp:positionV relativeFrom="paragraph">
              <wp:posOffset>179704</wp:posOffset>
            </wp:positionV>
            <wp:extent cx="1266825" cy="1266825"/>
            <wp:effectExtent l="0" t="0" r="9525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109" cy="1267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B0C">
        <w:rPr>
          <w:b w:val="0"/>
        </w:rPr>
        <w:br w:type="column"/>
      </w:r>
      <w:r w:rsidRPr="00E40B0C">
        <w:rPr>
          <w:color w:val="231F20"/>
        </w:rPr>
        <w:t>Jantes</w:t>
      </w:r>
      <w:r w:rsidRPr="00E40B0C">
        <w:rPr>
          <w:color w:val="231F20"/>
          <w:spacing w:val="-5"/>
        </w:rPr>
        <w:t xml:space="preserve"> </w:t>
      </w:r>
      <w:r w:rsidRPr="00E40B0C">
        <w:rPr>
          <w:color w:val="231F20"/>
        </w:rPr>
        <w:t>à</w:t>
      </w:r>
      <w:r w:rsidRPr="00E40B0C">
        <w:rPr>
          <w:color w:val="231F20"/>
          <w:spacing w:val="-4"/>
        </w:rPr>
        <w:t xml:space="preserve"> </w:t>
      </w:r>
      <w:r w:rsidRPr="00E40B0C">
        <w:rPr>
          <w:color w:val="231F20"/>
          <w:spacing w:val="-2"/>
        </w:rPr>
        <w:t>rayons</w:t>
      </w:r>
    </w:p>
    <w:p w14:paraId="0FB3FC57" w14:textId="7F14ADFF" w:rsidR="00085063" w:rsidRPr="00E40B0C" w:rsidRDefault="00E40B0C">
      <w:pPr>
        <w:pStyle w:val="Paragraphedeliste"/>
        <w:numPr>
          <w:ilvl w:val="0"/>
          <w:numId w:val="1"/>
        </w:numPr>
        <w:tabs>
          <w:tab w:val="left" w:pos="336"/>
        </w:tabs>
        <w:ind w:left="335" w:right="1776" w:hanging="336"/>
        <w:jc w:val="center"/>
        <w:rPr>
          <w:b/>
          <w:sz w:val="24"/>
        </w:rPr>
      </w:pPr>
      <w:r w:rsidRPr="00E40B0C">
        <w:rPr>
          <w:b/>
          <w:color w:val="231F20"/>
          <w:sz w:val="24"/>
        </w:rPr>
        <w:t>3</w:t>
      </w:r>
      <w:r w:rsidRPr="00E40B0C">
        <w:rPr>
          <w:b/>
          <w:color w:val="231F20"/>
          <w:sz w:val="24"/>
        </w:rPr>
        <w:t xml:space="preserve">40 € Livrée </w:t>
      </w:r>
      <w:r w:rsidRPr="00E40B0C">
        <w:rPr>
          <w:b/>
          <w:color w:val="231F20"/>
          <w:spacing w:val="-4"/>
          <w:sz w:val="24"/>
        </w:rPr>
        <w:t>Sport</w:t>
      </w:r>
    </w:p>
    <w:permEnd w:id="880476797"/>
    <w:p w14:paraId="06E45214" w14:textId="77777777" w:rsidR="00085063" w:rsidRPr="00E40B0C" w:rsidRDefault="00085063" w:rsidP="00E40B0C">
      <w:pPr>
        <w:rPr>
          <w:sz w:val="24"/>
        </w:rPr>
        <w:sectPr w:rsidR="00085063" w:rsidRPr="00E40B0C">
          <w:type w:val="continuous"/>
          <w:pgSz w:w="11910" w:h="16840"/>
          <w:pgMar w:top="660" w:right="460" w:bottom="0" w:left="580" w:header="720" w:footer="720" w:gutter="0"/>
          <w:cols w:num="2" w:space="720" w:equalWidth="0">
            <w:col w:w="5347" w:space="40"/>
            <w:col w:w="5483"/>
          </w:cols>
        </w:sectPr>
      </w:pPr>
    </w:p>
    <w:p w14:paraId="002D6CC9" w14:textId="77777777" w:rsidR="00085063" w:rsidRPr="00E40B0C" w:rsidRDefault="00085063">
      <w:pPr>
        <w:rPr>
          <w:b/>
          <w:sz w:val="20"/>
        </w:rPr>
      </w:pPr>
    </w:p>
    <w:p w14:paraId="52A45929" w14:textId="41B6443F" w:rsidR="00E40B0C" w:rsidRDefault="00E40B0C" w:rsidP="00E40B0C">
      <w:pPr>
        <w:tabs>
          <w:tab w:val="left" w:pos="336"/>
        </w:tabs>
        <w:ind w:left="2160" w:right="1776"/>
        <w:jc w:val="center"/>
        <w:rPr>
          <w:bCs/>
          <w:sz w:val="24"/>
        </w:rPr>
      </w:pPr>
      <w:r>
        <w:rPr>
          <w:bCs/>
          <w:sz w:val="24"/>
        </w:rPr>
        <w:t>Transport compris : …€</w:t>
      </w:r>
    </w:p>
    <w:p w14:paraId="05FD5BD4" w14:textId="4F0D531B" w:rsidR="00E40B0C" w:rsidRDefault="00E40B0C" w:rsidP="00E40B0C">
      <w:pPr>
        <w:tabs>
          <w:tab w:val="left" w:pos="336"/>
        </w:tabs>
        <w:ind w:left="2160" w:right="1776"/>
        <w:jc w:val="center"/>
        <w:rPr>
          <w:bCs/>
          <w:sz w:val="24"/>
        </w:rPr>
      </w:pPr>
      <w:r w:rsidRPr="00E40B0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BB1D15F" wp14:editId="4A5CA770">
            <wp:simplePos x="0" y="0"/>
            <wp:positionH relativeFrom="margin">
              <wp:posOffset>5108575</wp:posOffset>
            </wp:positionH>
            <wp:positionV relativeFrom="margin">
              <wp:posOffset>8763000</wp:posOffset>
            </wp:positionV>
            <wp:extent cx="1496695" cy="635000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24"/>
        </w:rPr>
        <w:t>Mise en route comprise : …€</w:t>
      </w:r>
    </w:p>
    <w:p w14:paraId="63B89700" w14:textId="19E9563C" w:rsidR="00E40B0C" w:rsidRPr="00E40B0C" w:rsidRDefault="00E40B0C" w:rsidP="00E40B0C">
      <w:pPr>
        <w:tabs>
          <w:tab w:val="left" w:pos="336"/>
        </w:tabs>
        <w:ind w:left="2160" w:right="1776"/>
        <w:jc w:val="center"/>
        <w:rPr>
          <w:bCs/>
          <w:sz w:val="24"/>
        </w:rPr>
      </w:pPr>
      <w:r>
        <w:rPr>
          <w:bCs/>
          <w:sz w:val="24"/>
        </w:rPr>
        <w:t>Montant de la carte grise : …€</w:t>
      </w:r>
    </w:p>
    <w:permEnd w:id="1081613958"/>
    <w:p w14:paraId="69B3123D" w14:textId="47E9C4A5" w:rsidR="00085063" w:rsidRPr="00E40B0C" w:rsidRDefault="00085063">
      <w:pPr>
        <w:rPr>
          <w:b/>
          <w:sz w:val="20"/>
        </w:rPr>
      </w:pPr>
    </w:p>
    <w:p w14:paraId="15CFA959" w14:textId="4AB1B55A" w:rsidR="00085063" w:rsidRPr="00E40B0C" w:rsidRDefault="00E40B0C">
      <w:pPr>
        <w:spacing w:before="7" w:after="1"/>
        <w:rPr>
          <w:b/>
          <w:sz w:val="1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9DFA6" wp14:editId="1F2F1480">
                <wp:simplePos x="0" y="0"/>
                <wp:positionH relativeFrom="column">
                  <wp:posOffset>5051425</wp:posOffset>
                </wp:positionH>
                <wp:positionV relativeFrom="paragraph">
                  <wp:posOffset>104140</wp:posOffset>
                </wp:positionV>
                <wp:extent cx="1704975" cy="419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E17F2" w14:textId="16C55B90" w:rsidR="00E40B0C" w:rsidRPr="00E40B0C" w:rsidRDefault="00E40B0C" w:rsidP="00E40B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0B0C">
                              <w:rPr>
                                <w:sz w:val="18"/>
                                <w:szCs w:val="18"/>
                              </w:rPr>
                              <w:t>Toute la famille Multistrada est garantie 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9DF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75pt;margin-top:8.2pt;width:134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" filled="f" stroked="f" strokeweight=".5pt">
                <v:textbox>
                  <w:txbxContent>
                    <w:p w14:paraId="0B7E17F2" w14:textId="16C55B90" w:rsidR="00E40B0C" w:rsidRPr="00E40B0C" w:rsidRDefault="00E40B0C" w:rsidP="00E40B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40B0C">
                        <w:rPr>
                          <w:sz w:val="18"/>
                          <w:szCs w:val="18"/>
                        </w:rPr>
                        <w:t>Toute la famille Multistrada est garantie 4 ans</w:t>
                      </w:r>
                    </w:p>
                  </w:txbxContent>
                </v:textbox>
              </v:shape>
            </w:pict>
          </mc:Fallback>
        </mc:AlternateContent>
      </w:r>
    </w:p>
    <w:p w14:paraId="5AA06E82" w14:textId="73F085CE" w:rsidR="00085063" w:rsidRPr="00E40B0C" w:rsidRDefault="00085063">
      <w:pPr>
        <w:ind w:left="5441"/>
        <w:rPr>
          <w:sz w:val="20"/>
        </w:rPr>
      </w:pPr>
    </w:p>
    <w:p w14:paraId="6DF1B8D6" w14:textId="77777777" w:rsidR="00085063" w:rsidRPr="00E40B0C" w:rsidRDefault="00085063">
      <w:pPr>
        <w:spacing w:before="7"/>
        <w:rPr>
          <w:sz w:val="23"/>
        </w:rPr>
      </w:pPr>
    </w:p>
    <w:p w14:paraId="6D4CDCD4" w14:textId="77777777" w:rsidR="00085063" w:rsidRPr="00E40B0C" w:rsidRDefault="00E40B0C">
      <w:pPr>
        <w:spacing w:before="98"/>
        <w:ind w:left="3996" w:right="3685"/>
        <w:jc w:val="center"/>
        <w:rPr>
          <w:b/>
          <w:bCs/>
        </w:rPr>
      </w:pPr>
      <w:r w:rsidRPr="00E40B0C">
        <w:rPr>
          <w:b/>
          <w:bCs/>
          <w:color w:val="221F1F"/>
          <w:spacing w:val="-2"/>
        </w:rPr>
        <w:t>#SeDéplacerMoinsPolluer</w:t>
      </w:r>
    </w:p>
    <w:sectPr w:rsidR="00085063" w:rsidRPr="00E40B0C">
      <w:type w:val="continuous"/>
      <w:pgSz w:w="11910" w:h="16840"/>
      <w:pgMar w:top="6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B59C1"/>
    <w:multiLevelType w:val="hybridMultilevel"/>
    <w:tmpl w:val="38A22198"/>
    <w:lvl w:ilvl="0" w:tplc="5010D5B8">
      <w:start w:val="27"/>
      <w:numFmt w:val="decimal"/>
      <w:lvlText w:val="%1"/>
      <w:lvlJc w:val="left"/>
      <w:pPr>
        <w:ind w:left="3309" w:hanging="312"/>
        <w:jc w:val="right"/>
      </w:pPr>
      <w:rPr>
        <w:rFonts w:ascii="Ducati Style" w:eastAsia="Ducati Style" w:hAnsi="Ducati Style" w:cs="Ducati Style" w:hint="default"/>
        <w:b/>
        <w:bCs/>
        <w:i w:val="0"/>
        <w:iCs w:val="0"/>
        <w:color w:val="231F20"/>
        <w:w w:val="100"/>
        <w:sz w:val="24"/>
        <w:szCs w:val="24"/>
        <w:lang w:val="fr-FR" w:eastAsia="en-US" w:bidi="ar-SA"/>
      </w:rPr>
    </w:lvl>
    <w:lvl w:ilvl="1" w:tplc="6CFA3030">
      <w:numFmt w:val="bullet"/>
      <w:lvlText w:val="•"/>
      <w:lvlJc w:val="left"/>
      <w:pPr>
        <w:ind w:left="3504" w:hanging="312"/>
      </w:pPr>
      <w:rPr>
        <w:rFonts w:hint="default"/>
        <w:lang w:val="fr-FR" w:eastAsia="en-US" w:bidi="ar-SA"/>
      </w:rPr>
    </w:lvl>
    <w:lvl w:ilvl="2" w:tplc="0ECA9870">
      <w:numFmt w:val="bullet"/>
      <w:lvlText w:val="•"/>
      <w:lvlJc w:val="left"/>
      <w:pPr>
        <w:ind w:left="3709" w:hanging="312"/>
      </w:pPr>
      <w:rPr>
        <w:rFonts w:hint="default"/>
        <w:lang w:val="fr-FR" w:eastAsia="en-US" w:bidi="ar-SA"/>
      </w:rPr>
    </w:lvl>
    <w:lvl w:ilvl="3" w:tplc="8A9A996E">
      <w:numFmt w:val="bullet"/>
      <w:lvlText w:val="•"/>
      <w:lvlJc w:val="left"/>
      <w:pPr>
        <w:ind w:left="3914" w:hanging="312"/>
      </w:pPr>
      <w:rPr>
        <w:rFonts w:hint="default"/>
        <w:lang w:val="fr-FR" w:eastAsia="en-US" w:bidi="ar-SA"/>
      </w:rPr>
    </w:lvl>
    <w:lvl w:ilvl="4" w:tplc="7FC4F42C">
      <w:numFmt w:val="bullet"/>
      <w:lvlText w:val="•"/>
      <w:lvlJc w:val="left"/>
      <w:pPr>
        <w:ind w:left="4118" w:hanging="312"/>
      </w:pPr>
      <w:rPr>
        <w:rFonts w:hint="default"/>
        <w:lang w:val="fr-FR" w:eastAsia="en-US" w:bidi="ar-SA"/>
      </w:rPr>
    </w:lvl>
    <w:lvl w:ilvl="5" w:tplc="DAF4681A">
      <w:numFmt w:val="bullet"/>
      <w:lvlText w:val="•"/>
      <w:lvlJc w:val="left"/>
      <w:pPr>
        <w:ind w:left="4323" w:hanging="312"/>
      </w:pPr>
      <w:rPr>
        <w:rFonts w:hint="default"/>
        <w:lang w:val="fr-FR" w:eastAsia="en-US" w:bidi="ar-SA"/>
      </w:rPr>
    </w:lvl>
    <w:lvl w:ilvl="6" w:tplc="3F7624A8">
      <w:numFmt w:val="bullet"/>
      <w:lvlText w:val="•"/>
      <w:lvlJc w:val="left"/>
      <w:pPr>
        <w:ind w:left="4528" w:hanging="312"/>
      </w:pPr>
      <w:rPr>
        <w:rFonts w:hint="default"/>
        <w:lang w:val="fr-FR" w:eastAsia="en-US" w:bidi="ar-SA"/>
      </w:rPr>
    </w:lvl>
    <w:lvl w:ilvl="7" w:tplc="AC48E292">
      <w:numFmt w:val="bullet"/>
      <w:lvlText w:val="•"/>
      <w:lvlJc w:val="left"/>
      <w:pPr>
        <w:ind w:left="4732" w:hanging="312"/>
      </w:pPr>
      <w:rPr>
        <w:rFonts w:hint="default"/>
        <w:lang w:val="fr-FR" w:eastAsia="en-US" w:bidi="ar-SA"/>
      </w:rPr>
    </w:lvl>
    <w:lvl w:ilvl="8" w:tplc="AD0AE082">
      <w:numFmt w:val="bullet"/>
      <w:lvlText w:val="•"/>
      <w:lvlJc w:val="left"/>
      <w:pPr>
        <w:ind w:left="4937" w:hanging="312"/>
      </w:pPr>
      <w:rPr>
        <w:rFonts w:hint="default"/>
        <w:lang w:val="fr-FR" w:eastAsia="en-US" w:bidi="ar-SA"/>
      </w:rPr>
    </w:lvl>
  </w:abstractNum>
  <w:num w:numId="1" w16cid:durableId="16474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GzdyBCIXmepQvom18CRiiHDEMnX9dk7nVZoLebUztF1bif3QDoNXVB2fQI5tGfwTz5dX3N23fQA8xN/mdjf8A==" w:salt="kETAu2zGoSc3H2867iMmp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063"/>
    <w:rsid w:val="00085063"/>
    <w:rsid w:val="00E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68384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line="604" w:lineRule="exact"/>
      <w:ind w:right="106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58"/>
      <w:ind w:left="335" w:hanging="336"/>
      <w:jc w:val="center"/>
    </w:pPr>
  </w:style>
  <w:style w:type="paragraph" w:customStyle="1" w:styleId="TableParagraph">
    <w:name w:val="Table Paragraph"/>
    <w:basedOn w:val="Normal"/>
    <w:uiPriority w:val="1"/>
    <w:qFormat/>
    <w:pPr>
      <w:spacing w:before="17" w:line="242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1771</Characters>
  <Application>Microsoft Office Word</Application>
  <DocSecurity>8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ducati france</cp:lastModifiedBy>
  <cp:revision>2</cp:revision>
  <dcterms:created xsi:type="dcterms:W3CDTF">2022-10-03T14:20:00Z</dcterms:created>
  <dcterms:modified xsi:type="dcterms:W3CDTF">2022-10-03T14:28:00Z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